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5D386" w14:textId="0EAF102D" w:rsidR="0036428D" w:rsidRPr="0036428D" w:rsidRDefault="0036428D" w:rsidP="0036428D">
      <w:pPr>
        <w:rPr>
          <w:b/>
          <w:bCs/>
        </w:rPr>
      </w:pPr>
      <w:r w:rsidRPr="0036428D">
        <w:rPr>
          <w:b/>
          <w:bCs/>
        </w:rPr>
        <w:t>Lernzettel</w:t>
      </w:r>
      <w:r>
        <w:rPr>
          <w:b/>
          <w:bCs/>
        </w:rPr>
        <w:t xml:space="preserve"> 7</w:t>
      </w:r>
      <w:r w:rsidRPr="0036428D">
        <w:rPr>
          <w:b/>
          <w:bCs/>
        </w:rPr>
        <w:t>: Netzwerksicherheit</w:t>
      </w:r>
    </w:p>
    <w:p w14:paraId="3F30A99A" w14:textId="77777777" w:rsidR="0036428D" w:rsidRPr="0036428D" w:rsidRDefault="0036428D" w:rsidP="0036428D">
      <w:pPr>
        <w:rPr>
          <w:b/>
          <w:bCs/>
        </w:rPr>
      </w:pPr>
      <w:r w:rsidRPr="0036428D">
        <w:rPr>
          <w:b/>
          <w:bCs/>
        </w:rPr>
        <w:t>1. Bedrohungsmodell</w:t>
      </w:r>
    </w:p>
    <w:p w14:paraId="48E73E54" w14:textId="77777777" w:rsidR="0036428D" w:rsidRPr="0036428D" w:rsidRDefault="0036428D" w:rsidP="0036428D">
      <w:pPr>
        <w:numPr>
          <w:ilvl w:val="0"/>
          <w:numId w:val="1"/>
        </w:numPr>
      </w:pPr>
      <w:r w:rsidRPr="0036428D">
        <w:rPr>
          <w:b/>
          <w:bCs/>
        </w:rPr>
        <w:t>Ziel eines Angreifers:</w:t>
      </w:r>
      <w:r w:rsidRPr="0036428D">
        <w:t> Angreifer können nicht nur an Kommunikationsverbindungen, sondern auch an Endgeräten interessiert sein, um z.B. Bots zu installieren.</w:t>
      </w:r>
    </w:p>
    <w:p w14:paraId="6A4EFDFF" w14:textId="77777777" w:rsidR="0036428D" w:rsidRPr="0036428D" w:rsidRDefault="0036428D" w:rsidP="0036428D">
      <w:pPr>
        <w:numPr>
          <w:ilvl w:val="0"/>
          <w:numId w:val="1"/>
        </w:numPr>
      </w:pPr>
      <w:r w:rsidRPr="0036428D">
        <w:rPr>
          <w:b/>
          <w:bCs/>
        </w:rPr>
        <w:t>Fähigkeiten eines bösartigen Knotens:</w:t>
      </w:r>
      <w:r w:rsidRPr="0036428D">
        <w:t> Kann Nachrichten lesen, Senderadressen fälschen und versuchen, ungesehene Nachrichtenfelder zu erraten.</w:t>
      </w:r>
    </w:p>
    <w:p w14:paraId="73730589" w14:textId="77777777" w:rsidR="0036428D" w:rsidRPr="0036428D" w:rsidRDefault="0036428D" w:rsidP="0036428D">
      <w:r w:rsidRPr="0036428D">
        <w:rPr>
          <w:b/>
          <w:bCs/>
        </w:rPr>
        <w:t>Lernbrücke:</w:t>
      </w:r>
      <w:r w:rsidRPr="0036428D">
        <w:t> Während traditionelle Sicherheitsansätze oft nur die Kommunikationskanäle schützen, müssen auch Endpunkte gesichert werden, um umfassenden Schutz zu gewährleisten.</w:t>
      </w:r>
    </w:p>
    <w:p w14:paraId="1EA85A2C" w14:textId="77777777" w:rsidR="0036428D" w:rsidRPr="0036428D" w:rsidRDefault="0036428D" w:rsidP="0036428D">
      <w:pPr>
        <w:rPr>
          <w:b/>
          <w:bCs/>
        </w:rPr>
      </w:pPr>
      <w:r w:rsidRPr="0036428D">
        <w:rPr>
          <w:b/>
          <w:bCs/>
        </w:rPr>
        <w:t>2. Firewalls</w:t>
      </w:r>
    </w:p>
    <w:p w14:paraId="3B981823" w14:textId="77777777" w:rsidR="0036428D" w:rsidRPr="0036428D" w:rsidRDefault="0036428D" w:rsidP="0036428D">
      <w:pPr>
        <w:numPr>
          <w:ilvl w:val="0"/>
          <w:numId w:val="2"/>
        </w:numPr>
      </w:pPr>
      <w:r w:rsidRPr="0036428D">
        <w:rPr>
          <w:b/>
          <w:bCs/>
        </w:rPr>
        <w:t>Funktionalität:</w:t>
      </w:r>
      <w:r w:rsidRPr="0036428D">
        <w:t> Firewalls kontrollieren den Datenverkehr zwischen Netzen unterschiedlicher Vertrauenswürdigkeit und setzen Sicherheitsrichtlinien durch.</w:t>
      </w:r>
    </w:p>
    <w:p w14:paraId="54E2BB80" w14:textId="77777777" w:rsidR="0036428D" w:rsidRPr="0036428D" w:rsidRDefault="0036428D" w:rsidP="0036428D">
      <w:pPr>
        <w:numPr>
          <w:ilvl w:val="0"/>
          <w:numId w:val="2"/>
        </w:numPr>
      </w:pPr>
      <w:r w:rsidRPr="0036428D">
        <w:rPr>
          <w:b/>
          <w:bCs/>
        </w:rPr>
        <w:t>Grundprinzipien:</w:t>
      </w:r>
    </w:p>
    <w:p w14:paraId="193FED9A" w14:textId="77777777" w:rsidR="0036428D" w:rsidRPr="0036428D" w:rsidRDefault="0036428D" w:rsidP="0036428D">
      <w:pPr>
        <w:numPr>
          <w:ilvl w:val="1"/>
          <w:numId w:val="2"/>
        </w:numPr>
      </w:pPr>
      <w:r w:rsidRPr="0036428D">
        <w:rPr>
          <w:b/>
          <w:bCs/>
        </w:rPr>
        <w:t>Paketfilter:</w:t>
      </w:r>
      <w:r w:rsidRPr="0036428D">
        <w:t> Überprüfen IP-Adressen und Ports und entscheiden, ob ein Paket durchgelassen wird.</w:t>
      </w:r>
    </w:p>
    <w:p w14:paraId="448AE717" w14:textId="77777777" w:rsidR="0036428D" w:rsidRPr="0036428D" w:rsidRDefault="0036428D" w:rsidP="0036428D">
      <w:pPr>
        <w:numPr>
          <w:ilvl w:val="1"/>
          <w:numId w:val="2"/>
        </w:numPr>
      </w:pPr>
      <w:r w:rsidRPr="0036428D">
        <w:rPr>
          <w:b/>
          <w:bCs/>
        </w:rPr>
        <w:t>Circuit-Level Gateway:</w:t>
      </w:r>
      <w:r w:rsidRPr="0036428D">
        <w:t> Agiert auf der Transportschicht, ersetzt die Absenderadresse und verbirgt die interne Netzstruktur.</w:t>
      </w:r>
    </w:p>
    <w:p w14:paraId="1FD03566" w14:textId="77777777" w:rsidR="0036428D" w:rsidRPr="0036428D" w:rsidRDefault="0036428D" w:rsidP="0036428D">
      <w:pPr>
        <w:numPr>
          <w:ilvl w:val="1"/>
          <w:numId w:val="2"/>
        </w:numPr>
      </w:pPr>
      <w:r w:rsidRPr="0036428D">
        <w:rPr>
          <w:b/>
          <w:bCs/>
        </w:rPr>
        <w:t>Application-Level Gateway:</w:t>
      </w:r>
      <w:r w:rsidRPr="0036428D">
        <w:t> Funktioniert als Proxy auf Anwendungsebene, analysiert Protokolle und Inhalte.</w:t>
      </w:r>
    </w:p>
    <w:p w14:paraId="119D4DF1" w14:textId="77777777" w:rsidR="0036428D" w:rsidRPr="0036428D" w:rsidRDefault="0036428D" w:rsidP="0036428D">
      <w:r w:rsidRPr="0036428D">
        <w:rPr>
          <w:b/>
          <w:bCs/>
        </w:rPr>
        <w:t>Lernbrücke:</w:t>
      </w:r>
      <w:r w:rsidRPr="0036428D">
        <w:t> Unterschiedliche Firewall-Typen bieten unterschiedliche Schutzmechanismen, von der einfachen Paketfilterung bis zur komplexen Inhaltsanalyse auf Anwendungsebene.</w:t>
      </w:r>
    </w:p>
    <w:p w14:paraId="5AC3DFC1" w14:textId="77777777" w:rsidR="0036428D" w:rsidRPr="0036428D" w:rsidRDefault="0036428D" w:rsidP="0036428D">
      <w:pPr>
        <w:rPr>
          <w:b/>
          <w:bCs/>
        </w:rPr>
      </w:pPr>
      <w:r w:rsidRPr="0036428D">
        <w:rPr>
          <w:b/>
          <w:bCs/>
        </w:rPr>
        <w:t>3. Firewall-Architekturen</w:t>
      </w:r>
    </w:p>
    <w:p w14:paraId="276BDAB6" w14:textId="77777777" w:rsidR="0036428D" w:rsidRPr="0036428D" w:rsidRDefault="0036428D" w:rsidP="0036428D">
      <w:pPr>
        <w:numPr>
          <w:ilvl w:val="0"/>
          <w:numId w:val="3"/>
        </w:numPr>
      </w:pPr>
      <w:r w:rsidRPr="0036428D">
        <w:rPr>
          <w:b/>
          <w:bCs/>
        </w:rPr>
        <w:t>Dual-Homed Firewall:</w:t>
      </w:r>
      <w:r w:rsidRPr="0036428D">
        <w:t> Verfügt über zwei Netzwerkkarten, eine für das interne und eine für das externe Netzwerk, wodurch eine sichere Trennung gewährleistet wird.</w:t>
      </w:r>
    </w:p>
    <w:p w14:paraId="6FB24BA9" w14:textId="77777777" w:rsidR="0036428D" w:rsidRPr="0036428D" w:rsidRDefault="0036428D" w:rsidP="0036428D">
      <w:pPr>
        <w:numPr>
          <w:ilvl w:val="0"/>
          <w:numId w:val="3"/>
        </w:numPr>
      </w:pPr>
      <w:r w:rsidRPr="0036428D">
        <w:rPr>
          <w:b/>
          <w:bCs/>
        </w:rPr>
        <w:t>Screened Host:</w:t>
      </w:r>
      <w:r w:rsidRPr="0036428D">
        <w:t> Kombiniert Paketfilter und Bastion Host, bietet hohe Flexibilität, aber Pakete können dennoch ins interne Netz gelangen.</w:t>
      </w:r>
    </w:p>
    <w:p w14:paraId="260D808B" w14:textId="77777777" w:rsidR="0036428D" w:rsidRPr="0036428D" w:rsidRDefault="0036428D" w:rsidP="0036428D">
      <w:pPr>
        <w:numPr>
          <w:ilvl w:val="0"/>
          <w:numId w:val="3"/>
        </w:numPr>
      </w:pPr>
      <w:r w:rsidRPr="0036428D">
        <w:rPr>
          <w:b/>
          <w:bCs/>
        </w:rPr>
        <w:t>Screened Subnet:</w:t>
      </w:r>
      <w:r w:rsidRPr="0036428D">
        <w:t> Schützt ein demilitarisiertes Subnetz (DMZ) sowohl nach innen als auch nach außen, indem die Firewall den Verkehr in und aus der DMZ filtert.</w:t>
      </w:r>
    </w:p>
    <w:p w14:paraId="6F09086B" w14:textId="77777777" w:rsidR="0036428D" w:rsidRPr="0036428D" w:rsidRDefault="0036428D" w:rsidP="0036428D">
      <w:r w:rsidRPr="0036428D">
        <w:rPr>
          <w:b/>
          <w:bCs/>
        </w:rPr>
        <w:lastRenderedPageBreak/>
        <w:t>Lernbrücke:</w:t>
      </w:r>
      <w:r w:rsidRPr="0036428D">
        <w:t> Die Wahl der richtigen Firewall-Architektur hängt von den spezifischen Sicherheitsanforderungen und der Netzwerkinfrastruktur ab.</w:t>
      </w:r>
    </w:p>
    <w:p w14:paraId="4894EC5A" w14:textId="77777777" w:rsidR="0036428D" w:rsidRPr="0036428D" w:rsidRDefault="0036428D" w:rsidP="0036428D">
      <w:pPr>
        <w:rPr>
          <w:b/>
          <w:bCs/>
        </w:rPr>
      </w:pPr>
      <w:r w:rsidRPr="0036428D">
        <w:rPr>
          <w:b/>
          <w:bCs/>
        </w:rPr>
        <w:t>4. Vorteile und Grenzen von Firewalls</w:t>
      </w:r>
    </w:p>
    <w:p w14:paraId="143C1FBA" w14:textId="77777777" w:rsidR="0036428D" w:rsidRPr="0036428D" w:rsidRDefault="0036428D" w:rsidP="0036428D">
      <w:pPr>
        <w:numPr>
          <w:ilvl w:val="0"/>
          <w:numId w:val="4"/>
        </w:numPr>
      </w:pPr>
      <w:r w:rsidRPr="0036428D">
        <w:rPr>
          <w:b/>
          <w:bCs/>
        </w:rPr>
        <w:t>Vorteile:</w:t>
      </w:r>
    </w:p>
    <w:p w14:paraId="6199CCAE" w14:textId="77777777" w:rsidR="0036428D" w:rsidRPr="0036428D" w:rsidRDefault="0036428D" w:rsidP="0036428D">
      <w:pPr>
        <w:numPr>
          <w:ilvl w:val="1"/>
          <w:numId w:val="4"/>
        </w:numPr>
      </w:pPr>
      <w:r w:rsidRPr="0036428D">
        <w:t>Erhöhte Netzwerksicherheit durch differenzierte Zugriffskontrollen.</w:t>
      </w:r>
    </w:p>
    <w:p w14:paraId="644E0C32" w14:textId="77777777" w:rsidR="0036428D" w:rsidRPr="0036428D" w:rsidRDefault="0036428D" w:rsidP="0036428D">
      <w:pPr>
        <w:numPr>
          <w:ilvl w:val="1"/>
          <w:numId w:val="4"/>
        </w:numPr>
      </w:pPr>
      <w:r w:rsidRPr="0036428D">
        <w:t>Möglichkeit der Protokollierung und Erkennung von Angriffsmustern.</w:t>
      </w:r>
    </w:p>
    <w:p w14:paraId="2136C3F7" w14:textId="77777777" w:rsidR="0036428D" w:rsidRPr="0036428D" w:rsidRDefault="0036428D" w:rsidP="0036428D">
      <w:pPr>
        <w:numPr>
          <w:ilvl w:val="0"/>
          <w:numId w:val="4"/>
        </w:numPr>
      </w:pPr>
      <w:r w:rsidRPr="0036428D">
        <w:rPr>
          <w:b/>
          <w:bCs/>
        </w:rPr>
        <w:t>Grenzen:</w:t>
      </w:r>
    </w:p>
    <w:p w14:paraId="4D08A07D" w14:textId="77777777" w:rsidR="0036428D" w:rsidRPr="0036428D" w:rsidRDefault="0036428D" w:rsidP="0036428D">
      <w:pPr>
        <w:numPr>
          <w:ilvl w:val="1"/>
          <w:numId w:val="4"/>
        </w:numPr>
      </w:pPr>
      <w:r w:rsidRPr="0036428D">
        <w:t>Kein Schutz vor internen Angriffen oder vor Verschlüsseltem, was durch die Firewall hindurchgeht (z.B. HTTPS).</w:t>
      </w:r>
    </w:p>
    <w:p w14:paraId="5F01B95E" w14:textId="77777777" w:rsidR="0036428D" w:rsidRPr="0036428D" w:rsidRDefault="0036428D" w:rsidP="0036428D">
      <w:pPr>
        <w:numPr>
          <w:ilvl w:val="1"/>
          <w:numId w:val="4"/>
        </w:numPr>
      </w:pPr>
      <w:r w:rsidRPr="0036428D">
        <w:t>Erfordern tiefgehendes Wissen über Netzwerke und Sicherheitsstrategien.</w:t>
      </w:r>
    </w:p>
    <w:p w14:paraId="603142CF" w14:textId="77777777" w:rsidR="0036428D" w:rsidRPr="0036428D" w:rsidRDefault="0036428D" w:rsidP="0036428D">
      <w:r w:rsidRPr="0036428D">
        <w:rPr>
          <w:b/>
          <w:bCs/>
        </w:rPr>
        <w:t>Lernbrücke:</w:t>
      </w:r>
      <w:r w:rsidRPr="0036428D">
        <w:t> Firewalls sind ein wichtiges Werkzeug zur Netzwerksicherheit, jedoch keine Allheilmittel; sie müssen in ein umfassendes Sicherheitskonzept integriert werden.</w:t>
      </w:r>
    </w:p>
    <w:p w14:paraId="5CDCDC1C" w14:textId="77777777" w:rsidR="0036428D" w:rsidRPr="0036428D" w:rsidRDefault="0036428D" w:rsidP="0036428D">
      <w:pPr>
        <w:rPr>
          <w:b/>
          <w:bCs/>
        </w:rPr>
      </w:pPr>
      <w:r w:rsidRPr="0036428D">
        <w:rPr>
          <w:b/>
          <w:bCs/>
        </w:rPr>
        <w:t>5. Technische Umsetzung von Firewalls</w:t>
      </w:r>
    </w:p>
    <w:p w14:paraId="1FF50101" w14:textId="77777777" w:rsidR="0036428D" w:rsidRPr="0036428D" w:rsidRDefault="0036428D" w:rsidP="0036428D">
      <w:pPr>
        <w:numPr>
          <w:ilvl w:val="0"/>
          <w:numId w:val="5"/>
        </w:numPr>
      </w:pPr>
      <w:r w:rsidRPr="0036428D">
        <w:rPr>
          <w:b/>
          <w:bCs/>
        </w:rPr>
        <w:t>Paketfilter:</w:t>
      </w:r>
      <w:r w:rsidRPr="0036428D">
        <w:t> Arbeiten zustandslos und basieren auf statischen Regeln. Sie sind einfach und effizient, aber weniger flexibel.</w:t>
      </w:r>
    </w:p>
    <w:p w14:paraId="15344D3F" w14:textId="77777777" w:rsidR="0036428D" w:rsidRPr="0036428D" w:rsidRDefault="0036428D" w:rsidP="0036428D">
      <w:pPr>
        <w:numPr>
          <w:ilvl w:val="0"/>
          <w:numId w:val="5"/>
        </w:numPr>
      </w:pPr>
      <w:r w:rsidRPr="0036428D">
        <w:rPr>
          <w:b/>
          <w:bCs/>
        </w:rPr>
        <w:t>Circuit-Level Gateways:</w:t>
      </w:r>
      <w:r w:rsidRPr="0036428D">
        <w:t> Vermitteln Verbindungen auf der Transportschicht und bieten anwendungsunabhängigen Schutz.</w:t>
      </w:r>
    </w:p>
    <w:p w14:paraId="1284211D" w14:textId="77777777" w:rsidR="0036428D" w:rsidRPr="0036428D" w:rsidRDefault="0036428D" w:rsidP="0036428D">
      <w:pPr>
        <w:numPr>
          <w:ilvl w:val="0"/>
          <w:numId w:val="5"/>
        </w:numPr>
      </w:pPr>
      <w:r w:rsidRPr="0036428D">
        <w:rPr>
          <w:b/>
          <w:bCs/>
        </w:rPr>
        <w:t>Application-Level Gateways:</w:t>
      </w:r>
      <w:r w:rsidRPr="0036428D">
        <w:t> Erfordern spezifische Proxies für verschiedene Anwendungen, bieten dafür aber granulare Kontrolle.</w:t>
      </w:r>
    </w:p>
    <w:p w14:paraId="71F703FD" w14:textId="77777777" w:rsidR="0036428D" w:rsidRPr="0036428D" w:rsidRDefault="0036428D" w:rsidP="0036428D">
      <w:r w:rsidRPr="0036428D">
        <w:rPr>
          <w:b/>
          <w:bCs/>
        </w:rPr>
        <w:t>Lernbrücke:</w:t>
      </w:r>
      <w:r w:rsidRPr="0036428D">
        <w:t> Die technischen Unterschiede der Firewall-Typen beeinflussen deren Einsatzgebiete und Leistungsfähigkeit. Je nach Bedarf können einfache Paketfilter ausreichend sein oder komplexe Application-Level Gateways benötigt werden.</w:t>
      </w:r>
    </w:p>
    <w:p w14:paraId="62ADC3C4" w14:textId="77777777" w:rsidR="0036428D" w:rsidRDefault="0036428D"/>
    <w:sectPr w:rsidR="00364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E5920"/>
    <w:multiLevelType w:val="multilevel"/>
    <w:tmpl w:val="F3A0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10CF1"/>
    <w:multiLevelType w:val="multilevel"/>
    <w:tmpl w:val="3B1A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D4D38"/>
    <w:multiLevelType w:val="multilevel"/>
    <w:tmpl w:val="33AA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662D1"/>
    <w:multiLevelType w:val="multilevel"/>
    <w:tmpl w:val="6E0C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31578"/>
    <w:multiLevelType w:val="multilevel"/>
    <w:tmpl w:val="9EA2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012323">
    <w:abstractNumId w:val="0"/>
  </w:num>
  <w:num w:numId="2" w16cid:durableId="461189866">
    <w:abstractNumId w:val="1"/>
  </w:num>
  <w:num w:numId="3" w16cid:durableId="425929433">
    <w:abstractNumId w:val="3"/>
  </w:num>
  <w:num w:numId="4" w16cid:durableId="460466820">
    <w:abstractNumId w:val="4"/>
  </w:num>
  <w:num w:numId="5" w16cid:durableId="1317032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8D"/>
    <w:rsid w:val="0036428D"/>
    <w:rsid w:val="006E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CD25F"/>
  <w15:chartTrackingRefBased/>
  <w15:docId w15:val="{E3E6B82F-1E6C-D54D-BC34-7F87A76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2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1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Hunold | MD Telekom</dc:creator>
  <cp:keywords/>
  <dc:description/>
  <cp:lastModifiedBy>Julius Hunold | MD Telekom</cp:lastModifiedBy>
  <cp:revision>1</cp:revision>
  <dcterms:created xsi:type="dcterms:W3CDTF">2024-08-29T21:26:00Z</dcterms:created>
  <dcterms:modified xsi:type="dcterms:W3CDTF">2024-08-29T21:27:00Z</dcterms:modified>
</cp:coreProperties>
</file>