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C30943" w:rsidRDefault="00AA20B4" w:rsidP="00F04F88">
      <w:pPr>
        <w:rPr>
          <w:rFonts w:ascii="Arial" w:hAnsi="Arial" w:cs="Arial"/>
          <w:b/>
          <w:color w:val="000000" w:themeColor="text1"/>
          <w:sz w:val="24"/>
          <w:szCs w:val="24"/>
          <w:u w:val="single"/>
        </w:rPr>
      </w:pPr>
      <w:r w:rsidRPr="00C30943">
        <w:rPr>
          <w:rFonts w:ascii="Arial" w:hAnsi="Arial" w:cs="Arial"/>
          <w:b/>
          <w:color w:val="000000" w:themeColor="text1"/>
          <w:sz w:val="24"/>
          <w:szCs w:val="24"/>
          <w:u w:val="single"/>
        </w:rPr>
        <w:t>AT 101:</w:t>
      </w:r>
      <w:r w:rsidR="00046608" w:rsidRPr="00C30943">
        <w:rPr>
          <w:rFonts w:ascii="Arial" w:hAnsi="Arial" w:cs="Arial"/>
          <w:b/>
          <w:color w:val="000000" w:themeColor="text1"/>
          <w:sz w:val="24"/>
          <w:szCs w:val="24"/>
          <w:u w:val="single"/>
        </w:rPr>
        <w:t xml:space="preserve"> </w:t>
      </w:r>
      <w:r w:rsidRPr="00C30943">
        <w:rPr>
          <w:rFonts w:ascii="Arial" w:hAnsi="Arial" w:cs="Arial"/>
          <w:b/>
          <w:color w:val="000000" w:themeColor="text1"/>
          <w:sz w:val="24"/>
          <w:szCs w:val="24"/>
          <w:u w:val="single"/>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w:t>
      </w:r>
      <w:proofErr w:type="spellStart"/>
      <w:r w:rsidRPr="005F3AC1">
        <w:rPr>
          <w:rFonts w:ascii="Arial" w:eastAsia="Times New Roman" w:hAnsi="Arial" w:cs="Arial"/>
          <w:color w:val="000000" w:themeColor="text1"/>
          <w:sz w:val="24"/>
          <w:szCs w:val="24"/>
        </w:rPr>
        <w:t>SuperCollider</w:t>
      </w:r>
      <w:proofErr w:type="spellEnd"/>
      <w:r w:rsidRPr="005F3AC1">
        <w:rPr>
          <w:rFonts w:ascii="Arial" w:eastAsia="Times New Roman" w:hAnsi="Arial" w:cs="Arial"/>
          <w:color w:val="000000" w:themeColor="text1"/>
          <w:sz w:val="24"/>
          <w:szCs w:val="24"/>
        </w:rPr>
        <w:t xml:space="preserve">,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proofErr w:type="spellStart"/>
      <w:r w:rsidRPr="005F3AC1">
        <w:rPr>
          <w:rFonts w:ascii="Arial" w:hAnsi="Arial" w:cs="Arial"/>
          <w:color w:val="000000" w:themeColor="text1"/>
        </w:rPr>
        <w:t>Manaris</w:t>
      </w:r>
      <w:proofErr w:type="spellEnd"/>
      <w:r w:rsidRPr="005F3AC1">
        <w:rPr>
          <w:rFonts w:ascii="Arial" w:hAnsi="Arial" w:cs="Arial"/>
          <w:color w:val="000000" w:themeColor="text1"/>
        </w:rPr>
        <w:t xml:space="preserve">,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proofErr w:type="spellStart"/>
      <w:r w:rsidRPr="005F3AC1">
        <w:rPr>
          <w:rFonts w:ascii="Arial" w:eastAsia="Times New Roman" w:hAnsi="Arial" w:cs="Arial"/>
          <w:color w:val="000000" w:themeColor="text1"/>
          <w:sz w:val="24"/>
          <w:szCs w:val="24"/>
        </w:rPr>
        <w:t>Shiffman</w:t>
      </w:r>
      <w:proofErr w:type="spellEnd"/>
      <w:r w:rsidRPr="005F3AC1">
        <w:rPr>
          <w:rFonts w:ascii="Arial" w:eastAsia="Times New Roman" w:hAnsi="Arial" w:cs="Arial"/>
          <w:color w:val="000000" w:themeColor="text1"/>
          <w:sz w:val="24"/>
          <w:szCs w:val="24"/>
        </w:rPr>
        <w:t xml:space="preserve">,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 xml:space="preserve">Extremely powerful </w:t>
      </w:r>
      <w:proofErr w:type="gramStart"/>
      <w:r w:rsidRPr="005F3AC1">
        <w:rPr>
          <w:rFonts w:ascii="Arial" w:eastAsia="Times New Roman" w:hAnsi="Arial" w:cs="Arial"/>
          <w:color w:val="000000" w:themeColor="text1"/>
          <w:sz w:val="24"/>
          <w:szCs w:val="24"/>
        </w:rPr>
        <w:t>code based</w:t>
      </w:r>
      <w:proofErr w:type="gramEnd"/>
      <w:r w:rsidRPr="005F3AC1">
        <w:rPr>
          <w:rFonts w:ascii="Arial" w:eastAsia="Times New Roman" w:hAnsi="Arial" w:cs="Arial"/>
          <w:color w:val="000000" w:themeColor="text1"/>
          <w:sz w:val="24"/>
          <w:szCs w:val="24"/>
        </w:rPr>
        <w:t xml:space="preserve"> platform</w:t>
      </w:r>
    </w:p>
    <w:p w14:paraId="2CB00616" w14:textId="6A88E94E" w:rsidR="005F38AA"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5F3AC1">
          <w:rPr>
            <w:rStyle w:val="Hyperlink"/>
            <w:rFonts w:ascii="Arial" w:eastAsia="Times New Roman" w:hAnsi="Arial" w:cs="Arial"/>
            <w:sz w:val="24"/>
            <w:szCs w:val="24"/>
          </w:rPr>
          <w:t>https://www.python.org/downloads/</w:t>
        </w:r>
      </w:hyperlink>
    </w:p>
    <w:p w14:paraId="49ED5CF3" w14:textId="243788A8"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Some possible code editors you could use:</w:t>
      </w:r>
    </w:p>
    <w:p w14:paraId="018259AB" w14:textId="2BBFBF82" w:rsidR="00BB6F3B" w:rsidRPr="00BB6F3B" w:rsidRDefault="00BB6F3B" w:rsidP="00B0135E">
      <w:pPr>
        <w:spacing w:line="240" w:lineRule="auto"/>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BB6F3B">
        <w:rPr>
          <w:rFonts w:ascii="Arial" w:eastAsia="Times New Roman" w:hAnsi="Arial" w:cs="Arial"/>
          <w:b/>
          <w:bCs/>
          <w:color w:val="000000" w:themeColor="text1"/>
          <w:sz w:val="24"/>
          <w:szCs w:val="24"/>
        </w:rPr>
        <w:t>Visual Studio Code</w:t>
      </w:r>
    </w:p>
    <w:p w14:paraId="3F49DA61" w14:textId="3E6E3832"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hyperlink r:id="rId13" w:history="1">
        <w:r w:rsidR="00BB6F3B" w:rsidRPr="00381F64">
          <w:rPr>
            <w:rStyle w:val="Hyperlink"/>
            <w:rFonts w:ascii="Arial" w:eastAsia="Times New Roman" w:hAnsi="Arial" w:cs="Arial"/>
            <w:sz w:val="24"/>
            <w:szCs w:val="24"/>
          </w:rPr>
          <w:t>https://code.visualstudio.com/</w:t>
        </w:r>
      </w:hyperlink>
    </w:p>
    <w:p w14:paraId="370BD47C" w14:textId="16D88611" w:rsidR="00BB6F3B" w:rsidRDefault="00BB6F3B"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Pretty! Organized.</w:t>
      </w:r>
    </w:p>
    <w:p w14:paraId="0B9BEC02" w14:textId="77B9B42F" w:rsidR="00BB6F3B" w:rsidRDefault="00BB6F3B" w:rsidP="00B0135E">
      <w:pPr>
        <w:spacing w:line="240" w:lineRule="auto"/>
        <w:rPr>
          <w:rFonts w:ascii="Arial" w:eastAsia="Times New Roman" w:hAnsi="Arial" w:cs="Arial"/>
          <w:color w:val="000000" w:themeColor="text1"/>
          <w:sz w:val="24"/>
          <w:szCs w:val="24"/>
        </w:rPr>
      </w:pPr>
    </w:p>
    <w:p w14:paraId="2A425667" w14:textId="444702E8" w:rsidR="00BB6F3B" w:rsidRDefault="0078700D" w:rsidP="00B0135E">
      <w:pPr>
        <w:spacing w:line="240" w:lineRule="auto"/>
        <w:rPr>
          <w:rFonts w:ascii="Arial" w:eastAsia="Times New Roman" w:hAnsi="Arial" w:cs="Arial"/>
          <w:b/>
          <w:bCs/>
          <w:color w:val="000000" w:themeColor="text1"/>
          <w:sz w:val="24"/>
          <w:szCs w:val="24"/>
        </w:rPr>
      </w:pP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00DF3EEE" w:rsidRPr="00DF3EEE">
        <w:rPr>
          <w:rFonts w:ascii="Arial" w:eastAsia="Times New Roman" w:hAnsi="Arial" w:cs="Arial"/>
          <w:b/>
          <w:bCs/>
          <w:color w:val="000000" w:themeColor="text1"/>
          <w:sz w:val="24"/>
          <w:szCs w:val="24"/>
        </w:rPr>
        <w:t>Sublime Text Editor</w:t>
      </w:r>
    </w:p>
    <w:p w14:paraId="15FDD555" w14:textId="3D95B573" w:rsidR="00B91BDC"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hyperlink r:id="rId14" w:history="1">
        <w:r w:rsidR="00B91BDC" w:rsidRPr="00381F64">
          <w:rPr>
            <w:rStyle w:val="Hyperlink"/>
            <w:rFonts w:ascii="Arial" w:eastAsia="Times New Roman" w:hAnsi="Arial" w:cs="Arial"/>
            <w:sz w:val="24"/>
            <w:szCs w:val="24"/>
          </w:rPr>
          <w:t>https://www.sublimetext.com/</w:t>
        </w:r>
      </w:hyperlink>
    </w:p>
    <w:p w14:paraId="31D4C59D" w14:textId="72DD7CAC" w:rsidR="00DF3EEE" w:rsidRPr="00DF3EEE"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color w:val="000000" w:themeColor="text1"/>
          <w:sz w:val="24"/>
          <w:szCs w:val="24"/>
        </w:rPr>
        <w:t>Simple. Easy.</w:t>
      </w:r>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proofErr w:type="spellStart"/>
      <w:r w:rsidRPr="005F3AC1">
        <w:rPr>
          <w:rFonts w:ascii="Arial" w:eastAsia="Times New Roman" w:hAnsi="Arial" w:cs="Arial"/>
          <w:b/>
          <w:bCs/>
          <w:color w:val="000000" w:themeColor="text1"/>
          <w:sz w:val="24"/>
          <w:szCs w:val="24"/>
        </w:rPr>
        <w:t>Csound</w:t>
      </w:r>
      <w:proofErr w:type="spellEnd"/>
    </w:p>
    <w:p w14:paraId="30C35A26" w14:textId="77777777" w:rsidR="005F38AA" w:rsidRPr="005F3AC1"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5F3AC1">
          <w:rPr>
            <w:rStyle w:val="Hyperlink"/>
            <w:rFonts w:ascii="Arial" w:eastAsia="Times New Roman" w:hAnsi="Arial" w:cs="Arial"/>
            <w:i/>
            <w:iCs/>
            <w:sz w:val="24"/>
            <w:szCs w:val="24"/>
          </w:rPr>
          <w:t>https://github.com/dfict/clawyer</w:t>
        </w:r>
      </w:hyperlink>
    </w:p>
    <w:p w14:paraId="56EC296D" w14:textId="2936C9F9" w:rsidR="005F38AA" w:rsidRPr="005F3AC1" w:rsidRDefault="0060606F" w:rsidP="005F38AA">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6" w:history="1">
        <w:r w:rsidRPr="005F3AC1">
          <w:rPr>
            <w:rStyle w:val="Hyperlink"/>
            <w:rFonts w:ascii="Arial" w:eastAsia="Times New Roman" w:hAnsi="Arial" w:cs="Arial"/>
            <w:sz w:val="24"/>
            <w:szCs w:val="24"/>
          </w:rPr>
          <w:t>https://www.frommdesign.com/product/ad-1-dsp-dev-board</w:t>
        </w:r>
      </w:hyperlink>
    </w:p>
    <w:p w14:paraId="28F4C802" w14:textId="1AD7AE75"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r w:rsidR="00BD3962">
        <w:rPr>
          <w:rFonts w:ascii="Arial" w:eastAsia="Times New Roman" w:hAnsi="Arial" w:cs="Arial"/>
          <w:color w:val="000000" w:themeColor="text1"/>
          <w:sz w:val="24"/>
          <w:szCs w:val="24"/>
        </w:rPr>
        <w:t>.</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5F3AC1">
        <w:rPr>
          <w:color w:val="000000" w:themeColor="text1"/>
          <w:sz w:val="24"/>
          <w:szCs w:val="24"/>
        </w:rPr>
        <w:t>In order to</w:t>
      </w:r>
      <w:proofErr w:type="gramEnd"/>
      <w:r w:rsidR="00004E1A" w:rsidRPr="005F3AC1">
        <w:rPr>
          <w:color w:val="000000" w:themeColor="text1"/>
          <w:sz w:val="24"/>
          <w:szCs w:val="24"/>
        </w:rPr>
        <w:t xml:space="preserve">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5 different recordings. (</w:t>
      </w:r>
      <w:proofErr w:type="spellStart"/>
      <w:proofErr w:type="gramStart"/>
      <w:r w:rsidR="00EE0F03" w:rsidRPr="000B740E">
        <w:rPr>
          <w:b/>
          <w:bCs/>
          <w:color w:val="000000" w:themeColor="text1"/>
          <w:sz w:val="24"/>
          <w:szCs w:val="24"/>
        </w:rPr>
        <w:t>ie</w:t>
      </w:r>
      <w:proofErr w:type="spellEnd"/>
      <w:proofErr w:type="gramEnd"/>
      <w:r w:rsidR="00EE0F03" w:rsidRPr="005F3AC1">
        <w:rPr>
          <w:color w:val="000000" w:themeColor="text1"/>
          <w:sz w:val="24"/>
          <w:szCs w:val="24"/>
        </w:rPr>
        <w:t xml:space="preserv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w:t>
      </w:r>
      <w:proofErr w:type="gramStart"/>
      <w:r w:rsidR="002E47F3" w:rsidRPr="005F3AC1">
        <w:rPr>
          <w:color w:val="000000" w:themeColor="text1"/>
          <w:sz w:val="24"/>
          <w:szCs w:val="24"/>
        </w:rPr>
        <w:t>3 minute</w:t>
      </w:r>
      <w:proofErr w:type="gramEnd"/>
      <w:r w:rsidR="002E47F3" w:rsidRPr="005F3AC1">
        <w:rPr>
          <w:color w:val="000000" w:themeColor="text1"/>
          <w:sz w:val="24"/>
          <w:szCs w:val="24"/>
        </w:rPr>
        <w:t xml:space="preserv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 xml:space="preserve">these files and keep good file </w:t>
      </w:r>
      <w:r w:rsidR="00F44624" w:rsidRPr="005F3AC1">
        <w:rPr>
          <w:color w:val="000000" w:themeColor="text1"/>
          <w:sz w:val="24"/>
          <w:szCs w:val="24"/>
        </w:rPr>
        <w:lastRenderedPageBreak/>
        <w:t>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w:t>
      </w:r>
      <w:proofErr w:type="gramStart"/>
      <w:r w:rsidR="00462AF3" w:rsidRPr="005F3AC1">
        <w:rPr>
          <w:color w:val="000000" w:themeColor="text1"/>
          <w:sz w:val="24"/>
          <w:szCs w:val="24"/>
        </w:rPr>
        <w:t>high quality</w:t>
      </w:r>
      <w:proofErr w:type="gramEnd"/>
      <w:r w:rsidR="00462AF3" w:rsidRPr="005F3AC1">
        <w:rPr>
          <w:color w:val="000000" w:themeColor="text1"/>
          <w:sz w:val="24"/>
          <w:szCs w:val="24"/>
        </w:rPr>
        <w:t xml:space="preserve">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w:t>
      </w:r>
      <w:proofErr w:type="spellStart"/>
      <w:r w:rsidR="009B6B4E" w:rsidRPr="005F3AC1">
        <w:rPr>
          <w:color w:val="000000" w:themeColor="text1"/>
          <w:sz w:val="24"/>
          <w:szCs w:val="24"/>
        </w:rPr>
        <w:t>your’e</w:t>
      </w:r>
      <w:proofErr w:type="spellEnd"/>
      <w:r w:rsidR="009B6B4E" w:rsidRPr="005F3AC1">
        <w:rPr>
          <w:color w:val="000000" w:themeColor="text1"/>
          <w:sz w:val="24"/>
          <w:szCs w:val="24"/>
        </w:rPr>
        <w:t xml:space="preserv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Claude are permitted, generally. In some </w:t>
      </w:r>
      <w:proofErr w:type="gramStart"/>
      <w:r w:rsidRPr="005F3AC1">
        <w:rPr>
          <w:rFonts w:ascii="Arial" w:hAnsi="Arial" w:cs="Arial"/>
          <w:sz w:val="24"/>
          <w:szCs w:val="24"/>
        </w:rPr>
        <w:t>cases</w:t>
      </w:r>
      <w:proofErr w:type="gramEnd"/>
      <w:r w:rsidRPr="005F3AC1">
        <w:rPr>
          <w:rFonts w:ascii="Arial" w:hAnsi="Arial" w:cs="Arial"/>
          <w:sz w:val="24"/>
          <w:szCs w:val="24"/>
        </w:rPr>
        <w:t xml:space="preserve"> we will explore them deliberately. In some </w:t>
      </w:r>
      <w:proofErr w:type="gramStart"/>
      <w:r w:rsidRPr="005F3AC1">
        <w:rPr>
          <w:rFonts w:ascii="Arial" w:hAnsi="Arial" w:cs="Arial"/>
          <w:sz w:val="24"/>
          <w:szCs w:val="24"/>
        </w:rPr>
        <w:t>instances</w:t>
      </w:r>
      <w:proofErr w:type="gramEnd"/>
      <w:r w:rsidRPr="005F3AC1">
        <w:rPr>
          <w:rFonts w:ascii="Arial" w:hAnsi="Arial" w:cs="Arial"/>
          <w:sz w:val="24"/>
          <w:szCs w:val="24"/>
        </w:rPr>
        <w:t xml:space="preserve">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5F3AC1">
        <w:rPr>
          <w:rFonts w:ascii="Arial" w:hAnsi="Arial" w:cs="Arial"/>
          <w:sz w:val="24"/>
          <w:szCs w:val="24"/>
        </w:rPr>
        <w:t>in order to</w:t>
      </w:r>
      <w:proofErr w:type="gramEnd"/>
      <w:r w:rsidRPr="005F3AC1">
        <w:rPr>
          <w:rFonts w:ascii="Arial" w:hAnsi="Arial" w:cs="Arial"/>
          <w:sz w:val="24"/>
          <w:szCs w:val="24"/>
        </w:rPr>
        <w:t xml:space="preserve">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2251D3" w:rsidP="00BA67D8">
      <w:pPr>
        <w:pStyle w:val="Normal1"/>
        <w:rPr>
          <w:i/>
          <w:color w:val="000000" w:themeColor="text1"/>
          <w:sz w:val="24"/>
          <w:szCs w:val="24"/>
        </w:rPr>
      </w:pPr>
      <w:r w:rsidRPr="002251D3">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lastRenderedPageBreak/>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proofErr w:type="gramStart"/>
      <w:r w:rsidR="00C37D7B" w:rsidRPr="005F3AC1">
        <w:rPr>
          <w:iCs/>
          <w:sz w:val="24"/>
          <w:szCs w:val="24"/>
        </w:rPr>
        <w:t>Pre Computer</w:t>
      </w:r>
      <w:proofErr w:type="gramEnd"/>
      <w:r w:rsidR="00C37D7B" w:rsidRPr="005F3AC1">
        <w:rPr>
          <w:iCs/>
          <w:sz w:val="24"/>
          <w:szCs w:val="24"/>
        </w:rPr>
        <w:t xml:space="preserve">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 xml:space="preserve">Sol </w:t>
      </w:r>
      <w:proofErr w:type="spellStart"/>
      <w:r w:rsidRPr="005F3AC1">
        <w:rPr>
          <w:iCs/>
          <w:sz w:val="24"/>
          <w:szCs w:val="24"/>
        </w:rPr>
        <w:t>Lewitt</w:t>
      </w:r>
      <w:proofErr w:type="spellEnd"/>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 xml:space="preserve">Tristan </w:t>
      </w:r>
      <w:proofErr w:type="spellStart"/>
      <w:r w:rsidRPr="005F3AC1">
        <w:rPr>
          <w:iCs/>
          <w:sz w:val="24"/>
          <w:szCs w:val="24"/>
        </w:rPr>
        <w:t>Perich</w:t>
      </w:r>
      <w:proofErr w:type="spellEnd"/>
      <w:r w:rsidRPr="005F3AC1">
        <w:rPr>
          <w:iCs/>
          <w:sz w:val="24"/>
          <w:szCs w:val="24"/>
        </w:rPr>
        <w:t xml:space="preserve">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xml:space="preserve">, </w:t>
      </w:r>
      <w:proofErr w:type="spellStart"/>
      <w:r w:rsidR="00DC3DE6" w:rsidRPr="005F3AC1">
        <w:rPr>
          <w:iCs/>
          <w:sz w:val="24"/>
          <w:szCs w:val="24"/>
        </w:rPr>
        <w:t>boolean</w:t>
      </w:r>
      <w:proofErr w:type="spellEnd"/>
      <w:r w:rsidR="00DC3DE6" w:rsidRPr="005F3AC1">
        <w:rPr>
          <w:iCs/>
          <w:sz w:val="24"/>
          <w:szCs w:val="24"/>
        </w:rPr>
        <w:t xml:space="preserve">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8"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 xml:space="preserve">2) by writing instructions ala Sol </w:t>
      </w:r>
      <w:proofErr w:type="spellStart"/>
      <w:r w:rsidRPr="005F3AC1">
        <w:rPr>
          <w:bCs/>
          <w:color w:val="000000" w:themeColor="text1"/>
          <w:sz w:val="24"/>
          <w:szCs w:val="24"/>
        </w:rPr>
        <w:t>Lewitt</w:t>
      </w:r>
      <w:proofErr w:type="spellEnd"/>
      <w:r w:rsidRPr="005F3AC1">
        <w:rPr>
          <w:bCs/>
          <w:color w:val="000000" w:themeColor="text1"/>
          <w:sz w:val="24"/>
          <w:szCs w:val="24"/>
        </w:rPr>
        <w:t xml:space="preserve">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2251D3" w:rsidP="003C534C">
      <w:pPr>
        <w:pStyle w:val="Normal1"/>
        <w:spacing w:line="240" w:lineRule="auto"/>
        <w:rPr>
          <w:b/>
          <w:color w:val="000000" w:themeColor="text1"/>
          <w:sz w:val="24"/>
          <w:szCs w:val="24"/>
        </w:rPr>
      </w:pPr>
      <w:r w:rsidRPr="002251D3">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 xml:space="preserve">Basic Concepts in Code: conditional logic, </w:t>
      </w:r>
      <w:proofErr w:type="spellStart"/>
      <w:r w:rsidRPr="005F3AC1">
        <w:rPr>
          <w:iCs/>
          <w:sz w:val="24"/>
          <w:szCs w:val="24"/>
        </w:rPr>
        <w:t>boolean</w:t>
      </w:r>
      <w:proofErr w:type="spellEnd"/>
      <w:r w:rsidRPr="005F3AC1">
        <w:rPr>
          <w:iCs/>
          <w:sz w:val="24"/>
          <w:szCs w:val="24"/>
        </w:rPr>
        <w:t xml:space="preserve">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9"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lastRenderedPageBreak/>
        <w:t xml:space="preserve">Introduction to Control Voltage —automation (modulating pitch, </w:t>
      </w:r>
      <w:proofErr w:type="gramStart"/>
      <w:r w:rsidRPr="005F3AC1">
        <w:rPr>
          <w:rFonts w:ascii="Calibri" w:hAnsi="Calibri"/>
          <w:b/>
          <w:sz w:val="24"/>
          <w:szCs w:val="24"/>
        </w:rPr>
        <w:t>volume</w:t>
      </w:r>
      <w:proofErr w:type="gramEnd"/>
      <w:r w:rsidRPr="005F3AC1">
        <w:rPr>
          <w:rFonts w:ascii="Calibri" w:hAnsi="Calibri"/>
          <w:b/>
          <w:sz w:val="24"/>
          <w:szCs w:val="24"/>
        </w:rPr>
        <w:t xml:space="preserv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Moog / </w:t>
      </w:r>
      <w:proofErr w:type="spellStart"/>
      <w:r w:rsidRPr="005F3AC1">
        <w:rPr>
          <w:rFonts w:ascii="Calibri" w:hAnsi="Calibri"/>
          <w:sz w:val="24"/>
          <w:szCs w:val="24"/>
        </w:rPr>
        <w:t>Bucha</w:t>
      </w:r>
      <w:proofErr w:type="spellEnd"/>
      <w:r w:rsidRPr="005F3AC1">
        <w:rPr>
          <w:rFonts w:ascii="Calibri" w:hAnsi="Calibri"/>
          <w:sz w:val="24"/>
          <w:szCs w:val="24"/>
        </w:rPr>
        <w:t xml:space="preserve"> / Serge</w:t>
      </w:r>
    </w:p>
    <w:p w14:paraId="5B2649EE" w14:textId="77777777" w:rsidR="003669B8" w:rsidRPr="005F3AC1" w:rsidRDefault="003669B8" w:rsidP="003669B8">
      <w:pPr>
        <w:pStyle w:val="Normal1"/>
        <w:spacing w:line="240" w:lineRule="auto"/>
        <w:rPr>
          <w:rFonts w:ascii="Calibri" w:hAnsi="Calibri"/>
          <w:sz w:val="24"/>
          <w:szCs w:val="24"/>
        </w:rPr>
      </w:pPr>
    </w:p>
    <w:p w14:paraId="66EF19DB"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Going deeper with max:</w:t>
      </w:r>
    </w:p>
    <w:p w14:paraId="7DBFE40F"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2F3F86BE" w:rsidR="002F07DA" w:rsidRPr="005F3AC1"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 xml:space="preserve">Audacity Tutorial—how to mix, normalize, </w:t>
      </w:r>
      <w:proofErr w:type="gramStart"/>
      <w:r w:rsidRPr="005F3AC1">
        <w:rPr>
          <w:rFonts w:ascii="Arial" w:hAnsi="Arial" w:cs="Arial"/>
          <w:color w:val="000000" w:themeColor="text1"/>
          <w:sz w:val="24"/>
          <w:szCs w:val="24"/>
        </w:rPr>
        <w:t>trim</w:t>
      </w:r>
      <w:proofErr w:type="gramEnd"/>
      <w:r w:rsidRPr="005F3AC1">
        <w:rPr>
          <w:rFonts w:ascii="Arial" w:hAnsi="Arial" w:cs="Arial"/>
          <w:color w:val="000000" w:themeColor="text1"/>
          <w:sz w:val="24"/>
          <w:szCs w:val="24"/>
        </w:rPr>
        <w:t xml:space="preserve"> and edit waveforms.</w:t>
      </w:r>
    </w:p>
    <w:p w14:paraId="625C7369" w14:textId="5E0F0379" w:rsidR="00C265E9" w:rsidRPr="005F3AC1" w:rsidRDefault="00C265E9" w:rsidP="005F3AC1">
      <w:pPr>
        <w:rPr>
          <w:rFonts w:ascii="Arial" w:hAnsi="Arial" w:cs="Arial"/>
          <w:sz w:val="24"/>
          <w:szCs w:val="24"/>
        </w:rPr>
      </w:pPr>
      <w:r w:rsidRPr="005F3AC1">
        <w:rPr>
          <w:rFonts w:ascii="Arial" w:hAnsi="Arial" w:cs="Arial"/>
          <w:sz w:val="24"/>
          <w:szCs w:val="24"/>
        </w:rPr>
        <w:t xml:space="preserve">Sol </w:t>
      </w:r>
      <w:proofErr w:type="spellStart"/>
      <w:r w:rsidRPr="005F3AC1">
        <w:rPr>
          <w:rFonts w:ascii="Arial" w:hAnsi="Arial" w:cs="Arial"/>
          <w:sz w:val="24"/>
          <w:szCs w:val="24"/>
        </w:rPr>
        <w:t>Lewitt</w:t>
      </w:r>
      <w:proofErr w:type="spellEnd"/>
      <w:r w:rsidRPr="005F3AC1">
        <w:rPr>
          <w:rFonts w:ascii="Arial" w:hAnsi="Arial" w:cs="Arial"/>
          <w:sz w:val="24"/>
          <w:szCs w:val="24"/>
        </w:rPr>
        <w:t xml:space="preserve"> revisited</w:t>
      </w:r>
    </w:p>
    <w:p w14:paraId="01CAA0C8" w14:textId="241F00B9" w:rsidR="00C265E9" w:rsidRPr="005F3AC1" w:rsidRDefault="00C265E9" w:rsidP="005F3AC1">
      <w:pPr>
        <w:rPr>
          <w:rFonts w:ascii="Arial" w:hAnsi="Arial" w:cs="Arial"/>
          <w:sz w:val="24"/>
          <w:szCs w:val="24"/>
        </w:rPr>
      </w:pPr>
      <w:r w:rsidRPr="005F3AC1">
        <w:rPr>
          <w:rFonts w:ascii="Arial" w:hAnsi="Arial" w:cs="Arial"/>
          <w:sz w:val="24"/>
          <w:szCs w:val="24"/>
        </w:rPr>
        <w:t>Amy Goodchild’s wall drawings</w:t>
      </w:r>
    </w:p>
    <w:p w14:paraId="44F1D72F" w14:textId="238524D2" w:rsidR="005B2375" w:rsidRPr="005F3AC1" w:rsidRDefault="00000000" w:rsidP="005F3AC1">
      <w:pPr>
        <w:rPr>
          <w:rFonts w:ascii="Arial" w:hAnsi="Arial" w:cs="Arial"/>
          <w:sz w:val="24"/>
          <w:szCs w:val="24"/>
        </w:rPr>
      </w:pPr>
      <w:hyperlink r:id="rId20" w:history="1">
        <w:r w:rsidR="005B2375" w:rsidRPr="005F3AC1">
          <w:rPr>
            <w:rStyle w:val="Hyperlink"/>
            <w:rFonts w:ascii="Arial" w:hAnsi="Arial" w:cs="Arial"/>
            <w:sz w:val="24"/>
            <w:szCs w:val="24"/>
          </w:rPr>
          <w:t>https://www.amygoodchild.com/blog/ai-generations-chatgpt-4-sol-lewitt-wall-drawings</w:t>
        </w:r>
      </w:hyperlink>
    </w:p>
    <w:p w14:paraId="77710F19" w14:textId="40134C9F" w:rsidR="00C265E9" w:rsidRPr="005F3AC1" w:rsidRDefault="00000000" w:rsidP="005F3AC1">
      <w:pPr>
        <w:rPr>
          <w:rFonts w:ascii="Arial" w:hAnsi="Arial" w:cs="Arial"/>
          <w:sz w:val="24"/>
          <w:szCs w:val="24"/>
        </w:rPr>
      </w:pPr>
      <w:hyperlink r:id="rId21" w:history="1">
        <w:r w:rsidR="00C265E9" w:rsidRPr="005F3AC1">
          <w:rPr>
            <w:rStyle w:val="Hyperlink"/>
            <w:rFonts w:ascii="Arial" w:hAnsi="Arial" w:cs="Arial"/>
            <w:sz w:val="24"/>
            <w:szCs w:val="24"/>
          </w:rPr>
          <w:t>https://www.amygoodchild.com/blog/ai-generations-chatgpt-4-sol-lewitt-wall-drawings</w:t>
        </w:r>
      </w:hyperlink>
    </w:p>
    <w:p w14:paraId="0FAE5A06" w14:textId="5D94CE4E" w:rsidR="003669B8" w:rsidRPr="005F3AC1" w:rsidRDefault="00000000" w:rsidP="005F3AC1">
      <w:pPr>
        <w:rPr>
          <w:rFonts w:ascii="Arial" w:hAnsi="Arial" w:cs="Arial"/>
          <w:sz w:val="24"/>
          <w:szCs w:val="24"/>
        </w:rPr>
      </w:pPr>
      <w:hyperlink r:id="rId22" w:history="1">
        <w:r w:rsidR="00C265E9" w:rsidRPr="005F3AC1">
          <w:rPr>
            <w:rStyle w:val="Hyperlink"/>
            <w:rFonts w:ascii="Arial" w:hAnsi="Arial" w:cs="Arial"/>
            <w:sz w:val="24"/>
            <w:szCs w:val="24"/>
          </w:rPr>
          <w:t>https://editor.p5js.org/amygoodchild/collections/4lhhLgjzw</w:t>
        </w:r>
      </w:hyperlink>
    </w:p>
    <w:p w14:paraId="0B5659FC" w14:textId="5387A772" w:rsidR="003669B8" w:rsidRPr="005F3AC1" w:rsidRDefault="003669B8"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5EC1C8F9"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b/>
          <w:sz w:val="24"/>
          <w:szCs w:val="24"/>
        </w:rPr>
        <w:t>Second Etude</w:t>
      </w:r>
    </w:p>
    <w:p w14:paraId="4B47E51A"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make a simple synthesizer in max.</w:t>
      </w:r>
    </w:p>
    <w:p w14:paraId="2476059B" w14:textId="22D575B0" w:rsidR="003669B8" w:rsidRPr="005F3AC1" w:rsidRDefault="003669B8" w:rsidP="004C48BB">
      <w:pPr>
        <w:spacing w:after="200"/>
        <w:rPr>
          <w:rFonts w:ascii="Arial" w:hAnsi="Arial" w:cs="Arial"/>
          <w:color w:val="000000" w:themeColor="text1"/>
          <w:sz w:val="24"/>
          <w:szCs w:val="24"/>
        </w:rPr>
      </w:pPr>
      <w:r w:rsidRPr="005F3AC1">
        <w:rPr>
          <w:rFonts w:ascii="Calibri" w:hAnsi="Calibri"/>
          <w:sz w:val="24"/>
          <w:szCs w:val="24"/>
        </w:rPr>
        <w:t xml:space="preserve">it can do anything you want it to do, </w:t>
      </w:r>
      <w:proofErr w:type="gramStart"/>
      <w:r w:rsidRPr="005F3AC1">
        <w:rPr>
          <w:rFonts w:ascii="Calibri" w:hAnsi="Calibri"/>
          <w:sz w:val="24"/>
          <w:szCs w:val="24"/>
        </w:rPr>
        <w:t>as long as</w:t>
      </w:r>
      <w:proofErr w:type="gramEnd"/>
      <w:r w:rsidRPr="005F3AC1">
        <w:rPr>
          <w:rFonts w:ascii="Calibri" w:hAnsi="Calibri"/>
          <w:sz w:val="24"/>
          <w:szCs w:val="24"/>
        </w:rPr>
        <w:t xml:space="preserve">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2B5A58B3" w14:textId="77777777" w:rsidR="00C93FB1" w:rsidRPr="005F3AC1" w:rsidRDefault="002251D3" w:rsidP="00C93FB1">
      <w:pPr>
        <w:pStyle w:val="Normal1"/>
        <w:spacing w:line="240" w:lineRule="auto"/>
        <w:rPr>
          <w:b/>
          <w:color w:val="000000" w:themeColor="text1"/>
          <w:sz w:val="24"/>
          <w:szCs w:val="24"/>
        </w:rPr>
      </w:pPr>
      <w:r w:rsidRPr="002251D3">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6D8876E7" w:rsidR="000D5DA7" w:rsidRPr="005F3AC1"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5040951" w14:textId="77777777" w:rsidR="004D464A" w:rsidRPr="005F3AC1" w:rsidRDefault="002251D3" w:rsidP="004D464A">
      <w:pPr>
        <w:pStyle w:val="Normal1"/>
        <w:spacing w:line="240" w:lineRule="auto"/>
        <w:rPr>
          <w:b/>
          <w:color w:val="000000" w:themeColor="text1"/>
          <w:sz w:val="24"/>
          <w:szCs w:val="24"/>
        </w:rPr>
      </w:pPr>
      <w:r w:rsidRPr="002251D3">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2251D3" w:rsidP="004D464A">
      <w:pPr>
        <w:pStyle w:val="Normal1"/>
        <w:spacing w:line="240" w:lineRule="auto"/>
        <w:rPr>
          <w:b/>
          <w:color w:val="000000" w:themeColor="text1"/>
          <w:sz w:val="24"/>
          <w:szCs w:val="24"/>
        </w:rPr>
      </w:pPr>
      <w:r w:rsidRPr="002251D3">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2251D3" w:rsidP="004A6AC3">
      <w:pPr>
        <w:pStyle w:val="Normal1"/>
        <w:spacing w:line="240" w:lineRule="auto"/>
        <w:rPr>
          <w:b/>
          <w:color w:val="000000" w:themeColor="text1"/>
          <w:sz w:val="24"/>
          <w:szCs w:val="24"/>
        </w:rPr>
      </w:pPr>
      <w:r w:rsidRPr="002251D3">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2251D3" w:rsidP="004A6AC3">
      <w:pPr>
        <w:pStyle w:val="Normal1"/>
        <w:spacing w:line="240" w:lineRule="auto"/>
        <w:rPr>
          <w:b/>
          <w:color w:val="000000" w:themeColor="text1"/>
          <w:sz w:val="24"/>
          <w:szCs w:val="24"/>
        </w:rPr>
      </w:pPr>
      <w:r w:rsidRPr="002251D3">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2251D3" w:rsidP="004A6AC3">
      <w:pPr>
        <w:pStyle w:val="Normal1"/>
        <w:spacing w:line="240" w:lineRule="auto"/>
        <w:rPr>
          <w:b/>
          <w:color w:val="000000" w:themeColor="text1"/>
          <w:sz w:val="24"/>
          <w:szCs w:val="24"/>
        </w:rPr>
      </w:pPr>
      <w:r w:rsidRPr="002251D3">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2251D3" w:rsidP="00A54366">
      <w:pPr>
        <w:pStyle w:val="Normal1"/>
        <w:spacing w:line="240" w:lineRule="auto"/>
        <w:rPr>
          <w:b/>
          <w:color w:val="000000" w:themeColor="text1"/>
          <w:sz w:val="24"/>
          <w:szCs w:val="24"/>
        </w:rPr>
      </w:pPr>
      <w:r w:rsidRPr="002251D3">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2251D3" w:rsidP="00A54366">
      <w:pPr>
        <w:pStyle w:val="Normal1"/>
        <w:spacing w:line="240" w:lineRule="auto"/>
        <w:rPr>
          <w:b/>
          <w:color w:val="000000" w:themeColor="text1"/>
          <w:sz w:val="24"/>
          <w:szCs w:val="24"/>
        </w:rPr>
      </w:pPr>
      <w:r w:rsidRPr="002251D3">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2251D3" w:rsidP="00A54366">
      <w:pPr>
        <w:pStyle w:val="Normal1"/>
        <w:spacing w:line="240" w:lineRule="auto"/>
        <w:rPr>
          <w:b/>
          <w:color w:val="000000" w:themeColor="text1"/>
          <w:sz w:val="24"/>
          <w:szCs w:val="24"/>
        </w:rPr>
      </w:pPr>
      <w:r w:rsidRPr="002251D3">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2251D3" w:rsidP="00A54366">
      <w:pPr>
        <w:pStyle w:val="Normal1"/>
        <w:spacing w:line="240" w:lineRule="auto"/>
        <w:rPr>
          <w:b/>
          <w:color w:val="000000" w:themeColor="text1"/>
          <w:sz w:val="24"/>
          <w:szCs w:val="24"/>
        </w:rPr>
      </w:pPr>
      <w:r w:rsidRPr="002251D3">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2251D3" w:rsidP="00A54366">
      <w:pPr>
        <w:pStyle w:val="Normal1"/>
        <w:spacing w:line="240" w:lineRule="auto"/>
        <w:rPr>
          <w:b/>
          <w:color w:val="000000" w:themeColor="text1"/>
          <w:sz w:val="24"/>
          <w:szCs w:val="24"/>
        </w:rPr>
      </w:pPr>
      <w:r w:rsidRPr="002251D3">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2251D3" w:rsidP="00A54366">
      <w:pPr>
        <w:pStyle w:val="Normal1"/>
        <w:spacing w:line="240" w:lineRule="auto"/>
        <w:rPr>
          <w:b/>
          <w:color w:val="000000" w:themeColor="text1"/>
          <w:sz w:val="24"/>
          <w:szCs w:val="24"/>
        </w:rPr>
      </w:pPr>
      <w:r w:rsidRPr="002251D3">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2251D3" w:rsidRPr="002251D3">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2251D3" w:rsidP="00A54366">
      <w:pPr>
        <w:spacing w:after="200"/>
        <w:rPr>
          <w:rFonts w:ascii="Arial" w:hAnsi="Arial" w:cs="Arial"/>
          <w:color w:val="000000" w:themeColor="text1"/>
          <w:sz w:val="24"/>
          <w:szCs w:val="24"/>
        </w:rPr>
      </w:pPr>
      <w:r w:rsidRPr="002251D3">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2251D3" w:rsidRPr="002251D3">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44F3" w14:textId="77777777" w:rsidR="002251D3" w:rsidRDefault="002251D3" w:rsidP="00871CCC">
      <w:pPr>
        <w:spacing w:line="240" w:lineRule="auto"/>
      </w:pPr>
      <w:r>
        <w:separator/>
      </w:r>
    </w:p>
  </w:endnote>
  <w:endnote w:type="continuationSeparator" w:id="0">
    <w:p w14:paraId="10E7285F" w14:textId="77777777" w:rsidR="002251D3" w:rsidRDefault="002251D3"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3212" w14:textId="77777777" w:rsidR="002251D3" w:rsidRDefault="002251D3" w:rsidP="00871CCC">
      <w:pPr>
        <w:spacing w:line="240" w:lineRule="auto"/>
      </w:pPr>
      <w:r>
        <w:separator/>
      </w:r>
    </w:p>
  </w:footnote>
  <w:footnote w:type="continuationSeparator" w:id="0">
    <w:p w14:paraId="4597C392" w14:textId="77777777" w:rsidR="002251D3" w:rsidRDefault="002251D3"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D8B"/>
    <w:rsid w:val="00B76843"/>
    <w:rsid w:val="00B80DDF"/>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amygoodchild.com/blog/ai-generations-chatgpt-4-sol-lewitt-wall-drawings"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www.amygoodchild.com/blog/ai-generations-chatgpt-4-sol-lewitt-wall-drawing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editor.p5js.org/amygoodchild/collections/4lhhLgjz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192</cp:revision>
  <dcterms:created xsi:type="dcterms:W3CDTF">2024-08-26T17:43:00Z</dcterms:created>
  <dcterms:modified xsi:type="dcterms:W3CDTF">2024-09-04T15:34:00Z</dcterms:modified>
</cp:coreProperties>
</file>