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15AF53CC" w14:textId="2EEE51FF" w:rsidR="002A1B21" w:rsidRDefault="00C24ED9" w:rsidP="00570BB8">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Pr>
          <w:color w:val="000000" w:themeColor="text1"/>
          <w:sz w:val="24"/>
          <w:szCs w:val="24"/>
        </w:rPr>
        <w:t xml:space="preserve">Should be related to the theme of the class— </w:t>
      </w:r>
      <w:proofErr w:type="gramStart"/>
      <w:r>
        <w:rPr>
          <w:color w:val="000000" w:themeColor="text1"/>
          <w:sz w:val="24"/>
          <w:szCs w:val="24"/>
        </w:rPr>
        <w:t>has to</w:t>
      </w:r>
      <w:proofErr w:type="gramEnd"/>
      <w:r>
        <w:rPr>
          <w:color w:val="000000" w:themeColor="text1"/>
          <w:sz w:val="24"/>
          <w:szCs w:val="24"/>
        </w:rPr>
        <w:t xml:space="preserve"> involve code and hacking and digital art practice. </w:t>
      </w:r>
      <w:r w:rsidRPr="00B75972">
        <w:rPr>
          <w:color w:val="000000" w:themeColor="text1"/>
          <w:sz w:val="24"/>
          <w:szCs w:val="24"/>
        </w:rPr>
        <w:t>10</w:t>
      </w:r>
      <w:r>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w:t>
      </w:r>
    </w:p>
    <w:p w14:paraId="07CC63C7" w14:textId="77777777" w:rsidR="00C24ED9" w:rsidRPr="00B75972" w:rsidRDefault="00C24ED9"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9A0E57" w:rsidP="00BA67D8">
      <w:pPr>
        <w:pStyle w:val="Normal1"/>
        <w:rPr>
          <w:i/>
          <w:color w:val="000000" w:themeColor="text1"/>
          <w:sz w:val="24"/>
          <w:szCs w:val="24"/>
        </w:rPr>
      </w:pPr>
      <w:r w:rsidRPr="009A0E57">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lastRenderedPageBreak/>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9A0E57" w:rsidP="003C534C">
      <w:pPr>
        <w:pStyle w:val="Normal1"/>
        <w:spacing w:line="240" w:lineRule="auto"/>
        <w:rPr>
          <w:b/>
          <w:color w:val="000000" w:themeColor="text1"/>
          <w:sz w:val="24"/>
          <w:szCs w:val="24"/>
        </w:rPr>
      </w:pPr>
      <w:r w:rsidRPr="009A0E57">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9A0E57" w:rsidP="00C93FB1">
      <w:pPr>
        <w:pStyle w:val="Normal1"/>
        <w:spacing w:line="240" w:lineRule="auto"/>
        <w:rPr>
          <w:b/>
          <w:color w:val="000000" w:themeColor="text1"/>
          <w:sz w:val="24"/>
          <w:szCs w:val="24"/>
        </w:rPr>
      </w:pPr>
      <w:r w:rsidRPr="009A0E57">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9A0E57" w:rsidRPr="009A0E57">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 xml:space="preserve">Sampling, working with </w:t>
      </w:r>
      <w:proofErr w:type="spellStart"/>
      <w:r w:rsidRPr="00B75972">
        <w:rPr>
          <w:color w:val="000000" w:themeColor="text1"/>
          <w:sz w:val="24"/>
          <w:szCs w:val="24"/>
        </w:rPr>
        <w:t>soundfile</w:t>
      </w:r>
      <w:proofErr w:type="spellEnd"/>
      <w:r w:rsidRPr="00B75972">
        <w:rPr>
          <w:color w:val="000000" w:themeColor="text1"/>
          <w:sz w:val="24"/>
          <w:szCs w:val="24"/>
        </w:rPr>
        <w:t xml:space="preserv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proofErr w:type="spellStart"/>
      <w:r>
        <w:rPr>
          <w:color w:val="000000" w:themeColor="text1"/>
          <w:sz w:val="24"/>
          <w:szCs w:val="24"/>
        </w:rPr>
        <w:t>Joo</w:t>
      </w:r>
      <w:proofErr w:type="spellEnd"/>
      <w:r>
        <w:rPr>
          <w:color w:val="000000" w:themeColor="text1"/>
          <w:sz w:val="24"/>
          <w:szCs w:val="24"/>
        </w:rPr>
        <w:t xml:space="preserve">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w:t>
      </w:r>
      <w:proofErr w:type="spellStart"/>
      <w:r>
        <w:rPr>
          <w:color w:val="000000" w:themeColor="text1"/>
          <w:sz w:val="24"/>
          <w:szCs w:val="24"/>
        </w:rPr>
        <w:t>Psuedocode</w:t>
      </w:r>
      <w:proofErr w:type="spellEnd"/>
      <w:r>
        <w:rPr>
          <w:color w:val="000000" w:themeColor="text1"/>
          <w:sz w:val="24"/>
          <w:szCs w:val="24"/>
        </w:rPr>
        <w:t xml:space="preserve">” approaches: Sheila </w:t>
      </w:r>
      <w:proofErr w:type="spellStart"/>
      <w:r>
        <w:rPr>
          <w:color w:val="000000" w:themeColor="text1"/>
          <w:sz w:val="24"/>
          <w:szCs w:val="24"/>
        </w:rPr>
        <w:t>Heti’s</w:t>
      </w:r>
      <w:proofErr w:type="spellEnd"/>
      <w:r>
        <w:rPr>
          <w:color w:val="000000" w:themeColor="text1"/>
          <w:sz w:val="24"/>
          <w:szCs w:val="24"/>
        </w:rPr>
        <w:t xml:space="preserve">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9A0E57" w:rsidP="004D464A">
      <w:pPr>
        <w:pStyle w:val="Normal1"/>
        <w:spacing w:line="240" w:lineRule="auto"/>
        <w:rPr>
          <w:b/>
          <w:color w:val="000000" w:themeColor="text1"/>
          <w:sz w:val="24"/>
          <w:szCs w:val="24"/>
        </w:rPr>
      </w:pPr>
      <w:r w:rsidRPr="009A0E57">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 xml:space="preserve">Discuss </w:t>
      </w:r>
      <w:proofErr w:type="spellStart"/>
      <w:r w:rsidRPr="00A65A4F">
        <w:rPr>
          <w:b/>
          <w:bCs/>
          <w:color w:val="000000" w:themeColor="text1"/>
          <w:sz w:val="24"/>
          <w:szCs w:val="24"/>
        </w:rPr>
        <w:t>heti</w:t>
      </w:r>
      <w:proofErr w:type="spellEnd"/>
      <w:r w:rsidRPr="00A65A4F">
        <w:rPr>
          <w:b/>
          <w:bCs/>
          <w:color w:val="000000" w:themeColor="text1"/>
          <w:sz w:val="24"/>
          <w:szCs w:val="24"/>
        </w:rPr>
        <w:t xml:space="preserve"> and </w:t>
      </w:r>
      <w:proofErr w:type="spellStart"/>
      <w:r w:rsidRPr="00A65A4F">
        <w:rPr>
          <w:b/>
          <w:bCs/>
          <w:color w:val="000000" w:themeColor="text1"/>
          <w:sz w:val="24"/>
          <w:szCs w:val="24"/>
        </w:rPr>
        <w:t>bertram</w:t>
      </w:r>
      <w:proofErr w:type="spellEnd"/>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w:t>
      </w:r>
      <w:proofErr w:type="gramStart"/>
      <w:r>
        <w:rPr>
          <w:color w:val="000000" w:themeColor="text1"/>
          <w:sz w:val="24"/>
          <w:szCs w:val="24"/>
        </w:rPr>
        <w:t>d.wave</w:t>
      </w:r>
      <w:proofErr w:type="gramEnd"/>
      <w:r>
        <w:rPr>
          <w:color w:val="000000" w:themeColor="text1"/>
          <w:sz w:val="24"/>
          <w:szCs w:val="24"/>
        </w:rPr>
        <w:t>~</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38D9F3D9" w:rsidR="00A65A4F" w:rsidRDefault="00A65A4F" w:rsidP="004A6AC3">
      <w:pPr>
        <w:pStyle w:val="Normal1"/>
        <w:spacing w:line="240" w:lineRule="auto"/>
        <w:rPr>
          <w:b/>
          <w:bCs/>
          <w:color w:val="000000" w:themeColor="text1"/>
          <w:sz w:val="24"/>
          <w:szCs w:val="24"/>
        </w:rPr>
      </w:pPr>
      <w:r w:rsidRPr="003165FC">
        <w:rPr>
          <w:b/>
          <w:bCs/>
          <w:color w:val="000000" w:themeColor="text1"/>
          <w:sz w:val="24"/>
          <w:szCs w:val="24"/>
        </w:rPr>
        <w:t>Etude 3 assigned</w:t>
      </w:r>
      <w:r w:rsidR="003165FC">
        <w:rPr>
          <w:b/>
          <w:bCs/>
          <w:color w:val="000000" w:themeColor="text1"/>
          <w:sz w:val="24"/>
          <w:szCs w:val="24"/>
        </w:rPr>
        <w:t xml:space="preserve"> (due 10/</w:t>
      </w:r>
      <w:r w:rsidR="00196170">
        <w:rPr>
          <w:b/>
          <w:bCs/>
          <w:color w:val="000000" w:themeColor="text1"/>
          <w:sz w:val="24"/>
          <w:szCs w:val="24"/>
        </w:rPr>
        <w:t>21</w:t>
      </w:r>
      <w:r w:rsidR="003165FC">
        <w:rPr>
          <w:b/>
          <w:bCs/>
          <w:color w:val="000000" w:themeColor="text1"/>
          <w:sz w:val="24"/>
          <w:szCs w:val="24"/>
        </w:rPr>
        <w:t>)</w:t>
      </w:r>
    </w:p>
    <w:p w14:paraId="1A4CE101" w14:textId="63BB495A" w:rsidR="003165FC" w:rsidRPr="003165FC" w:rsidRDefault="003165FC" w:rsidP="004A6AC3">
      <w:pPr>
        <w:pStyle w:val="Normal1"/>
        <w:spacing w:line="240" w:lineRule="auto"/>
        <w:rPr>
          <w:color w:val="000000" w:themeColor="text1"/>
          <w:sz w:val="24"/>
          <w:szCs w:val="24"/>
        </w:rPr>
      </w:pPr>
      <w:r>
        <w:rPr>
          <w:color w:val="000000" w:themeColor="text1"/>
          <w:sz w:val="24"/>
          <w:szCs w:val="24"/>
        </w:rPr>
        <w:t>Remix a piece of music or voice recording using any tools available to you</w:t>
      </w:r>
      <w:r w:rsidR="009140B6">
        <w:rPr>
          <w:color w:val="000000" w:themeColor="text1"/>
          <w:sz w:val="24"/>
          <w:szCs w:val="24"/>
        </w:rPr>
        <w:t xml:space="preserve"> as well as at least one of the processing algorithms discussed in class so far</w:t>
      </w:r>
      <w:r>
        <w:rPr>
          <w:color w:val="000000" w:themeColor="text1"/>
          <w:sz w:val="24"/>
          <w:szCs w:val="24"/>
        </w:rPr>
        <w:t>.</w:t>
      </w:r>
      <w:r w:rsidR="009140B6">
        <w:rPr>
          <w:color w:val="000000" w:themeColor="text1"/>
          <w:sz w:val="24"/>
          <w:szCs w:val="24"/>
        </w:rPr>
        <w:t xml:space="preserve"> You must also submit whatever patch or code you used and submit a short paragraph explaining how you utilized the code. You may use any materials and code snippets I have provided so far but you may not copy an existing patch without making original changes to it.</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 xml:space="preserve">Find a </w:t>
      </w:r>
      <w:proofErr w:type="gramStart"/>
      <w:r>
        <w:rPr>
          <w:color w:val="000000" w:themeColor="text1"/>
          <w:sz w:val="24"/>
          <w:szCs w:val="24"/>
        </w:rPr>
        <w:t>class mate</w:t>
      </w:r>
      <w:proofErr w:type="gramEnd"/>
      <w:r>
        <w:rPr>
          <w:color w:val="000000" w:themeColor="text1"/>
          <w:sz w:val="24"/>
          <w:szCs w:val="24"/>
        </w:rPr>
        <w:t xml:space="preserve"> and prepare to become their interview partner.</w:t>
      </w:r>
      <w:r w:rsidR="006F18DD">
        <w:rPr>
          <w:color w:val="000000" w:themeColor="text1"/>
          <w:sz w:val="24"/>
          <w:szCs w:val="24"/>
        </w:rPr>
        <w:t xml:space="preserve"> </w:t>
      </w:r>
      <w:r w:rsidR="00106D70">
        <w:rPr>
          <w:color w:val="000000" w:themeColor="text1"/>
          <w:sz w:val="24"/>
          <w:szCs w:val="24"/>
        </w:rPr>
        <w:t xml:space="preserve">Partners can be chosen the good </w:t>
      </w:r>
      <w:proofErr w:type="gramStart"/>
      <w:r w:rsidR="00106D70">
        <w:rPr>
          <w:color w:val="000000" w:themeColor="text1"/>
          <w:sz w:val="24"/>
          <w:szCs w:val="24"/>
        </w:rPr>
        <w:t>old fashioned</w:t>
      </w:r>
      <w:proofErr w:type="gramEnd"/>
      <w:r w:rsidR="00106D70">
        <w:rPr>
          <w:color w:val="000000" w:themeColor="text1"/>
          <w:sz w:val="24"/>
          <w:szCs w:val="24"/>
        </w:rPr>
        <w:t xml:space="preserve">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w:t>
      </w:r>
      <w:proofErr w:type="gramStart"/>
      <w:r>
        <w:rPr>
          <w:color w:val="000000" w:themeColor="text1"/>
          <w:sz w:val="24"/>
          <w:szCs w:val="24"/>
        </w:rPr>
        <w:t>really interesting</w:t>
      </w:r>
      <w:proofErr w:type="gramEnd"/>
      <w:r>
        <w:rPr>
          <w:color w:val="000000" w:themeColor="text1"/>
          <w:sz w:val="24"/>
          <w:szCs w:val="24"/>
        </w:rPr>
        <w:t>,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w:t>
      </w:r>
      <w:r w:rsidR="00971D5B">
        <w:rPr>
          <w:color w:val="000000" w:themeColor="text1"/>
          <w:sz w:val="24"/>
          <w:szCs w:val="24"/>
        </w:rPr>
        <w:lastRenderedPageBreak/>
        <w:t>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9A0E57" w:rsidP="004A6AC3">
      <w:pPr>
        <w:pStyle w:val="Normal1"/>
        <w:spacing w:line="240" w:lineRule="auto"/>
        <w:rPr>
          <w:b/>
          <w:color w:val="000000" w:themeColor="text1"/>
          <w:sz w:val="24"/>
          <w:szCs w:val="24"/>
        </w:rPr>
      </w:pPr>
      <w:r w:rsidRPr="009A0E57">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6731D75C" w:rsidR="004A6AC3"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7E1FBFFB" w14:textId="14DDC2E3"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Listening to Corpus Interviews</w:t>
      </w:r>
    </w:p>
    <w:p w14:paraId="1A8A3CBC" w14:textId="68D02199"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 xml:space="preserve">John Cage’s Indeterminacy / </w:t>
      </w:r>
      <w:proofErr w:type="spellStart"/>
      <w:r>
        <w:rPr>
          <w:rFonts w:ascii="Arial" w:hAnsi="Arial" w:cs="Arial"/>
          <w:color w:val="000000" w:themeColor="text1"/>
          <w:sz w:val="24"/>
          <w:szCs w:val="24"/>
        </w:rPr>
        <w:t>Annea</w:t>
      </w:r>
      <w:proofErr w:type="spellEnd"/>
      <w:r>
        <w:rPr>
          <w:rFonts w:ascii="Arial" w:hAnsi="Arial" w:cs="Arial"/>
          <w:color w:val="000000" w:themeColor="text1"/>
          <w:sz w:val="24"/>
          <w:szCs w:val="24"/>
        </w:rPr>
        <w:t xml:space="preserve"> Lockwood </w:t>
      </w:r>
      <w:proofErr w:type="gramStart"/>
      <w:r>
        <w:rPr>
          <w:rFonts w:ascii="Arial" w:hAnsi="Arial" w:cs="Arial"/>
          <w:color w:val="000000" w:themeColor="text1"/>
          <w:sz w:val="24"/>
          <w:szCs w:val="24"/>
        </w:rPr>
        <w:t>The</w:t>
      </w:r>
      <w:proofErr w:type="gramEnd"/>
      <w:r>
        <w:rPr>
          <w:rFonts w:ascii="Arial" w:hAnsi="Arial" w:cs="Arial"/>
          <w:color w:val="000000" w:themeColor="text1"/>
          <w:sz w:val="24"/>
          <w:szCs w:val="24"/>
        </w:rPr>
        <w:t xml:space="preserve"> Blue Danube Sound Map</w:t>
      </w:r>
    </w:p>
    <w:p w14:paraId="35553480" w14:textId="4BF4FBBE" w:rsidR="008A6DE7"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 introduction (scheduling)</w:t>
      </w:r>
    </w:p>
    <w:p w14:paraId="106A80E4" w14:textId="11757C9E" w:rsidR="008A6DE7"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Max Hacking</w:t>
      </w:r>
      <w:r w:rsidR="005F0118">
        <w:rPr>
          <w:rFonts w:ascii="Arial" w:hAnsi="Arial" w:cs="Arial"/>
          <w:color w:val="000000" w:themeColor="text1"/>
          <w:sz w:val="24"/>
          <w:szCs w:val="24"/>
        </w:rPr>
        <w:t xml:space="preserve"> — introduction </w:t>
      </w:r>
    </w:p>
    <w:p w14:paraId="6BE84123" w14:textId="77777777" w:rsidR="004A6AC3" w:rsidRPr="00B75972" w:rsidRDefault="009A0E57" w:rsidP="004A6AC3">
      <w:pPr>
        <w:pStyle w:val="Normal1"/>
        <w:spacing w:line="240" w:lineRule="auto"/>
        <w:rPr>
          <w:b/>
          <w:color w:val="000000" w:themeColor="text1"/>
          <w:sz w:val="24"/>
          <w:szCs w:val="24"/>
        </w:rPr>
      </w:pPr>
      <w:r w:rsidRPr="009A0E57">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9A0E57" w:rsidP="004A6AC3">
      <w:pPr>
        <w:pStyle w:val="Normal1"/>
        <w:spacing w:line="240" w:lineRule="auto"/>
        <w:rPr>
          <w:b/>
          <w:color w:val="000000" w:themeColor="text1"/>
          <w:sz w:val="24"/>
          <w:szCs w:val="24"/>
        </w:rPr>
      </w:pPr>
      <w:r w:rsidRPr="009A0E57">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354DFB74" w:rsidR="00A65A4F"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 xml:space="preserve">Etude 3 </w:t>
      </w:r>
      <w:r w:rsidR="004E724A">
        <w:rPr>
          <w:rFonts w:ascii="Arial" w:hAnsi="Arial" w:cs="Arial"/>
          <w:b/>
          <w:bCs/>
          <w:color w:val="000000" w:themeColor="text1"/>
          <w:sz w:val="24"/>
          <w:szCs w:val="24"/>
        </w:rPr>
        <w:t>project check in</w:t>
      </w:r>
      <w:r w:rsidR="007E1266" w:rsidRPr="007E1266">
        <w:rPr>
          <w:rFonts w:ascii="Arial" w:hAnsi="Arial" w:cs="Arial"/>
          <w:b/>
          <w:bCs/>
          <w:color w:val="000000" w:themeColor="text1"/>
          <w:sz w:val="24"/>
          <w:szCs w:val="24"/>
        </w:rPr>
        <w:t>!</w:t>
      </w:r>
    </w:p>
    <w:p w14:paraId="0BB460CB" w14:textId="795F185D" w:rsidR="00B1568F" w:rsidRPr="007E1266" w:rsidRDefault="00B1568F" w:rsidP="004A6AC3">
      <w:pPr>
        <w:spacing w:after="200"/>
        <w:rPr>
          <w:rFonts w:ascii="Arial" w:hAnsi="Arial" w:cs="Arial"/>
          <w:b/>
          <w:bCs/>
          <w:color w:val="000000" w:themeColor="text1"/>
          <w:sz w:val="24"/>
          <w:szCs w:val="24"/>
        </w:rPr>
      </w:pPr>
      <w:r>
        <w:rPr>
          <w:rFonts w:ascii="Arial" w:hAnsi="Arial" w:cs="Arial"/>
          <w:color w:val="000000" w:themeColor="text1"/>
          <w:sz w:val="24"/>
          <w:szCs w:val="24"/>
        </w:rPr>
        <w:t>Project demonstration of modules for etude 3—</w:t>
      </w:r>
      <w:r w:rsidR="008E1F55">
        <w:rPr>
          <w:rFonts w:ascii="Arial" w:hAnsi="Arial" w:cs="Arial"/>
          <w:color w:val="000000" w:themeColor="text1"/>
          <w:sz w:val="24"/>
          <w:szCs w:val="24"/>
        </w:rPr>
        <w:t>example patches in the folder!</w:t>
      </w:r>
    </w:p>
    <w:p w14:paraId="7AE7B2F5" w14:textId="50369C73" w:rsidR="009E55AB"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w:t>
      </w:r>
      <w:r w:rsidR="00B1719E">
        <w:rPr>
          <w:rFonts w:ascii="Arial" w:hAnsi="Arial" w:cs="Arial"/>
          <w:color w:val="000000" w:themeColor="text1"/>
          <w:sz w:val="24"/>
          <w:szCs w:val="24"/>
        </w:rPr>
        <w:t xml:space="preserve"> explanation—hand</w:t>
      </w:r>
      <w:r w:rsidR="00B1568F">
        <w:rPr>
          <w:rFonts w:ascii="Arial" w:hAnsi="Arial" w:cs="Arial"/>
          <w:color w:val="000000" w:themeColor="text1"/>
          <w:sz w:val="24"/>
          <w:szCs w:val="24"/>
        </w:rPr>
        <w:t xml:space="preserve"> demonstration of how to cut and plane and pattern the arbrasson. </w:t>
      </w:r>
    </w:p>
    <w:p w14:paraId="1D589A6E" w14:textId="77777777" w:rsidR="00A54366" w:rsidRPr="00B75972" w:rsidRDefault="009A0E57" w:rsidP="00A54366">
      <w:pPr>
        <w:pStyle w:val="Normal1"/>
        <w:spacing w:line="240" w:lineRule="auto"/>
        <w:rPr>
          <w:b/>
          <w:color w:val="000000" w:themeColor="text1"/>
          <w:sz w:val="24"/>
          <w:szCs w:val="24"/>
        </w:rPr>
      </w:pPr>
      <w:r w:rsidRPr="009A0E57">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6DB3D4D7" w14:textId="73848C33" w:rsidR="009963DC" w:rsidRDefault="009963DC" w:rsidP="009963DC">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 10/</w:t>
      </w:r>
      <w:r w:rsidR="004E724A">
        <w:rPr>
          <w:rFonts w:ascii="Arial" w:hAnsi="Arial" w:cs="Arial"/>
          <w:b/>
          <w:bCs/>
          <w:color w:val="000000" w:themeColor="text1"/>
          <w:sz w:val="24"/>
          <w:szCs w:val="24"/>
        </w:rPr>
        <w:t>21!</w:t>
      </w:r>
    </w:p>
    <w:p w14:paraId="7E1A75CE" w14:textId="77777777" w:rsidR="00DC60F5" w:rsidRDefault="007A7991" w:rsidP="009963DC">
      <w:pPr>
        <w:spacing w:after="200"/>
        <w:rPr>
          <w:rFonts w:ascii="Arial" w:hAnsi="Arial" w:cs="Arial"/>
          <w:b/>
          <w:bCs/>
          <w:color w:val="000000" w:themeColor="text1"/>
          <w:sz w:val="24"/>
          <w:szCs w:val="24"/>
        </w:rPr>
      </w:pPr>
      <w:r w:rsidRPr="007A7991">
        <w:rPr>
          <w:rFonts w:ascii="Arial" w:hAnsi="Arial" w:cs="Arial"/>
          <w:b/>
          <w:bCs/>
          <w:color w:val="000000" w:themeColor="text1"/>
          <w:sz w:val="24"/>
          <w:szCs w:val="24"/>
        </w:rPr>
        <w:t>Corpus 7: Harvesting from Nature</w:t>
      </w:r>
      <w:r>
        <w:rPr>
          <w:rFonts w:ascii="Arial" w:hAnsi="Arial" w:cs="Arial"/>
          <w:b/>
          <w:bCs/>
          <w:color w:val="000000" w:themeColor="text1"/>
          <w:sz w:val="24"/>
          <w:szCs w:val="24"/>
        </w:rPr>
        <w:t xml:space="preserve"> </w:t>
      </w:r>
    </w:p>
    <w:p w14:paraId="0731C7FE" w14:textId="5A440256" w:rsidR="00DC60F5" w:rsidRPr="00DC60F5" w:rsidRDefault="00DC60F5" w:rsidP="009963DC">
      <w:pPr>
        <w:spacing w:after="200"/>
        <w:rPr>
          <w:rFonts w:ascii="Arial" w:hAnsi="Arial" w:cs="Arial"/>
          <w:b/>
          <w:bCs/>
          <w:color w:val="000000" w:themeColor="text1"/>
          <w:sz w:val="24"/>
          <w:szCs w:val="24"/>
        </w:rPr>
      </w:pPr>
      <w:r>
        <w:rPr>
          <w:rFonts w:ascii="Arial" w:hAnsi="Arial" w:cs="Arial"/>
          <w:color w:val="000000" w:themeColor="text1"/>
          <w:sz w:val="24"/>
          <w:szCs w:val="24"/>
        </w:rPr>
        <w:t>R</w:t>
      </w:r>
      <w:r w:rsidR="007A7991" w:rsidRPr="00DC60F5">
        <w:rPr>
          <w:rFonts w:ascii="Arial" w:hAnsi="Arial" w:cs="Arial"/>
          <w:color w:val="000000" w:themeColor="text1"/>
          <w:sz w:val="24"/>
          <w:szCs w:val="24"/>
        </w:rPr>
        <w:t xml:space="preserve">ecord the individual notes of your </w:t>
      </w:r>
      <w:proofErr w:type="spellStart"/>
      <w:proofErr w:type="gramStart"/>
      <w:r w:rsidR="007A7991" w:rsidRPr="00DC60F5">
        <w:rPr>
          <w:rFonts w:ascii="Arial" w:hAnsi="Arial" w:cs="Arial"/>
          <w:color w:val="000000" w:themeColor="text1"/>
          <w:sz w:val="24"/>
          <w:szCs w:val="24"/>
        </w:rPr>
        <w:t>arbrasson.label</w:t>
      </w:r>
      <w:proofErr w:type="spellEnd"/>
      <w:proofErr w:type="gramEnd"/>
      <w:r w:rsidR="007A7991" w:rsidRPr="00DC60F5">
        <w:rPr>
          <w:rFonts w:ascii="Arial" w:hAnsi="Arial" w:cs="Arial"/>
          <w:color w:val="000000" w:themeColor="text1"/>
          <w:sz w:val="24"/>
          <w:szCs w:val="24"/>
        </w:rPr>
        <w:t xml:space="preserve"> the sound files painstakingly—</w:t>
      </w:r>
      <w:proofErr w:type="spellStart"/>
      <w:r w:rsidR="007A7991" w:rsidRPr="00DC60F5">
        <w:rPr>
          <w:rFonts w:ascii="Arial" w:hAnsi="Arial" w:cs="Arial"/>
          <w:color w:val="000000" w:themeColor="text1"/>
          <w:sz w:val="24"/>
          <w:szCs w:val="24"/>
        </w:rPr>
        <w:t>LastnameFirstnameArbrassonNoteNumberthink</w:t>
      </w:r>
      <w:proofErr w:type="spellEnd"/>
      <w:r w:rsidR="007A7991" w:rsidRPr="00DC60F5">
        <w:rPr>
          <w:rFonts w:ascii="Arial" w:hAnsi="Arial" w:cs="Arial"/>
          <w:color w:val="000000" w:themeColor="text1"/>
          <w:sz w:val="24"/>
          <w:szCs w:val="24"/>
        </w:rPr>
        <w:t xml:space="preserve"> </w:t>
      </w:r>
    </w:p>
    <w:p w14:paraId="3739BDA4" w14:textId="65EB5DA4" w:rsidR="00DC60F5" w:rsidRPr="00DC60F5" w:rsidRDefault="00DC60F5" w:rsidP="009963DC">
      <w:pPr>
        <w:spacing w:after="200"/>
        <w:rPr>
          <w:rFonts w:ascii="Arial" w:hAnsi="Arial" w:cs="Arial"/>
          <w:color w:val="000000" w:themeColor="text1"/>
          <w:sz w:val="24"/>
          <w:szCs w:val="24"/>
        </w:rPr>
      </w:pPr>
      <w:r>
        <w:rPr>
          <w:rFonts w:ascii="Arial" w:hAnsi="Arial" w:cs="Arial"/>
          <w:color w:val="000000" w:themeColor="text1"/>
          <w:sz w:val="24"/>
          <w:szCs w:val="24"/>
        </w:rPr>
        <w:t>C</w:t>
      </w:r>
      <w:r w:rsidR="007A7991" w:rsidRPr="00DC60F5">
        <w:rPr>
          <w:rFonts w:ascii="Arial" w:hAnsi="Arial" w:cs="Arial"/>
          <w:color w:val="000000" w:themeColor="text1"/>
          <w:sz w:val="24"/>
          <w:szCs w:val="24"/>
        </w:rPr>
        <w:t>arefully about how you’d like to record each note. you can play each individually into one large file and then edit, select, and export small “one-shot” recordings of each note.</w:t>
      </w:r>
    </w:p>
    <w:p w14:paraId="63D3DEC9" w14:textId="739F096E" w:rsidR="007A7991" w:rsidRPr="00DC60F5" w:rsidRDefault="007A7991" w:rsidP="009963DC">
      <w:pPr>
        <w:spacing w:after="200"/>
        <w:rPr>
          <w:rFonts w:ascii="Arial" w:hAnsi="Arial" w:cs="Arial"/>
          <w:color w:val="000000" w:themeColor="text1"/>
          <w:sz w:val="24"/>
          <w:szCs w:val="24"/>
        </w:rPr>
      </w:pPr>
      <w:r w:rsidRPr="00DC60F5">
        <w:rPr>
          <w:rFonts w:ascii="Arial" w:hAnsi="Arial" w:cs="Arial"/>
          <w:color w:val="000000" w:themeColor="text1"/>
          <w:sz w:val="24"/>
          <w:szCs w:val="24"/>
        </w:rPr>
        <w:t xml:space="preserve">Also make some recordings that capture the “gesture” of the instrument, by recording the entire note pattern, or running your hands down each side, one at a time. you can </w:t>
      </w:r>
      <w:r w:rsidRPr="00DC60F5">
        <w:rPr>
          <w:rFonts w:ascii="Arial" w:hAnsi="Arial" w:cs="Arial"/>
          <w:color w:val="000000" w:themeColor="text1"/>
          <w:sz w:val="24"/>
          <w:szCs w:val="24"/>
        </w:rPr>
        <w:lastRenderedPageBreak/>
        <w:t>also attempt to record the quintessential character of the instrument that you have made.</w:t>
      </w:r>
    </w:p>
    <w:p w14:paraId="2A292192" w14:textId="77777777" w:rsidR="00780477" w:rsidRDefault="009E55AB" w:rsidP="009963DC">
      <w:pPr>
        <w:spacing w:after="200"/>
        <w:rPr>
          <w:rFonts w:ascii="Arial" w:hAnsi="Arial" w:cs="Arial"/>
          <w:b/>
          <w:bCs/>
          <w:color w:val="000000" w:themeColor="text1"/>
          <w:sz w:val="24"/>
          <w:szCs w:val="24"/>
        </w:rPr>
      </w:pPr>
      <w:r>
        <w:rPr>
          <w:rFonts w:ascii="Arial" w:hAnsi="Arial" w:cs="Arial"/>
          <w:b/>
          <w:bCs/>
          <w:color w:val="000000" w:themeColor="text1"/>
          <w:sz w:val="24"/>
          <w:szCs w:val="24"/>
        </w:rPr>
        <w:t xml:space="preserve">Etude </w:t>
      </w:r>
      <w:proofErr w:type="gramStart"/>
      <w:r>
        <w:rPr>
          <w:rFonts w:ascii="Arial" w:hAnsi="Arial" w:cs="Arial"/>
          <w:b/>
          <w:bCs/>
          <w:color w:val="000000" w:themeColor="text1"/>
          <w:sz w:val="24"/>
          <w:szCs w:val="24"/>
        </w:rPr>
        <w:t>4</w:t>
      </w:r>
      <w:r w:rsidR="00780477">
        <w:rPr>
          <w:rFonts w:ascii="Arial" w:hAnsi="Arial" w:cs="Arial"/>
          <w:b/>
          <w:bCs/>
          <w:color w:val="000000" w:themeColor="text1"/>
          <w:sz w:val="24"/>
          <w:szCs w:val="24"/>
        </w:rPr>
        <w:t xml:space="preserve"> </w:t>
      </w:r>
      <w:r w:rsidR="00780477" w:rsidRPr="00780477">
        <w:t xml:space="preserve"> </w:t>
      </w:r>
      <w:r w:rsidR="00780477">
        <w:t>(</w:t>
      </w:r>
      <w:proofErr w:type="gramEnd"/>
      <w:r w:rsidR="00780477" w:rsidRPr="00780477">
        <w:rPr>
          <w:rFonts w:ascii="Arial" w:hAnsi="Arial" w:cs="Arial"/>
          <w:b/>
          <w:bCs/>
          <w:color w:val="000000" w:themeColor="text1"/>
          <w:sz w:val="24"/>
          <w:szCs w:val="24"/>
        </w:rPr>
        <w:t xml:space="preserve">due 11/4)  </w:t>
      </w:r>
    </w:p>
    <w:p w14:paraId="335DF7F0"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Using the sounds of your </w:t>
      </w:r>
      <w:proofErr w:type="spellStart"/>
      <w:r w:rsidRPr="00780477">
        <w:rPr>
          <w:rFonts w:ascii="Arial" w:hAnsi="Arial" w:cs="Arial"/>
          <w:b/>
          <w:bCs/>
          <w:color w:val="000000" w:themeColor="text1"/>
          <w:sz w:val="24"/>
          <w:szCs w:val="24"/>
        </w:rPr>
        <w:t>arbasson</w:t>
      </w:r>
      <w:proofErr w:type="spellEnd"/>
      <w:r w:rsidRPr="00780477">
        <w:rPr>
          <w:rFonts w:ascii="Arial" w:hAnsi="Arial" w:cs="Arial"/>
          <w:b/>
          <w:bCs/>
          <w:color w:val="000000" w:themeColor="text1"/>
          <w:sz w:val="24"/>
          <w:szCs w:val="24"/>
        </w:rPr>
        <w:t xml:space="preserve">, compose a patch that plays them somehow. </w:t>
      </w:r>
    </w:p>
    <w:p w14:paraId="39254C61"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Use any and all of these topics as you </w:t>
      </w:r>
      <w:proofErr w:type="gramStart"/>
      <w:r w:rsidRPr="00780477">
        <w:rPr>
          <w:rFonts w:ascii="Arial" w:hAnsi="Arial" w:cs="Arial"/>
          <w:b/>
          <w:bCs/>
          <w:color w:val="000000" w:themeColor="text1"/>
          <w:sz w:val="24"/>
          <w:szCs w:val="24"/>
        </w:rPr>
        <w:t>think  about</w:t>
      </w:r>
      <w:proofErr w:type="gramEnd"/>
      <w:r w:rsidRPr="00780477">
        <w:rPr>
          <w:rFonts w:ascii="Arial" w:hAnsi="Arial" w:cs="Arial"/>
          <w:b/>
          <w:bCs/>
          <w:color w:val="000000" w:themeColor="text1"/>
          <w:sz w:val="24"/>
          <w:szCs w:val="24"/>
        </w:rPr>
        <w:t xml:space="preserve"> parameters (limitations) for your patch: randomization,  </w:t>
      </w:r>
      <w:proofErr w:type="spellStart"/>
      <w:r w:rsidRPr="00780477">
        <w:rPr>
          <w:rFonts w:ascii="Arial" w:hAnsi="Arial" w:cs="Arial"/>
          <w:b/>
          <w:bCs/>
          <w:color w:val="000000" w:themeColor="text1"/>
          <w:sz w:val="24"/>
          <w:szCs w:val="24"/>
        </w:rPr>
        <w:t>beatmaking</w:t>
      </w:r>
      <w:proofErr w:type="spellEnd"/>
      <w:r w:rsidRPr="00780477">
        <w:rPr>
          <w:rFonts w:ascii="Arial" w:hAnsi="Arial" w:cs="Arial"/>
          <w:b/>
          <w:bCs/>
          <w:color w:val="000000" w:themeColor="text1"/>
          <w:sz w:val="24"/>
          <w:szCs w:val="24"/>
        </w:rPr>
        <w:t xml:space="preserve">, rhythmic sample manipulation,  sound processing,  pitch detection, mouse detection and keyboard control   </w:t>
      </w:r>
    </w:p>
    <w:p w14:paraId="2BB629D2" w14:textId="36FD940B" w:rsidR="009E55AB" w:rsidRPr="007E1266"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Timeline: by 10/28, your arbrasson should be finished and your corpus should be ready, giving you another week to complete the programming part of your etude.</w:t>
      </w:r>
    </w:p>
    <w:p w14:paraId="2ABC26E3" w14:textId="77777777" w:rsidR="00A54366" w:rsidRPr="00B75972" w:rsidRDefault="009A0E57" w:rsidP="00A54366">
      <w:pPr>
        <w:pStyle w:val="Normal1"/>
        <w:spacing w:line="240" w:lineRule="auto"/>
        <w:rPr>
          <w:b/>
          <w:color w:val="000000" w:themeColor="text1"/>
          <w:sz w:val="24"/>
          <w:szCs w:val="24"/>
        </w:rPr>
      </w:pPr>
      <w:r w:rsidRPr="009A0E57">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322ADCF8"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316BEAD7" w14:textId="4CD81EA1" w:rsidR="00E61D24"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Arbrasson </w:t>
      </w:r>
      <w:r w:rsidR="00946E0B">
        <w:rPr>
          <w:rFonts w:ascii="Arial" w:hAnsi="Arial" w:cs="Arial"/>
          <w:color w:val="000000" w:themeColor="text1"/>
          <w:sz w:val="24"/>
          <w:szCs w:val="24"/>
        </w:rPr>
        <w:t xml:space="preserve">extension— </w:t>
      </w:r>
      <w:r w:rsidR="008C6663">
        <w:rPr>
          <w:rFonts w:ascii="Arial" w:hAnsi="Arial" w:cs="Arial"/>
          <w:color w:val="000000" w:themeColor="text1"/>
          <w:sz w:val="24"/>
          <w:szCs w:val="24"/>
        </w:rPr>
        <w:t>finish by next week</w:t>
      </w:r>
    </w:p>
    <w:p w14:paraId="13B99CEA" w14:textId="161BB6B3" w:rsidR="00780477"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Max study: </w:t>
      </w:r>
      <w:proofErr w:type="spellStart"/>
      <w:r>
        <w:rPr>
          <w:rFonts w:ascii="Arial" w:hAnsi="Arial" w:cs="Arial"/>
          <w:color w:val="000000" w:themeColor="text1"/>
          <w:sz w:val="24"/>
          <w:szCs w:val="24"/>
        </w:rPr>
        <w:t>beatmaking</w:t>
      </w:r>
      <w:proofErr w:type="spellEnd"/>
    </w:p>
    <w:p w14:paraId="292809E5" w14:textId="563931D3" w:rsidR="00D769FE" w:rsidRPr="00D769FE" w:rsidRDefault="00D769FE" w:rsidP="00A54366">
      <w:pPr>
        <w:spacing w:after="200"/>
        <w:rPr>
          <w:rFonts w:ascii="Arial" w:hAnsi="Arial" w:cs="Arial"/>
          <w:b/>
          <w:bCs/>
          <w:color w:val="000000" w:themeColor="text1"/>
          <w:sz w:val="24"/>
          <w:szCs w:val="24"/>
        </w:rPr>
      </w:pPr>
      <w:r w:rsidRPr="00D769FE">
        <w:rPr>
          <w:rFonts w:ascii="Arial" w:hAnsi="Arial" w:cs="Arial"/>
          <w:b/>
          <w:bCs/>
          <w:color w:val="000000" w:themeColor="text1"/>
          <w:sz w:val="24"/>
          <w:szCs w:val="24"/>
        </w:rPr>
        <w:t>Class Presentations Assigned:</w:t>
      </w:r>
    </w:p>
    <w:p w14:paraId="105F569C" w14:textId="77777777" w:rsidR="00D769FE" w:rsidRPr="00B75972" w:rsidRDefault="00D769FE" w:rsidP="00D769FE">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t>20%</w:t>
      </w:r>
    </w:p>
    <w:p w14:paraId="556C2DCF" w14:textId="322636B1" w:rsidR="001A4593" w:rsidRDefault="00D769FE" w:rsidP="003B3EB0">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sidR="00122352">
        <w:rPr>
          <w:color w:val="000000" w:themeColor="text1"/>
          <w:sz w:val="24"/>
          <w:szCs w:val="24"/>
        </w:rPr>
        <w:t xml:space="preserve">Should be related to the theme of the class— </w:t>
      </w:r>
      <w:proofErr w:type="gramStart"/>
      <w:r w:rsidR="00122352">
        <w:rPr>
          <w:color w:val="000000" w:themeColor="text1"/>
          <w:sz w:val="24"/>
          <w:szCs w:val="24"/>
        </w:rPr>
        <w:t>has to</w:t>
      </w:r>
      <w:proofErr w:type="gramEnd"/>
      <w:r w:rsidR="00122352">
        <w:rPr>
          <w:color w:val="000000" w:themeColor="text1"/>
          <w:sz w:val="24"/>
          <w:szCs w:val="24"/>
        </w:rPr>
        <w:t xml:space="preserve"> involve code and hacking and digital art practice. </w:t>
      </w:r>
      <w:r w:rsidRPr="00B75972">
        <w:rPr>
          <w:color w:val="000000" w:themeColor="text1"/>
          <w:sz w:val="24"/>
          <w:szCs w:val="24"/>
        </w:rPr>
        <w:t>10</w:t>
      </w:r>
      <w:r w:rsidR="00172DE3">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 </w:t>
      </w:r>
    </w:p>
    <w:p w14:paraId="0968B13E" w14:textId="77777777" w:rsidR="003B3EB0" w:rsidRDefault="003B3EB0" w:rsidP="003B3EB0">
      <w:pPr>
        <w:pStyle w:val="Normal1"/>
        <w:spacing w:line="240" w:lineRule="auto"/>
        <w:rPr>
          <w:color w:val="000000" w:themeColor="text1"/>
          <w:sz w:val="24"/>
          <w:szCs w:val="24"/>
        </w:rPr>
      </w:pPr>
    </w:p>
    <w:p w14:paraId="37D6FF52" w14:textId="32EF26E6" w:rsidR="003B3EB0" w:rsidRPr="00B75972" w:rsidRDefault="003B3EB0" w:rsidP="003B3EB0">
      <w:pPr>
        <w:pStyle w:val="Normal1"/>
        <w:spacing w:line="240" w:lineRule="auto"/>
        <w:rPr>
          <w:color w:val="000000" w:themeColor="text1"/>
          <w:sz w:val="24"/>
          <w:szCs w:val="24"/>
        </w:rPr>
      </w:pPr>
      <w:r>
        <w:rPr>
          <w:color w:val="000000" w:themeColor="text1"/>
          <w:sz w:val="24"/>
          <w:szCs w:val="24"/>
        </w:rPr>
        <w:t>Groups of 2:</w:t>
      </w:r>
      <w:r w:rsidR="001A4593">
        <w:rPr>
          <w:color w:val="000000" w:themeColor="text1"/>
          <w:sz w:val="24"/>
          <w:szCs w:val="24"/>
        </w:rPr>
        <w:t xml:space="preserve"> </w:t>
      </w:r>
      <w:r w:rsidR="003D2A06">
        <w:rPr>
          <w:color w:val="000000" w:themeColor="text1"/>
          <w:sz w:val="24"/>
          <w:szCs w:val="24"/>
        </w:rPr>
        <w:t xml:space="preserve">By Thursday this week submit your research topic to me via </w:t>
      </w:r>
      <w:proofErr w:type="spellStart"/>
      <w:r w:rsidR="003D2A06">
        <w:rPr>
          <w:color w:val="000000" w:themeColor="text1"/>
          <w:sz w:val="24"/>
          <w:szCs w:val="24"/>
        </w:rPr>
        <w:t>moodle</w:t>
      </w:r>
      <w:proofErr w:type="spellEnd"/>
      <w:r w:rsidR="003D2A06">
        <w:rPr>
          <w:color w:val="000000" w:themeColor="text1"/>
          <w:sz w:val="24"/>
          <w:szCs w:val="24"/>
        </w:rPr>
        <w:t>.</w:t>
      </w:r>
    </w:p>
    <w:p w14:paraId="4435CF08" w14:textId="77777777" w:rsidR="00A54366" w:rsidRPr="00B75972" w:rsidRDefault="009A0E57" w:rsidP="00A54366">
      <w:pPr>
        <w:pStyle w:val="Normal1"/>
        <w:spacing w:line="240" w:lineRule="auto"/>
        <w:rPr>
          <w:b/>
          <w:color w:val="000000" w:themeColor="text1"/>
          <w:sz w:val="24"/>
          <w:szCs w:val="24"/>
        </w:rPr>
      </w:pPr>
      <w:r w:rsidRPr="009A0E57">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0E24B5DC"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11/4</w:t>
      </w:r>
    </w:p>
    <w:p w14:paraId="3DA55530"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Etude 4 due</w:t>
      </w:r>
    </w:p>
    <w:p w14:paraId="162B1DB6" w14:textId="4338BE46" w:rsidR="00495B1D"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72E865F5" w14:textId="27C6E721" w:rsidR="00A300A1" w:rsidRDefault="00A300A1" w:rsidP="00A54366">
      <w:pPr>
        <w:spacing w:after="200"/>
        <w:rPr>
          <w:rFonts w:ascii="Arial" w:hAnsi="Arial" w:cs="Arial"/>
          <w:color w:val="000000" w:themeColor="text1"/>
          <w:sz w:val="24"/>
          <w:szCs w:val="24"/>
        </w:rPr>
      </w:pPr>
      <w:r>
        <w:rPr>
          <w:rFonts w:ascii="Arial" w:hAnsi="Arial" w:cs="Arial"/>
          <w:color w:val="000000" w:themeColor="text1"/>
          <w:sz w:val="24"/>
          <w:szCs w:val="24"/>
        </w:rPr>
        <w:t>Class Presentations: Group 1</w:t>
      </w:r>
    </w:p>
    <w:p w14:paraId="5CFB7863" w14:textId="77777777" w:rsidR="00A95897" w:rsidRPr="00A95897" w:rsidRDefault="003C0784" w:rsidP="00A95897">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Walker Willow</w:t>
      </w:r>
      <w:r w:rsidR="00A95897" w:rsidRPr="00A95897">
        <w:rPr>
          <w:rFonts w:ascii="Arial" w:hAnsi="Arial" w:cs="Arial"/>
          <w:b/>
          <w:bCs/>
          <w:color w:val="000000" w:themeColor="text1"/>
          <w:sz w:val="24"/>
          <w:szCs w:val="24"/>
        </w:rPr>
        <w:t xml:space="preserve"> </w:t>
      </w:r>
    </w:p>
    <w:p w14:paraId="2D481D28" w14:textId="77777777" w:rsidR="00A95897" w:rsidRPr="00A95897" w:rsidRDefault="00A95897" w:rsidP="00A95897">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Chloe Lauren</w:t>
      </w:r>
    </w:p>
    <w:p w14:paraId="7E01D532" w14:textId="22235055" w:rsidR="00A00CA1" w:rsidRPr="00A95897" w:rsidRDefault="00A95897" w:rsidP="00A54366">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 xml:space="preserve"> </w:t>
      </w:r>
      <w:proofErr w:type="spellStart"/>
      <w:r w:rsidR="00A00CA1" w:rsidRPr="00A95897">
        <w:rPr>
          <w:rFonts w:ascii="Arial" w:hAnsi="Arial" w:cs="Arial"/>
          <w:b/>
          <w:bCs/>
          <w:color w:val="000000" w:themeColor="text1"/>
          <w:sz w:val="24"/>
          <w:szCs w:val="24"/>
        </w:rPr>
        <w:t>Rudmila</w:t>
      </w:r>
      <w:proofErr w:type="spellEnd"/>
      <w:r w:rsidR="00A00CA1" w:rsidRPr="00A95897">
        <w:rPr>
          <w:rFonts w:ascii="Arial" w:hAnsi="Arial" w:cs="Arial"/>
          <w:b/>
          <w:bCs/>
          <w:color w:val="000000" w:themeColor="text1"/>
          <w:sz w:val="24"/>
          <w:szCs w:val="24"/>
        </w:rPr>
        <w:t xml:space="preserve"> </w:t>
      </w:r>
      <w:proofErr w:type="spellStart"/>
      <w:r w:rsidR="00A00CA1" w:rsidRPr="00A95897">
        <w:rPr>
          <w:rFonts w:ascii="Arial" w:hAnsi="Arial" w:cs="Arial"/>
          <w:b/>
          <w:bCs/>
          <w:color w:val="000000" w:themeColor="text1"/>
          <w:sz w:val="24"/>
          <w:szCs w:val="24"/>
        </w:rPr>
        <w:t>Kersyn</w:t>
      </w:r>
      <w:proofErr w:type="spellEnd"/>
    </w:p>
    <w:p w14:paraId="406FB32A" w14:textId="77777777" w:rsidR="00A54366" w:rsidRPr="00B75972" w:rsidRDefault="009A0E57" w:rsidP="00A54366">
      <w:pPr>
        <w:pStyle w:val="Normal1"/>
        <w:spacing w:line="240" w:lineRule="auto"/>
        <w:rPr>
          <w:b/>
          <w:color w:val="000000" w:themeColor="text1"/>
          <w:sz w:val="24"/>
          <w:szCs w:val="24"/>
        </w:rPr>
      </w:pPr>
      <w:r w:rsidRPr="009A0E57">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2242274" w14:textId="1F4AA37D" w:rsidR="00CE6CF3" w:rsidRDefault="00A54366" w:rsidP="00A300A1">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r w:rsidR="00A300A1" w:rsidRPr="00A300A1">
        <w:rPr>
          <w:rFonts w:ascii="Arial" w:hAnsi="Arial" w:cs="Arial"/>
          <w:color w:val="000000" w:themeColor="text1"/>
          <w:sz w:val="24"/>
          <w:szCs w:val="24"/>
        </w:rPr>
        <w:t xml:space="preserve"> </w:t>
      </w:r>
    </w:p>
    <w:p w14:paraId="634F58E9" w14:textId="0D6EB087" w:rsidR="00A54366" w:rsidRDefault="00A300A1" w:rsidP="00A54366">
      <w:pPr>
        <w:spacing w:after="200"/>
        <w:rPr>
          <w:rFonts w:ascii="Arial" w:hAnsi="Arial" w:cs="Arial"/>
          <w:color w:val="000000" w:themeColor="text1"/>
          <w:sz w:val="24"/>
          <w:szCs w:val="24"/>
        </w:rPr>
      </w:pPr>
      <w:r>
        <w:rPr>
          <w:rFonts w:ascii="Arial" w:hAnsi="Arial" w:cs="Arial"/>
          <w:color w:val="000000" w:themeColor="text1"/>
          <w:sz w:val="24"/>
          <w:szCs w:val="24"/>
        </w:rPr>
        <w:t>Class Presentations: Group 2</w:t>
      </w:r>
    </w:p>
    <w:p w14:paraId="6A76F4C5" w14:textId="4EDB93AA" w:rsidR="00CE6CF3" w:rsidRDefault="00CE6CF3" w:rsidP="006D0790">
      <w:pPr>
        <w:pStyle w:val="ListParagraph"/>
        <w:numPr>
          <w:ilvl w:val="0"/>
          <w:numId w:val="39"/>
        </w:numPr>
        <w:rPr>
          <w:rFonts w:ascii="Arial" w:hAnsi="Arial" w:cs="Arial"/>
          <w:b/>
          <w:bCs/>
          <w:color w:val="000000" w:themeColor="text1"/>
          <w:sz w:val="24"/>
          <w:szCs w:val="24"/>
        </w:rPr>
      </w:pPr>
      <w:proofErr w:type="spellStart"/>
      <w:r w:rsidRPr="006D0790">
        <w:rPr>
          <w:rFonts w:ascii="Arial" w:hAnsi="Arial" w:cs="Arial"/>
          <w:b/>
          <w:bCs/>
          <w:color w:val="000000" w:themeColor="text1"/>
          <w:sz w:val="24"/>
          <w:szCs w:val="24"/>
        </w:rPr>
        <w:t>Deysi</w:t>
      </w:r>
      <w:proofErr w:type="spellEnd"/>
      <w:r w:rsidRPr="006D0790">
        <w:rPr>
          <w:rFonts w:ascii="Arial" w:hAnsi="Arial" w:cs="Arial"/>
          <w:b/>
          <w:bCs/>
          <w:color w:val="000000" w:themeColor="text1"/>
          <w:sz w:val="24"/>
          <w:szCs w:val="24"/>
        </w:rPr>
        <w:t xml:space="preserve"> </w:t>
      </w:r>
      <w:proofErr w:type="spellStart"/>
      <w:r w:rsidRPr="006D0790">
        <w:rPr>
          <w:rFonts w:ascii="Arial" w:hAnsi="Arial" w:cs="Arial"/>
          <w:b/>
          <w:bCs/>
          <w:color w:val="000000" w:themeColor="text1"/>
          <w:sz w:val="24"/>
          <w:szCs w:val="24"/>
        </w:rPr>
        <w:t>Sa’ada</w:t>
      </w:r>
      <w:proofErr w:type="spellEnd"/>
    </w:p>
    <w:p w14:paraId="58BCBF64" w14:textId="52E35A7E" w:rsidR="00410A0D" w:rsidRDefault="00410A0D" w:rsidP="006D0790">
      <w:pPr>
        <w:pStyle w:val="ListParagraph"/>
        <w:numPr>
          <w:ilvl w:val="0"/>
          <w:numId w:val="39"/>
        </w:numPr>
        <w:rPr>
          <w:rFonts w:ascii="Arial" w:hAnsi="Arial" w:cs="Arial"/>
          <w:b/>
          <w:bCs/>
          <w:color w:val="000000" w:themeColor="text1"/>
          <w:sz w:val="24"/>
          <w:szCs w:val="24"/>
        </w:rPr>
      </w:pPr>
      <w:r>
        <w:rPr>
          <w:rFonts w:ascii="Arial" w:hAnsi="Arial" w:cs="Arial"/>
          <w:b/>
          <w:bCs/>
          <w:color w:val="000000" w:themeColor="text1"/>
          <w:sz w:val="24"/>
          <w:szCs w:val="24"/>
        </w:rPr>
        <w:t>Kristina Sophia</w:t>
      </w:r>
    </w:p>
    <w:p w14:paraId="77137DDE" w14:textId="2FE289F5" w:rsidR="00410A0D" w:rsidRPr="006D0790" w:rsidRDefault="00410A0D" w:rsidP="006D0790">
      <w:pPr>
        <w:pStyle w:val="ListParagraph"/>
        <w:numPr>
          <w:ilvl w:val="0"/>
          <w:numId w:val="39"/>
        </w:numPr>
        <w:rPr>
          <w:rFonts w:ascii="Arial" w:hAnsi="Arial" w:cs="Arial"/>
          <w:b/>
          <w:bCs/>
          <w:color w:val="000000" w:themeColor="text1"/>
          <w:sz w:val="24"/>
          <w:szCs w:val="24"/>
        </w:rPr>
      </w:pPr>
      <w:r>
        <w:rPr>
          <w:rFonts w:ascii="Arial" w:hAnsi="Arial" w:cs="Arial"/>
          <w:b/>
          <w:bCs/>
          <w:color w:val="000000" w:themeColor="text1"/>
          <w:sz w:val="24"/>
          <w:szCs w:val="24"/>
        </w:rPr>
        <w:t>Rhyme</w:t>
      </w:r>
      <w:r w:rsidR="00867479">
        <w:rPr>
          <w:rFonts w:ascii="Arial" w:hAnsi="Arial" w:cs="Arial"/>
          <w:b/>
          <w:bCs/>
          <w:color w:val="000000" w:themeColor="text1"/>
          <w:sz w:val="24"/>
          <w:szCs w:val="24"/>
        </w:rPr>
        <w:t xml:space="preserve"> Emiliano</w:t>
      </w:r>
    </w:p>
    <w:p w14:paraId="79FF2369" w14:textId="77777777" w:rsidR="00A54366" w:rsidRPr="00B75972" w:rsidRDefault="009A0E57" w:rsidP="00A54366">
      <w:pPr>
        <w:pStyle w:val="Normal1"/>
        <w:spacing w:line="240" w:lineRule="auto"/>
        <w:rPr>
          <w:b/>
          <w:color w:val="000000" w:themeColor="text1"/>
          <w:sz w:val="24"/>
          <w:szCs w:val="24"/>
        </w:rPr>
      </w:pPr>
      <w:r w:rsidRPr="009A0E57">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7C85370" w14:textId="4D7BF46B" w:rsidR="00440ED9"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111CEFDF" w14:textId="3EA27B54" w:rsidR="00DB50BE" w:rsidRDefault="00DB50BE" w:rsidP="00A54366">
      <w:pPr>
        <w:spacing w:after="200"/>
        <w:rPr>
          <w:rFonts w:ascii="Arial" w:hAnsi="Arial" w:cs="Arial"/>
          <w:b/>
          <w:bCs/>
          <w:color w:val="000000" w:themeColor="text1"/>
          <w:sz w:val="24"/>
          <w:szCs w:val="24"/>
        </w:rPr>
      </w:pPr>
      <w:r w:rsidRPr="00DB50BE">
        <w:rPr>
          <w:rFonts w:ascii="Arial" w:hAnsi="Arial" w:cs="Arial"/>
          <w:b/>
          <w:bCs/>
          <w:color w:val="000000" w:themeColor="text1"/>
          <w:sz w:val="24"/>
          <w:szCs w:val="24"/>
        </w:rPr>
        <w:t>Class Visit Tommy Martinez</w:t>
      </w:r>
      <w:r>
        <w:rPr>
          <w:rFonts w:ascii="Arial" w:hAnsi="Arial" w:cs="Arial"/>
          <w:b/>
          <w:bCs/>
          <w:color w:val="000000" w:themeColor="text1"/>
          <w:sz w:val="24"/>
          <w:szCs w:val="24"/>
        </w:rPr>
        <w:t>: The Musical Web</w:t>
      </w:r>
    </w:p>
    <w:p w14:paraId="26F0C91C" w14:textId="77777777" w:rsidR="00CD5CD2" w:rsidRDefault="00CD5CD2" w:rsidP="00CD5CD2">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7E5FF7AF" w14:textId="77777777" w:rsidR="00CD5CD2" w:rsidRDefault="00CD5CD2" w:rsidP="00CD5CD2">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7A620EA4" w14:textId="42ADDD79" w:rsidR="00DB50BE" w:rsidRPr="00DB50BE" w:rsidRDefault="00CD5CD2" w:rsidP="00CD5CD2">
      <w:pPr>
        <w:spacing w:after="200"/>
        <w:rPr>
          <w:rFonts w:ascii="Arial" w:hAnsi="Arial" w:cs="Arial"/>
          <w:b/>
          <w:bCs/>
          <w:color w:val="000000" w:themeColor="text1"/>
          <w:sz w:val="24"/>
          <w:szCs w:val="24"/>
        </w:rPr>
      </w:pPr>
      <w:r>
        <w:rPr>
          <w:color w:val="000000"/>
          <w:sz w:val="20"/>
          <w:szCs w:val="20"/>
        </w:rPr>
        <w:t xml:space="preserve">Tommy was previously the Director of Technology at </w:t>
      </w:r>
      <w:hyperlink r:id="rId22"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23" w:history="1">
        <w:r>
          <w:rPr>
            <w:rStyle w:val="Hyperlink"/>
            <w:color w:val="1155CC"/>
            <w:sz w:val="20"/>
            <w:szCs w:val="20"/>
          </w:rPr>
          <w:t>Sonic Arts</w:t>
        </w:r>
      </w:hyperlink>
      <w:r>
        <w:rPr>
          <w:color w:val="000000"/>
          <w:sz w:val="20"/>
          <w:szCs w:val="20"/>
        </w:rPr>
        <w:t xml:space="preserve"> program at CUNY Brooklyn College.</w:t>
      </w:r>
    </w:p>
    <w:p w14:paraId="148AF42A" w14:textId="77777777" w:rsidR="00A54366" w:rsidRPr="00B75972" w:rsidRDefault="009A0E57" w:rsidP="00A54366">
      <w:pPr>
        <w:pStyle w:val="Normal1"/>
        <w:spacing w:line="240" w:lineRule="auto"/>
        <w:rPr>
          <w:b/>
          <w:color w:val="000000" w:themeColor="text1"/>
          <w:sz w:val="24"/>
          <w:szCs w:val="24"/>
        </w:rPr>
      </w:pPr>
      <w:r w:rsidRPr="009A0E57">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9A0E57" w:rsidRPr="009A0E57">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5990B55E" w14:textId="19686705" w:rsidR="00A54366" w:rsidRPr="00B75972" w:rsidRDefault="009A0E57" w:rsidP="00A54366">
      <w:pPr>
        <w:spacing w:after="200"/>
        <w:rPr>
          <w:rFonts w:ascii="Arial" w:hAnsi="Arial" w:cs="Arial"/>
          <w:color w:val="000000" w:themeColor="text1"/>
          <w:sz w:val="24"/>
          <w:szCs w:val="24"/>
        </w:rPr>
      </w:pPr>
      <w:r w:rsidRPr="009A0E57">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14 Tuesday 12/10</w:t>
      </w:r>
      <w:r w:rsidR="009A0E57" w:rsidRPr="009A0E57">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4AB1" w14:textId="77777777" w:rsidR="009A0E57" w:rsidRDefault="009A0E57" w:rsidP="00871CCC">
      <w:pPr>
        <w:spacing w:line="240" w:lineRule="auto"/>
      </w:pPr>
      <w:r>
        <w:separator/>
      </w:r>
    </w:p>
  </w:endnote>
  <w:endnote w:type="continuationSeparator" w:id="0">
    <w:p w14:paraId="071BBCD7" w14:textId="77777777" w:rsidR="009A0E57" w:rsidRDefault="009A0E57"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E733" w14:textId="77777777" w:rsidR="009A0E57" w:rsidRDefault="009A0E57" w:rsidP="00871CCC">
      <w:pPr>
        <w:spacing w:line="240" w:lineRule="auto"/>
      </w:pPr>
      <w:r>
        <w:separator/>
      </w:r>
    </w:p>
  </w:footnote>
  <w:footnote w:type="continuationSeparator" w:id="0">
    <w:p w14:paraId="26DA2E0B" w14:textId="77777777" w:rsidR="009A0E57" w:rsidRDefault="009A0E57"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1295D"/>
    <w:multiLevelType w:val="hybridMultilevel"/>
    <w:tmpl w:val="BAA6F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6CCB"/>
    <w:multiLevelType w:val="hybridMultilevel"/>
    <w:tmpl w:val="87DC6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8"/>
  </w:num>
  <w:num w:numId="3" w16cid:durableId="1907761026">
    <w:abstractNumId w:val="9"/>
  </w:num>
  <w:num w:numId="4" w16cid:durableId="1236814469">
    <w:abstractNumId w:val="3"/>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6"/>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7"/>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5"/>
  </w:num>
  <w:num w:numId="30" w16cid:durableId="529994526">
    <w:abstractNumId w:val="12"/>
  </w:num>
  <w:num w:numId="31" w16cid:durableId="500122920">
    <w:abstractNumId w:val="4"/>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539855310">
    <w:abstractNumId w:val="2"/>
  </w:num>
  <w:num w:numId="39" w16cid:durableId="13482111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2352"/>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5E5C"/>
    <w:rsid w:val="00166140"/>
    <w:rsid w:val="00167E24"/>
    <w:rsid w:val="00170E50"/>
    <w:rsid w:val="00171820"/>
    <w:rsid w:val="00172DE3"/>
    <w:rsid w:val="0017732B"/>
    <w:rsid w:val="00182F1B"/>
    <w:rsid w:val="00184530"/>
    <w:rsid w:val="00185630"/>
    <w:rsid w:val="00194A52"/>
    <w:rsid w:val="00196170"/>
    <w:rsid w:val="001A0CC1"/>
    <w:rsid w:val="001A0FBE"/>
    <w:rsid w:val="001A4593"/>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88E"/>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65FC"/>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3EB0"/>
    <w:rsid w:val="003B5555"/>
    <w:rsid w:val="003B5BF1"/>
    <w:rsid w:val="003C0784"/>
    <w:rsid w:val="003C222E"/>
    <w:rsid w:val="003C27FA"/>
    <w:rsid w:val="003C40A5"/>
    <w:rsid w:val="003C4819"/>
    <w:rsid w:val="003C534C"/>
    <w:rsid w:val="003D0225"/>
    <w:rsid w:val="003D05AB"/>
    <w:rsid w:val="003D0E21"/>
    <w:rsid w:val="003D0F32"/>
    <w:rsid w:val="003D2A06"/>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0A0D"/>
    <w:rsid w:val="00416E34"/>
    <w:rsid w:val="00417884"/>
    <w:rsid w:val="00420C13"/>
    <w:rsid w:val="00421FC3"/>
    <w:rsid w:val="00422976"/>
    <w:rsid w:val="00422A95"/>
    <w:rsid w:val="0042335F"/>
    <w:rsid w:val="0042438C"/>
    <w:rsid w:val="004276A2"/>
    <w:rsid w:val="00432470"/>
    <w:rsid w:val="00432705"/>
    <w:rsid w:val="0043443E"/>
    <w:rsid w:val="00435F86"/>
    <w:rsid w:val="00440ED9"/>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94167"/>
    <w:rsid w:val="00495B1D"/>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E724A"/>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0118"/>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3724"/>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90"/>
    <w:rsid w:val="006D07CD"/>
    <w:rsid w:val="006D19B7"/>
    <w:rsid w:val="006D1D66"/>
    <w:rsid w:val="006D4891"/>
    <w:rsid w:val="006D49F3"/>
    <w:rsid w:val="006D5513"/>
    <w:rsid w:val="006D6230"/>
    <w:rsid w:val="006D7ADE"/>
    <w:rsid w:val="006E0617"/>
    <w:rsid w:val="006E1DD4"/>
    <w:rsid w:val="006E7EDA"/>
    <w:rsid w:val="006F078A"/>
    <w:rsid w:val="006F18DD"/>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477"/>
    <w:rsid w:val="00780A06"/>
    <w:rsid w:val="00783A65"/>
    <w:rsid w:val="00784784"/>
    <w:rsid w:val="00785ABA"/>
    <w:rsid w:val="0078700D"/>
    <w:rsid w:val="00792610"/>
    <w:rsid w:val="0079370C"/>
    <w:rsid w:val="007A7083"/>
    <w:rsid w:val="007A7991"/>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67479"/>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6DE7"/>
    <w:rsid w:val="008A7255"/>
    <w:rsid w:val="008B0D27"/>
    <w:rsid w:val="008B21E9"/>
    <w:rsid w:val="008B316C"/>
    <w:rsid w:val="008B3D7E"/>
    <w:rsid w:val="008B5310"/>
    <w:rsid w:val="008B661B"/>
    <w:rsid w:val="008C2DA8"/>
    <w:rsid w:val="008C309D"/>
    <w:rsid w:val="008C4BB3"/>
    <w:rsid w:val="008C6663"/>
    <w:rsid w:val="008C6AAB"/>
    <w:rsid w:val="008D211C"/>
    <w:rsid w:val="008D42CB"/>
    <w:rsid w:val="008D6461"/>
    <w:rsid w:val="008D7AA8"/>
    <w:rsid w:val="008E1F55"/>
    <w:rsid w:val="008E332D"/>
    <w:rsid w:val="008E4A42"/>
    <w:rsid w:val="008F054C"/>
    <w:rsid w:val="008F1841"/>
    <w:rsid w:val="008F27D2"/>
    <w:rsid w:val="008F3F09"/>
    <w:rsid w:val="008F520A"/>
    <w:rsid w:val="00901958"/>
    <w:rsid w:val="0090240C"/>
    <w:rsid w:val="0090385E"/>
    <w:rsid w:val="00903F42"/>
    <w:rsid w:val="00907845"/>
    <w:rsid w:val="00913230"/>
    <w:rsid w:val="009140B6"/>
    <w:rsid w:val="00921A3A"/>
    <w:rsid w:val="009229EE"/>
    <w:rsid w:val="00922F06"/>
    <w:rsid w:val="009260C6"/>
    <w:rsid w:val="0093019C"/>
    <w:rsid w:val="0093646F"/>
    <w:rsid w:val="009417A2"/>
    <w:rsid w:val="009429AF"/>
    <w:rsid w:val="00946E0B"/>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963DC"/>
    <w:rsid w:val="009A0E5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5AB"/>
    <w:rsid w:val="009E5A25"/>
    <w:rsid w:val="009E7A20"/>
    <w:rsid w:val="009F0717"/>
    <w:rsid w:val="009F1078"/>
    <w:rsid w:val="009F19EC"/>
    <w:rsid w:val="009F2409"/>
    <w:rsid w:val="009F5633"/>
    <w:rsid w:val="009F7554"/>
    <w:rsid w:val="00A00CA1"/>
    <w:rsid w:val="00A0150F"/>
    <w:rsid w:val="00A04FD1"/>
    <w:rsid w:val="00A05135"/>
    <w:rsid w:val="00A06FC5"/>
    <w:rsid w:val="00A119C0"/>
    <w:rsid w:val="00A1534F"/>
    <w:rsid w:val="00A16AB3"/>
    <w:rsid w:val="00A2036F"/>
    <w:rsid w:val="00A24346"/>
    <w:rsid w:val="00A25360"/>
    <w:rsid w:val="00A25BF8"/>
    <w:rsid w:val="00A300A1"/>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546A6"/>
    <w:rsid w:val="00A63E43"/>
    <w:rsid w:val="00A659B0"/>
    <w:rsid w:val="00A65A4F"/>
    <w:rsid w:val="00A73919"/>
    <w:rsid w:val="00A74339"/>
    <w:rsid w:val="00A82EC0"/>
    <w:rsid w:val="00A9291A"/>
    <w:rsid w:val="00A95897"/>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1568F"/>
    <w:rsid w:val="00B1719E"/>
    <w:rsid w:val="00B21FBD"/>
    <w:rsid w:val="00B30191"/>
    <w:rsid w:val="00B309AA"/>
    <w:rsid w:val="00B3146E"/>
    <w:rsid w:val="00B343FF"/>
    <w:rsid w:val="00B36E7A"/>
    <w:rsid w:val="00B41A50"/>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2D0B"/>
    <w:rsid w:val="00BF3003"/>
    <w:rsid w:val="00BF49A5"/>
    <w:rsid w:val="00BF5E72"/>
    <w:rsid w:val="00BF6069"/>
    <w:rsid w:val="00BF60A1"/>
    <w:rsid w:val="00C01D1C"/>
    <w:rsid w:val="00C10C65"/>
    <w:rsid w:val="00C13A0D"/>
    <w:rsid w:val="00C17D3E"/>
    <w:rsid w:val="00C230E6"/>
    <w:rsid w:val="00C23D4E"/>
    <w:rsid w:val="00C24ED9"/>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5CD2"/>
    <w:rsid w:val="00CD6D0B"/>
    <w:rsid w:val="00CE014A"/>
    <w:rsid w:val="00CE2407"/>
    <w:rsid w:val="00CE3790"/>
    <w:rsid w:val="00CE4E4B"/>
    <w:rsid w:val="00CE5292"/>
    <w:rsid w:val="00CE6CF3"/>
    <w:rsid w:val="00CE6FF5"/>
    <w:rsid w:val="00CE7C67"/>
    <w:rsid w:val="00CF11DE"/>
    <w:rsid w:val="00CF2922"/>
    <w:rsid w:val="00CF3EE6"/>
    <w:rsid w:val="00CF4C9F"/>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28E"/>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9FE"/>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0BE"/>
    <w:rsid w:val="00DB53E4"/>
    <w:rsid w:val="00DB6828"/>
    <w:rsid w:val="00DC3DE6"/>
    <w:rsid w:val="00DC5781"/>
    <w:rsid w:val="00DC60F5"/>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1D24"/>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23B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066682513">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www.sonicartsmfa.org/" TargetMode="External"/><Relationship Id="rId28"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pioneerworks.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280</cp:revision>
  <dcterms:created xsi:type="dcterms:W3CDTF">2024-08-26T17:43:00Z</dcterms:created>
  <dcterms:modified xsi:type="dcterms:W3CDTF">2024-10-31T17:14:00Z</dcterms:modified>
</cp:coreProperties>
</file>