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r w:rsidR="00FD08AB" w:rsidRPr="0069126F">
        <w:rPr>
          <w:rFonts w:ascii="Arial" w:hAnsi="Arial" w:cs="Arial"/>
          <w:color w:val="000000" w:themeColor="text1"/>
        </w:rPr>
        <w:t>2</w:t>
      </w:r>
      <w:r w:rsidRPr="0069126F">
        <w:rPr>
          <w:rFonts w:ascii="Arial" w:hAnsi="Arial" w:cs="Arial"/>
          <w:color w:val="000000" w:themeColor="text1"/>
        </w:rPr>
        <w:t xml:space="preserve">0 :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265679F3" w14:textId="1369B4B6" w:rsidR="00421F7C" w:rsidRDefault="00BC66DC" w:rsidP="00BC66DC">
      <w:pPr>
        <w:rPr>
          <w:rFonts w:ascii="Arial" w:hAnsi="Arial" w:cs="Arial"/>
        </w:rPr>
      </w:pPr>
      <w:r w:rsidRPr="0069126F">
        <w:rPr>
          <w:rFonts w:ascii="Arial" w:hAnsi="Arial" w:cs="Arial"/>
        </w:rPr>
        <w:t xml:space="preserve">Office Hours: </w:t>
      </w:r>
      <w:r w:rsidR="00421F7C">
        <w:rPr>
          <w:rFonts w:ascii="Arial" w:hAnsi="Arial" w:cs="Arial"/>
        </w:rPr>
        <w:t>Tuesday (2:00—4:00)</w:t>
      </w:r>
    </w:p>
    <w:p w14:paraId="31199CBC" w14:textId="050B8769" w:rsidR="00421F7C" w:rsidRDefault="00BC66DC" w:rsidP="00421F7C">
      <w:pPr>
        <w:ind w:left="720" w:firstLine="720"/>
        <w:rPr>
          <w:rFonts w:ascii="Arial" w:hAnsi="Arial" w:cs="Arial"/>
        </w:rPr>
      </w:pPr>
      <w:r w:rsidRPr="0069126F">
        <w:rPr>
          <w:rFonts w:ascii="Arial" w:hAnsi="Arial" w:cs="Arial"/>
        </w:rPr>
        <w:t>Wednesday (</w:t>
      </w:r>
      <w:r w:rsidR="00421F7C">
        <w:rPr>
          <w:rFonts w:ascii="Arial" w:hAnsi="Arial" w:cs="Arial"/>
        </w:rPr>
        <w:t>3:00—5:00</w:t>
      </w:r>
      <w:r w:rsidRPr="0069126F">
        <w:rPr>
          <w:rFonts w:ascii="Arial" w:hAnsi="Arial" w:cs="Arial"/>
        </w:rPr>
        <w:t xml:space="preserve">) </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SuperCollider,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collection:"Tutorials/Max Tutorials@cycling74"</w:t>
      </w:r>
    </w:p>
    <w:p w14:paraId="503DCC2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collection:"Tutorials/MSP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Extremely powerful code based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Daisy ElectroSmith</w:t>
      </w:r>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constanting updating, refining, refactoring, and revising code bases throughout the semester and many times throughout the week. Please learn to use </w:t>
      </w:r>
      <w:r w:rsidRPr="00691DFF">
        <w:rPr>
          <w:rFonts w:ascii="Arial" w:hAnsi="Arial" w:cs="Arial"/>
          <w:b/>
          <w:bCs/>
          <w:color w:val="000000" w:themeColor="text1"/>
        </w:rPr>
        <w:t>Github</w:t>
      </w:r>
      <w:r>
        <w:rPr>
          <w:rFonts w:ascii="Arial" w:hAnsi="Arial" w:cs="Arial"/>
          <w:b/>
          <w:bCs/>
          <w:color w:val="000000" w:themeColor="text1"/>
        </w:rPr>
        <w:t xml:space="preserve">! </w:t>
      </w:r>
      <w:r>
        <w:rPr>
          <w:rFonts w:ascii="Arial" w:hAnsi="Arial" w:cs="Arial"/>
          <w:color w:val="000000" w:themeColor="text1"/>
        </w:rPr>
        <w:t>Download Github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Github desktop, Go to the link above, and click "open with github desktop". It will automatically download the class repository locally. You must check this every week, and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Theoretical Foundations: identify and interpret core theoretical foundations of audio;</w:t>
      </w:r>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Context: analyze and articulate the importance of context in diverse practices within music technology;</w:t>
      </w:r>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Demonstrate the ability to create programs in SuperCollider,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Understand the fundamentals of computer programming languages for music and be able to implement them to build original Audio Unit &amp; VSTplugins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6C7462E7" w14:textId="77777777" w:rsidR="00B86F06" w:rsidRDefault="00B86F06" w:rsidP="00B86F06"/>
    <w:p w14:paraId="7C440F73" w14:textId="0999CDAF" w:rsidR="00B86F06" w:rsidRDefault="00B86F06" w:rsidP="00B86F06">
      <w:r>
        <w:t>10/7 (possibly)</w:t>
      </w:r>
    </w:p>
    <w:p w14:paraId="5A11A58A" w14:textId="77777777" w:rsidR="00B86F06" w:rsidRDefault="00B86F06" w:rsidP="00B86F06">
      <w:r>
        <w:t>11/4 (possibly)</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catch up!—</w:t>
      </w:r>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It should be appropriately cited, referenced. You should not just link to Youtube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cases we will explore them deliberately. In some instances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College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6360AC" w:rsidP="00BA67D8">
      <w:pPr>
        <w:pStyle w:val="Normal1"/>
        <w:rPr>
          <w:i/>
          <w:color w:val="000000" w:themeColor="text1"/>
          <w:sz w:val="24"/>
          <w:szCs w:val="24"/>
        </w:rPr>
      </w:pPr>
      <w:r w:rsidRPr="006360AC">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SuperCollider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r w:rsidR="00342C8C" w:rsidRPr="0069126F">
        <w:rPr>
          <w:rFonts w:ascii="Arial" w:hAnsi="Arial" w:cs="Arial"/>
        </w:rPr>
        <w:t>Modify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SuperCollider: a Tutorial with Eli Fieldsteel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6360AC" w:rsidP="003C534C">
      <w:pPr>
        <w:pStyle w:val="Normal1"/>
        <w:spacing w:line="240" w:lineRule="auto"/>
        <w:rPr>
          <w:b/>
          <w:color w:val="000000" w:themeColor="text1"/>
          <w:sz w:val="24"/>
          <w:szCs w:val="24"/>
        </w:rPr>
      </w:pPr>
      <w:r w:rsidRPr="006360AC">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r w:rsidR="00514CE5" w:rsidRPr="0069126F">
        <w:rPr>
          <w:iCs/>
          <w:color w:val="000000" w:themeColor="text1"/>
          <w:sz w:val="24"/>
          <w:szCs w:val="24"/>
        </w:rPr>
        <w:t>NodeProxy—The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Learning Synthdef—the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4A79F485" w14:textId="43A6723A" w:rsidR="00930FB1"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Prepare 3 synthesis tools in Supercollider that work with NodeProxy</w:t>
      </w:r>
      <w:r w:rsidR="00917D92">
        <w:rPr>
          <w:iCs/>
          <w:color w:val="000000" w:themeColor="text1"/>
          <w:sz w:val="24"/>
          <w:szCs w:val="24"/>
        </w:rPr>
        <w:t xml:space="preserve"> OR synthdef</w:t>
      </w:r>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gui</w:t>
      </w:r>
      <w:r w:rsidR="009F762F" w:rsidRPr="0069126F">
        <w:rPr>
          <w:iCs/>
          <w:color w:val="000000" w:themeColor="text1"/>
          <w:sz w:val="24"/>
          <w:szCs w:val="24"/>
        </w:rPr>
        <w:t xml:space="preserve">.  </w:t>
      </w:r>
    </w:p>
    <w:p w14:paraId="0139BA9E" w14:textId="3A92E688" w:rsidR="009F762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3F1626E6" w14:textId="3E6BD23F" w:rsidR="00867695" w:rsidRPr="0069126F" w:rsidRDefault="00867695" w:rsidP="009F762F">
      <w:pPr>
        <w:pStyle w:val="Normal1"/>
        <w:rPr>
          <w:iCs/>
          <w:color w:val="000000" w:themeColor="text1"/>
          <w:sz w:val="24"/>
          <w:szCs w:val="24"/>
        </w:rPr>
      </w:pPr>
      <w:r>
        <w:rPr>
          <w:iCs/>
          <w:color w:val="000000" w:themeColor="text1"/>
          <w:sz w:val="24"/>
          <w:szCs w:val="24"/>
        </w:rPr>
        <w:lastRenderedPageBreak/>
        <w:t>or you can use an SC tweet.</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6360AC" w:rsidP="00941083">
      <w:pPr>
        <w:pStyle w:val="Normal1"/>
        <w:rPr>
          <w:i/>
          <w:color w:val="000000" w:themeColor="text1"/>
          <w:sz w:val="24"/>
          <w:szCs w:val="24"/>
        </w:rPr>
      </w:pPr>
      <w:r w:rsidRPr="006360AC">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A99BACF" w:rsidR="00941083" w:rsidRPr="00342E7A" w:rsidRDefault="00941083" w:rsidP="00941083">
      <w:pPr>
        <w:pStyle w:val="Normal1"/>
        <w:rPr>
          <w:b/>
          <w:bCs/>
          <w:i/>
          <w:color w:val="000000" w:themeColor="text1"/>
          <w:sz w:val="24"/>
          <w:szCs w:val="24"/>
        </w:rPr>
      </w:pPr>
      <w:r w:rsidRPr="00342E7A">
        <w:rPr>
          <w:b/>
          <w:bCs/>
          <w:i/>
          <w:color w:val="000000" w:themeColor="text1"/>
          <w:sz w:val="24"/>
          <w:szCs w:val="24"/>
        </w:rPr>
        <w:t>Class 3 Wednesday 9/</w:t>
      </w:r>
      <w:r w:rsidR="0080445C" w:rsidRPr="00342E7A">
        <w:rPr>
          <w:b/>
          <w:bCs/>
          <w:i/>
          <w:color w:val="000000" w:themeColor="text1"/>
          <w:sz w:val="24"/>
          <w:szCs w:val="24"/>
        </w:rPr>
        <w:t>9</w:t>
      </w:r>
      <w:r w:rsidR="00AF523C" w:rsidRPr="00342E7A">
        <w:rPr>
          <w:b/>
          <w:bCs/>
          <w:i/>
          <w:color w:val="000000" w:themeColor="text1"/>
          <w:sz w:val="24"/>
          <w:szCs w:val="24"/>
        </w:rPr>
        <w:t xml:space="preserve"> CLASS WILL BE</w:t>
      </w:r>
      <w:r w:rsidR="00342E7A" w:rsidRPr="00342E7A">
        <w:rPr>
          <w:b/>
          <w:bCs/>
          <w:i/>
          <w:color w:val="000000" w:themeColor="text1"/>
          <w:sz w:val="24"/>
          <w:szCs w:val="24"/>
        </w:rPr>
        <w:t xml:space="preserve"> </w:t>
      </w:r>
      <w:r w:rsidR="00AF523C" w:rsidRPr="00342E7A">
        <w:rPr>
          <w:b/>
          <w:bCs/>
          <w:i/>
          <w:color w:val="000000" w:themeColor="text1"/>
          <w:sz w:val="24"/>
          <w:szCs w:val="24"/>
        </w:rPr>
        <w:t>ONLINE</w:t>
      </w:r>
    </w:p>
    <w:p w14:paraId="5EA7069F" w14:textId="064928C8" w:rsidR="00360DF1" w:rsidRPr="0069126F" w:rsidRDefault="00360DF1" w:rsidP="00941083">
      <w:pPr>
        <w:pStyle w:val="Normal1"/>
        <w:rPr>
          <w:iCs/>
          <w:color w:val="000000" w:themeColor="text1"/>
          <w:sz w:val="24"/>
          <w:szCs w:val="24"/>
        </w:rPr>
      </w:pPr>
    </w:p>
    <w:p w14:paraId="3FAE3F85" w14:textId="638B045E"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r w:rsidR="00900D11">
        <w:rPr>
          <w:iCs/>
          <w:color w:val="000000" w:themeColor="text1"/>
          <w:sz w:val="24"/>
          <w:szCs w:val="24"/>
        </w:rPr>
        <w:t>...delay class improv until week 5.</w:t>
      </w:r>
    </w:p>
    <w:p w14:paraId="7B4574F2" w14:textId="77777777" w:rsidR="00E7753A" w:rsidRPr="0069126F" w:rsidRDefault="00E7753A" w:rsidP="00941083">
      <w:pPr>
        <w:pStyle w:val="Normal1"/>
        <w:rPr>
          <w:iCs/>
          <w:color w:val="000000" w:themeColor="text1"/>
          <w:sz w:val="24"/>
          <w:szCs w:val="24"/>
        </w:rPr>
      </w:pPr>
    </w:p>
    <w:p w14:paraId="3C7A06B0" w14:textId="6C293050" w:rsidR="00742E80" w:rsidRPr="00147E65" w:rsidRDefault="008274B5" w:rsidP="009673BC">
      <w:pPr>
        <w:pStyle w:val="Normal1"/>
        <w:rPr>
          <w:b/>
          <w:bCs/>
          <w:iCs/>
          <w:color w:val="000000" w:themeColor="text1"/>
          <w:sz w:val="24"/>
          <w:szCs w:val="24"/>
        </w:rPr>
      </w:pPr>
      <w:r w:rsidRPr="00147E65">
        <w:rPr>
          <w:b/>
          <w:bCs/>
          <w:iCs/>
          <w:color w:val="000000" w:themeColor="text1"/>
          <w:sz w:val="24"/>
          <w:szCs w:val="24"/>
        </w:rPr>
        <w:t>Etude 3:</w:t>
      </w:r>
      <w:r w:rsidR="00900D11">
        <w:rPr>
          <w:b/>
          <w:bCs/>
          <w:iCs/>
          <w:color w:val="000000" w:themeColor="text1"/>
          <w:sz w:val="24"/>
          <w:szCs w:val="24"/>
        </w:rPr>
        <w:t xml:space="preserve"> Harvesting</w:t>
      </w:r>
    </w:p>
    <w:p w14:paraId="49C57A54" w14:textId="77777777" w:rsidR="008274B5" w:rsidRDefault="008274B5" w:rsidP="009673BC">
      <w:pPr>
        <w:pStyle w:val="Normal1"/>
        <w:rPr>
          <w:iCs/>
          <w:color w:val="000000" w:themeColor="text1"/>
          <w:sz w:val="24"/>
          <w:szCs w:val="24"/>
        </w:rPr>
      </w:pPr>
      <w:r>
        <w:rPr>
          <w:iCs/>
          <w:color w:val="000000" w:themeColor="text1"/>
          <w:sz w:val="24"/>
          <w:szCs w:val="24"/>
        </w:rPr>
        <w:t xml:space="preserve">Record some sounds or bring sound sound files, trimmed and normalized, to be used as audio clay. </w:t>
      </w:r>
    </w:p>
    <w:p w14:paraId="78CE8C5B" w14:textId="15E80C05" w:rsidR="00F90E9C" w:rsidRDefault="00F90E9C" w:rsidP="009673BC">
      <w:pPr>
        <w:pStyle w:val="Normal1"/>
        <w:rPr>
          <w:iCs/>
          <w:color w:val="000000" w:themeColor="text1"/>
          <w:sz w:val="24"/>
          <w:szCs w:val="24"/>
        </w:rPr>
      </w:pPr>
      <w:r>
        <w:rPr>
          <w:iCs/>
          <w:color w:val="000000" w:themeColor="text1"/>
          <w:sz w:val="24"/>
          <w:szCs w:val="24"/>
        </w:rPr>
        <w:t>Sounds should be wav</w:t>
      </w:r>
      <w:r w:rsidR="0022646E">
        <w:rPr>
          <w:iCs/>
          <w:color w:val="000000" w:themeColor="text1"/>
          <w:sz w:val="24"/>
          <w:szCs w:val="24"/>
        </w:rPr>
        <w:t>….can be stereo OR mono, up to you.</w:t>
      </w:r>
    </w:p>
    <w:p w14:paraId="62F8CFFF" w14:textId="2363C4BD" w:rsidR="008274B5" w:rsidRDefault="008274B5" w:rsidP="009673BC">
      <w:pPr>
        <w:pStyle w:val="Normal1"/>
        <w:rPr>
          <w:iCs/>
          <w:color w:val="000000" w:themeColor="text1"/>
          <w:sz w:val="24"/>
          <w:szCs w:val="24"/>
        </w:rPr>
      </w:pPr>
      <w:r>
        <w:rPr>
          <w:iCs/>
          <w:color w:val="000000" w:themeColor="text1"/>
          <w:sz w:val="24"/>
          <w:szCs w:val="24"/>
        </w:rPr>
        <w:t xml:space="preserve">bring 5 short sounds and </w:t>
      </w:r>
      <w:r w:rsidR="00601093">
        <w:rPr>
          <w:iCs/>
          <w:color w:val="000000" w:themeColor="text1"/>
          <w:sz w:val="24"/>
          <w:szCs w:val="24"/>
        </w:rPr>
        <w:t>3</w:t>
      </w:r>
      <w:r>
        <w:rPr>
          <w:iCs/>
          <w:color w:val="000000" w:themeColor="text1"/>
          <w:sz w:val="24"/>
          <w:szCs w:val="24"/>
        </w:rPr>
        <w:t xml:space="preserve"> longish sound</w:t>
      </w:r>
      <w:r w:rsidR="00794E00">
        <w:rPr>
          <w:iCs/>
          <w:color w:val="000000" w:themeColor="text1"/>
          <w:sz w:val="24"/>
          <w:szCs w:val="24"/>
        </w:rPr>
        <w:t>s</w:t>
      </w:r>
      <w:r>
        <w:rPr>
          <w:iCs/>
          <w:color w:val="000000" w:themeColor="text1"/>
          <w:sz w:val="24"/>
          <w:szCs w:val="24"/>
        </w:rPr>
        <w:t>.</w:t>
      </w:r>
    </w:p>
    <w:p w14:paraId="03AF62DF" w14:textId="041B4109" w:rsidR="00974F00" w:rsidRDefault="00974F00" w:rsidP="009673BC">
      <w:pPr>
        <w:pStyle w:val="Normal1"/>
        <w:rPr>
          <w:iCs/>
          <w:color w:val="000000" w:themeColor="text1"/>
          <w:sz w:val="24"/>
          <w:szCs w:val="24"/>
        </w:rPr>
      </w:pPr>
      <w:r>
        <w:rPr>
          <w:iCs/>
          <w:color w:val="000000" w:themeColor="text1"/>
          <w:sz w:val="24"/>
          <w:szCs w:val="24"/>
        </w:rPr>
        <w:t>Short means…like drum sounds.</w:t>
      </w:r>
    </w:p>
    <w:p w14:paraId="5E7FBE43" w14:textId="1C111742" w:rsidR="00974F00" w:rsidRDefault="00974F00" w:rsidP="009673BC">
      <w:pPr>
        <w:pStyle w:val="Normal1"/>
        <w:rPr>
          <w:iCs/>
          <w:color w:val="000000" w:themeColor="text1"/>
          <w:sz w:val="24"/>
          <w:szCs w:val="24"/>
        </w:rPr>
      </w:pPr>
      <w:r>
        <w:rPr>
          <w:iCs/>
          <w:color w:val="000000" w:themeColor="text1"/>
          <w:sz w:val="24"/>
          <w:szCs w:val="24"/>
        </w:rPr>
        <w:t>Long means like 20-60 seconds.</w:t>
      </w:r>
    </w:p>
    <w:p w14:paraId="7A2E897B" w14:textId="77DF454B" w:rsidR="00BC7D6A" w:rsidRDefault="0001278E" w:rsidP="009673BC">
      <w:pPr>
        <w:pStyle w:val="Normal1"/>
        <w:rPr>
          <w:iCs/>
          <w:color w:val="000000" w:themeColor="text1"/>
          <w:sz w:val="24"/>
          <w:szCs w:val="24"/>
        </w:rPr>
      </w:pPr>
      <w:r>
        <w:rPr>
          <w:iCs/>
          <w:color w:val="000000" w:themeColor="text1"/>
          <w:sz w:val="24"/>
          <w:szCs w:val="24"/>
        </w:rPr>
        <w:t>Sound sources c</w:t>
      </w:r>
      <w:r w:rsidR="00BC7D6A">
        <w:rPr>
          <w:iCs/>
          <w:color w:val="000000" w:themeColor="text1"/>
          <w:sz w:val="24"/>
          <w:szCs w:val="24"/>
        </w:rPr>
        <w:t>an be field recordings…or music…should and could be something you recorded…</w:t>
      </w:r>
    </w:p>
    <w:p w14:paraId="7B178A9E" w14:textId="3540C1E8" w:rsidR="00BC7D6A" w:rsidRPr="0069126F" w:rsidRDefault="00BC7D6A" w:rsidP="009673BC">
      <w:pPr>
        <w:pStyle w:val="Normal1"/>
        <w:rPr>
          <w:iCs/>
          <w:color w:val="000000" w:themeColor="text1"/>
          <w:sz w:val="24"/>
          <w:szCs w:val="24"/>
        </w:rPr>
      </w:pPr>
      <w:r>
        <w:rPr>
          <w:iCs/>
          <w:color w:val="000000" w:themeColor="text1"/>
          <w:sz w:val="24"/>
          <w:szCs w:val="24"/>
        </w:rPr>
        <w:t>But think about DJ culture and remember it doesn’t have to be recorded,  you can just be the DJ…</w:t>
      </w: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6360AC" w:rsidP="00941083">
      <w:pPr>
        <w:pStyle w:val="Normal1"/>
        <w:spacing w:line="240" w:lineRule="auto"/>
        <w:rPr>
          <w:b/>
          <w:color w:val="000000" w:themeColor="text1"/>
          <w:sz w:val="24"/>
          <w:szCs w:val="24"/>
        </w:rPr>
      </w:pPr>
      <w:r w:rsidRPr="006360AC">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5CA88E1E" w:rsidR="00941083" w:rsidRPr="007A63FE" w:rsidRDefault="00941083" w:rsidP="007A63FE">
      <w:pPr>
        <w:pStyle w:val="Normal1"/>
        <w:rPr>
          <w:b/>
          <w:bCs/>
          <w:i/>
          <w:color w:val="000000" w:themeColor="text1"/>
          <w:sz w:val="24"/>
          <w:szCs w:val="24"/>
        </w:rPr>
      </w:pPr>
      <w:r w:rsidRPr="0069126F">
        <w:rPr>
          <w:i/>
          <w:color w:val="000000" w:themeColor="text1"/>
          <w:sz w:val="24"/>
          <w:szCs w:val="24"/>
        </w:rPr>
        <w:t xml:space="preserve">Class </w:t>
      </w:r>
      <w:r w:rsidR="001A589B" w:rsidRPr="0069126F">
        <w:rPr>
          <w:i/>
          <w:color w:val="000000" w:themeColor="text1"/>
          <w:sz w:val="24"/>
          <w:szCs w:val="24"/>
        </w:rPr>
        <w:t>4</w:t>
      </w:r>
      <w:r w:rsidRPr="0069126F">
        <w:rPr>
          <w:i/>
          <w:color w:val="000000" w:themeColor="text1"/>
          <w:sz w:val="24"/>
          <w:szCs w:val="24"/>
        </w:rPr>
        <w:t xml:space="preserve"> Wednesday 9/</w:t>
      </w:r>
      <w:r w:rsidR="000922A3" w:rsidRPr="0069126F">
        <w:rPr>
          <w:i/>
          <w:color w:val="000000" w:themeColor="text1"/>
          <w:sz w:val="24"/>
          <w:szCs w:val="24"/>
        </w:rPr>
        <w:t>1</w:t>
      </w:r>
      <w:r w:rsidR="0080445C">
        <w:rPr>
          <w:i/>
          <w:color w:val="000000" w:themeColor="text1"/>
          <w:sz w:val="24"/>
          <w:szCs w:val="24"/>
        </w:rPr>
        <w:t>6</w:t>
      </w:r>
      <w:r w:rsidR="00F560C5" w:rsidRPr="00F560C5">
        <w:rPr>
          <w:b/>
          <w:bCs/>
          <w:i/>
          <w:color w:val="000000" w:themeColor="text1"/>
          <w:sz w:val="24"/>
          <w:szCs w:val="24"/>
        </w:rPr>
        <w:t xml:space="preserve"> </w:t>
      </w:r>
      <w:r w:rsidR="00F560C5" w:rsidRPr="00342E7A">
        <w:rPr>
          <w:b/>
          <w:bCs/>
          <w:i/>
          <w:color w:val="000000" w:themeColor="text1"/>
          <w:sz w:val="24"/>
          <w:szCs w:val="24"/>
        </w:rPr>
        <w:t>CLASS WILL BE ONLINE</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57634D46" w14:textId="2B840DE7" w:rsidR="00504886" w:rsidRPr="0069126F" w:rsidRDefault="008274B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Introduction to Sampling Tools in SC</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68C693D9" w14:textId="49AB6A25" w:rsidR="00685A14" w:rsidRDefault="00685A1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Now that you’ve learned how to play samples </w:t>
      </w:r>
      <w:r w:rsidR="001C7E19">
        <w:rPr>
          <w:rFonts w:ascii="Arial" w:hAnsi="Arial" w:cs="Arial"/>
          <w:iCs/>
          <w:color w:val="000000" w:themeColor="text1"/>
          <w:sz w:val="24"/>
          <w:szCs w:val="24"/>
        </w:rPr>
        <w:t>inside</w:t>
      </w:r>
      <w:r>
        <w:rPr>
          <w:rFonts w:ascii="Arial" w:hAnsi="Arial" w:cs="Arial"/>
          <w:iCs/>
          <w:color w:val="000000" w:themeColor="text1"/>
          <w:sz w:val="24"/>
          <w:szCs w:val="24"/>
        </w:rPr>
        <w:t xml:space="preserve"> Supercollider, </w:t>
      </w:r>
    </w:p>
    <w:p w14:paraId="28B4E84C" w14:textId="4231682C" w:rsidR="000A2381" w:rsidRDefault="000C0D2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W</w:t>
      </w:r>
      <w:r w:rsidR="00F23A16">
        <w:rPr>
          <w:rFonts w:ascii="Arial" w:hAnsi="Arial" w:cs="Arial"/>
          <w:iCs/>
          <w:color w:val="000000" w:themeColor="text1"/>
          <w:sz w:val="24"/>
          <w:szCs w:val="24"/>
        </w:rPr>
        <w:t>rite an NodeProxy instrument from</w:t>
      </w:r>
      <w:r>
        <w:rPr>
          <w:rFonts w:ascii="Arial" w:hAnsi="Arial" w:cs="Arial"/>
          <w:iCs/>
          <w:color w:val="000000" w:themeColor="text1"/>
          <w:sz w:val="24"/>
          <w:szCs w:val="24"/>
        </w:rPr>
        <w:t xml:space="preserve"> that uses</w:t>
      </w:r>
      <w:r w:rsidR="001C7E19">
        <w:rPr>
          <w:rFonts w:ascii="Arial" w:hAnsi="Arial" w:cs="Arial"/>
          <w:iCs/>
          <w:color w:val="000000" w:themeColor="text1"/>
          <w:sz w:val="24"/>
          <w:szCs w:val="24"/>
        </w:rPr>
        <w:t xml:space="preserve"> this technique.</w:t>
      </w:r>
    </w:p>
    <w:p w14:paraId="5C5BFEEE" w14:textId="28204779" w:rsidR="001C7E19" w:rsidRDefault="001C7E19"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One approach that could be meaningful would be </w:t>
      </w:r>
    </w:p>
    <w:p w14:paraId="3FFEF216" w14:textId="77777777" w:rsidR="000C0D25" w:rsidRPr="0069126F" w:rsidRDefault="000C0D25" w:rsidP="00941083">
      <w:pPr>
        <w:pStyle w:val="noformatting"/>
        <w:rPr>
          <w:rFonts w:ascii="Arial" w:hAnsi="Arial" w:cs="Arial"/>
          <w:iCs/>
          <w:color w:val="000000" w:themeColor="text1"/>
          <w:sz w:val="24"/>
          <w:szCs w:val="24"/>
        </w:rPr>
      </w:pPr>
    </w:p>
    <w:p w14:paraId="4BE2E7B0" w14:textId="77777777" w:rsidR="00385E69" w:rsidRPr="0069126F" w:rsidRDefault="006360AC" w:rsidP="00385E69">
      <w:pPr>
        <w:pStyle w:val="Normal1"/>
        <w:rPr>
          <w:i/>
          <w:color w:val="000000" w:themeColor="text1"/>
          <w:sz w:val="24"/>
          <w:szCs w:val="24"/>
        </w:rPr>
      </w:pPr>
      <w:r w:rsidRPr="006360AC">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1AAC0F16" w:rsidR="00385E69" w:rsidRPr="008C4B16" w:rsidRDefault="00385E69" w:rsidP="00385E69">
      <w:pPr>
        <w:pStyle w:val="Normal1"/>
        <w:rPr>
          <w:b/>
          <w:bCs/>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w:t>
      </w:r>
      <w:r w:rsidR="0080445C">
        <w:rPr>
          <w:i/>
          <w:color w:val="000000" w:themeColor="text1"/>
          <w:sz w:val="24"/>
          <w:szCs w:val="24"/>
        </w:rPr>
        <w:t>3</w:t>
      </w:r>
      <w:r w:rsidR="008C4B16">
        <w:rPr>
          <w:i/>
          <w:color w:val="000000" w:themeColor="text1"/>
          <w:sz w:val="24"/>
          <w:szCs w:val="24"/>
        </w:rPr>
        <w:t xml:space="preserve"> </w:t>
      </w:r>
      <w:r w:rsidR="008C4B16">
        <w:rPr>
          <w:b/>
          <w:bCs/>
          <w:i/>
          <w:color w:val="000000" w:themeColor="text1"/>
          <w:sz w:val="24"/>
          <w:szCs w:val="24"/>
        </w:rPr>
        <w:t>Back in person!</w:t>
      </w:r>
    </w:p>
    <w:p w14:paraId="78DE8E4B" w14:textId="65C44058" w:rsidR="00580E41" w:rsidRDefault="00580E41" w:rsidP="00385E69">
      <w:pPr>
        <w:pStyle w:val="Normal1"/>
        <w:rPr>
          <w:b/>
          <w:bCs/>
          <w:i/>
          <w:color w:val="000000" w:themeColor="text1"/>
          <w:sz w:val="24"/>
          <w:szCs w:val="24"/>
        </w:rPr>
      </w:pPr>
    </w:p>
    <w:p w14:paraId="79EFF2F2" w14:textId="24A65C08" w:rsidR="008C4B16" w:rsidRPr="008C4B16" w:rsidRDefault="008C4B16" w:rsidP="00385E69">
      <w:pPr>
        <w:pStyle w:val="Normal1"/>
        <w:rPr>
          <w:i/>
          <w:color w:val="000000" w:themeColor="text1"/>
          <w:sz w:val="24"/>
          <w:szCs w:val="24"/>
        </w:rPr>
      </w:pPr>
      <w:r>
        <w:rPr>
          <w:i/>
          <w:color w:val="000000" w:themeColor="text1"/>
          <w:sz w:val="24"/>
          <w:szCs w:val="24"/>
        </w:rPr>
        <w:t>Class Improvisation!</w:t>
      </w: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6360AC" w:rsidP="00385E69">
      <w:pPr>
        <w:pStyle w:val="Normal1"/>
        <w:spacing w:line="240" w:lineRule="auto"/>
        <w:rPr>
          <w:b/>
          <w:color w:val="000000" w:themeColor="text1"/>
          <w:sz w:val="24"/>
          <w:szCs w:val="24"/>
        </w:rPr>
      </w:pPr>
      <w:r w:rsidRPr="006360AC">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r>
        <w:rPr>
          <w:iCs/>
          <w:color w:val="000000" w:themeColor="text1"/>
          <w:sz w:val="24"/>
          <w:szCs w:val="24"/>
        </w:rPr>
        <w:t>bytebeat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Transcribe these measures into supercollider code for In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r>
        <w:rPr>
          <w:iCs/>
          <w:color w:val="000000" w:themeColor="text1"/>
          <w:sz w:val="24"/>
          <w:szCs w:val="24"/>
        </w:rPr>
        <w:t>Its up to you. You can use stuff from thre SCLORK respository and you can design your own synthdefs.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6360AC" w:rsidP="00385E69">
      <w:pPr>
        <w:pStyle w:val="Normal1"/>
        <w:rPr>
          <w:i/>
          <w:color w:val="000000" w:themeColor="text1"/>
          <w:sz w:val="24"/>
          <w:szCs w:val="24"/>
        </w:rPr>
      </w:pPr>
      <w:r w:rsidRPr="006360AC">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Playbuf</w:t>
      </w:r>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Introduciton to 2d.wave</w:t>
      </w:r>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Incorporate a sampler into your favorite Synthdef or Nodeproxy tools thus far. Remove synthesis engine and replace it with Playbuf, BufRd, or Grainbuf. You can “vibecode.”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6360AC" w:rsidP="00F23B22">
      <w:pPr>
        <w:pStyle w:val="Normal1"/>
        <w:rPr>
          <w:iCs/>
          <w:color w:val="000000" w:themeColor="text1"/>
          <w:sz w:val="24"/>
          <w:szCs w:val="24"/>
        </w:rPr>
      </w:pPr>
      <w:r w:rsidRPr="006360AC">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Upload and change your own code to flying fish sampler sketch. But first you need to prepare your sample, first by saving a 0.5 second wav file as an 8 bit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6360AC" w:rsidP="009F64C6">
      <w:pPr>
        <w:pStyle w:val="Normal1"/>
        <w:rPr>
          <w:i/>
          <w:color w:val="000000" w:themeColor="text1"/>
          <w:sz w:val="24"/>
          <w:szCs w:val="24"/>
        </w:rPr>
      </w:pPr>
      <w:r w:rsidRPr="006360AC">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Daisy ElectroSmith</w:t>
      </w:r>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Electrosmith and </w:t>
      </w:r>
    </w:p>
    <w:p w14:paraId="0B2C8D38" w14:textId="7EEB8B4D" w:rsidR="00366BAF" w:rsidRPr="0069126F" w:rsidRDefault="00366BAF" w:rsidP="00385E69">
      <w:pPr>
        <w:pStyle w:val="Normal1"/>
        <w:rPr>
          <w:b/>
          <w:bCs/>
          <w:i/>
          <w:color w:val="000000" w:themeColor="text1"/>
          <w:sz w:val="24"/>
          <w:szCs w:val="24"/>
          <w:u w:val="single"/>
        </w:rPr>
      </w:pPr>
      <w:r>
        <w:lastRenderedPageBreak/>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r w:rsidR="005C4228">
        <w:rPr>
          <w:i/>
          <w:color w:val="000000" w:themeColor="text1"/>
          <w:sz w:val="24"/>
          <w:szCs w:val="24"/>
        </w:rPr>
        <w:t xml:space="preserve">electrosmith </w:t>
      </w:r>
      <w:r>
        <w:rPr>
          <w:i/>
          <w:color w:val="000000" w:themeColor="text1"/>
          <w:sz w:val="24"/>
          <w:szCs w:val="24"/>
        </w:rPr>
        <w:t>guitar pedal.</w:t>
      </w:r>
    </w:p>
    <w:p w14:paraId="2BC26B51" w14:textId="5C9BC08A" w:rsidR="006F6CEB" w:rsidRPr="0069126F" w:rsidRDefault="006360AC" w:rsidP="00385E69">
      <w:pPr>
        <w:pStyle w:val="Normal1"/>
        <w:rPr>
          <w:i/>
          <w:color w:val="000000" w:themeColor="text1"/>
          <w:sz w:val="24"/>
          <w:szCs w:val="24"/>
        </w:rPr>
      </w:pPr>
      <w:r w:rsidRPr="006360AC">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6360AC" w:rsidP="00A05291">
      <w:pPr>
        <w:pStyle w:val="Normal1"/>
        <w:rPr>
          <w:i/>
          <w:color w:val="000000" w:themeColor="text1"/>
          <w:sz w:val="24"/>
          <w:szCs w:val="24"/>
        </w:rPr>
      </w:pPr>
      <w:r w:rsidRPr="006360AC">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(FluCoMa)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SuperCollider, to allow groundbreaking sonic research into a rich unexploited area: the manipulation of large sound corpora. Indeed, with access to, genesis of, and storage of large sound banks now commonplace, novel ways of abstracting and manipulating them are needed </w:t>
      </w:r>
      <w:r w:rsidRPr="002B7622">
        <w:rPr>
          <w:iCs/>
          <w:color w:val="000000" w:themeColor="text1"/>
          <w:sz w:val="24"/>
          <w:szCs w:val="24"/>
        </w:rPr>
        <w:lastRenderedPageBreak/>
        <w:t>to mine their inherent potential.</w:t>
      </w:r>
      <w:r w:rsidR="006360AC" w:rsidRPr="006360AC">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6360AC" w:rsidP="00A05291">
      <w:pPr>
        <w:pStyle w:val="Normal1"/>
        <w:rPr>
          <w:i/>
          <w:color w:val="000000" w:themeColor="text1"/>
          <w:sz w:val="24"/>
          <w:szCs w:val="24"/>
        </w:rPr>
      </w:pPr>
      <w:r w:rsidRPr="006360AC">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6360AC" w:rsidP="00A05291">
      <w:pPr>
        <w:pStyle w:val="Normal1"/>
        <w:rPr>
          <w:i/>
          <w:color w:val="000000" w:themeColor="text1"/>
          <w:sz w:val="24"/>
          <w:szCs w:val="24"/>
        </w:rPr>
      </w:pPr>
      <w:r w:rsidRPr="006360AC">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6360AC" w:rsidP="00A05291">
      <w:pPr>
        <w:pStyle w:val="Normal1"/>
        <w:rPr>
          <w:i/>
          <w:color w:val="000000" w:themeColor="text1"/>
          <w:sz w:val="24"/>
          <w:szCs w:val="24"/>
        </w:rPr>
      </w:pPr>
      <w:r w:rsidRPr="006360AC">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6360AC" w:rsidP="00385E69">
      <w:pPr>
        <w:pStyle w:val="Normal1"/>
        <w:rPr>
          <w:i/>
          <w:color w:val="000000" w:themeColor="text1"/>
          <w:sz w:val="24"/>
          <w:szCs w:val="24"/>
        </w:rPr>
      </w:pPr>
      <w:r w:rsidRPr="006360AC">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467EF" w14:textId="77777777" w:rsidR="006360AC" w:rsidRDefault="006360AC" w:rsidP="00871CCC">
      <w:r>
        <w:separator/>
      </w:r>
    </w:p>
  </w:endnote>
  <w:endnote w:type="continuationSeparator" w:id="0">
    <w:p w14:paraId="627C64AB" w14:textId="77777777" w:rsidR="006360AC" w:rsidRDefault="006360AC"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D595F" w14:textId="77777777" w:rsidR="006360AC" w:rsidRDefault="006360AC" w:rsidP="00871CCC">
      <w:r>
        <w:separator/>
      </w:r>
    </w:p>
  </w:footnote>
  <w:footnote w:type="continuationSeparator" w:id="0">
    <w:p w14:paraId="4EF22C63" w14:textId="77777777" w:rsidR="006360AC" w:rsidRDefault="006360AC"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278E"/>
    <w:rsid w:val="00014CB9"/>
    <w:rsid w:val="00015A50"/>
    <w:rsid w:val="00015CC8"/>
    <w:rsid w:val="00016249"/>
    <w:rsid w:val="00016EC9"/>
    <w:rsid w:val="00021DE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0D25"/>
    <w:rsid w:val="000C1417"/>
    <w:rsid w:val="000C1E1F"/>
    <w:rsid w:val="000C288B"/>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47E65"/>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C089D"/>
    <w:rsid w:val="001C2375"/>
    <w:rsid w:val="001C3AB8"/>
    <w:rsid w:val="001C4089"/>
    <w:rsid w:val="001C562C"/>
    <w:rsid w:val="001C7E19"/>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646E"/>
    <w:rsid w:val="00227E2B"/>
    <w:rsid w:val="00227E64"/>
    <w:rsid w:val="00230D01"/>
    <w:rsid w:val="00231E6E"/>
    <w:rsid w:val="00233450"/>
    <w:rsid w:val="00233666"/>
    <w:rsid w:val="00233E97"/>
    <w:rsid w:val="00234DA6"/>
    <w:rsid w:val="002371E2"/>
    <w:rsid w:val="0024494E"/>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2D43"/>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2E7A"/>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0D1"/>
    <w:rsid w:val="00421F7C"/>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0BEF"/>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093"/>
    <w:rsid w:val="006011D9"/>
    <w:rsid w:val="00601615"/>
    <w:rsid w:val="0060572F"/>
    <w:rsid w:val="00605735"/>
    <w:rsid w:val="006068E9"/>
    <w:rsid w:val="00607276"/>
    <w:rsid w:val="0061311D"/>
    <w:rsid w:val="00613A2A"/>
    <w:rsid w:val="00614569"/>
    <w:rsid w:val="006151CF"/>
    <w:rsid w:val="00615ED8"/>
    <w:rsid w:val="00625604"/>
    <w:rsid w:val="00634D9E"/>
    <w:rsid w:val="006360AC"/>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A14"/>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4E00"/>
    <w:rsid w:val="00795D4D"/>
    <w:rsid w:val="00797E16"/>
    <w:rsid w:val="007A63FE"/>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274B5"/>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67695"/>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16"/>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0D11"/>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0FB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4F00"/>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2012"/>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C7D6A"/>
    <w:rsid w:val="00BD0CCC"/>
    <w:rsid w:val="00BD1F1C"/>
    <w:rsid w:val="00BD249E"/>
    <w:rsid w:val="00BD355C"/>
    <w:rsid w:val="00BD40D2"/>
    <w:rsid w:val="00BD7378"/>
    <w:rsid w:val="00BE0A33"/>
    <w:rsid w:val="00BE3B11"/>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2198"/>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33DBC"/>
    <w:rsid w:val="00E373D0"/>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60C5"/>
    <w:rsid w:val="00F57258"/>
    <w:rsid w:val="00F6209A"/>
    <w:rsid w:val="00F64711"/>
    <w:rsid w:val="00F66F0D"/>
    <w:rsid w:val="00F67596"/>
    <w:rsid w:val="00F70F24"/>
    <w:rsid w:val="00F7298D"/>
    <w:rsid w:val="00F74E11"/>
    <w:rsid w:val="00F825DE"/>
    <w:rsid w:val="00F82651"/>
    <w:rsid w:val="00F83298"/>
    <w:rsid w:val="00F84665"/>
    <w:rsid w:val="00F87C75"/>
    <w:rsid w:val="00F90E9C"/>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github.com/dfict/bigg_fish" TargetMode="External"/><Relationship Id="rId21" Type="http://schemas.openxmlformats.org/officeDocument/2006/relationships/hyperlink" Target="http://sccode.org/"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image" Target="media/image3.png"/><Relationship Id="rId36" Type="http://schemas.openxmlformats.org/officeDocument/2006/relationships/footer" Target="foot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12</Pages>
  <Words>2866</Words>
  <Characters>16342</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282</cp:revision>
  <dcterms:created xsi:type="dcterms:W3CDTF">2024-08-26T17:23:00Z</dcterms:created>
  <dcterms:modified xsi:type="dcterms:W3CDTF">2026-09-16T18:42:00Z</dcterms:modified>
</cp:coreProperties>
</file>