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F74D" w14:textId="4CFB0A2E" w:rsidR="00010D31" w:rsidRDefault="00010D31" w:rsidP="00010D31">
      <w:pPr>
        <w:pStyle w:val="ListParagraph"/>
        <w:numPr>
          <w:ilvl w:val="0"/>
          <w:numId w:val="3"/>
        </w:numPr>
      </w:pPr>
      <w:r>
        <w:t>Update documentation for new features added to config file</w:t>
      </w:r>
    </w:p>
    <w:p w14:paraId="5B29AE9F" w14:textId="575533FE" w:rsidR="00240884" w:rsidRDefault="00240884" w:rsidP="00010D31">
      <w:pPr>
        <w:pStyle w:val="ListParagraph"/>
        <w:numPr>
          <w:ilvl w:val="0"/>
          <w:numId w:val="3"/>
        </w:numPr>
      </w:pPr>
      <w:r>
        <w:t xml:space="preserve">Switch to saving outputs from </w:t>
      </w:r>
      <w:r w:rsidR="002D6F78">
        <w:t>kernel contour to use sf instead of rgdal</w:t>
      </w:r>
    </w:p>
    <w:p w14:paraId="0451EADE" w14:textId="59E04CF2" w:rsidR="009351B3" w:rsidRDefault="009351B3" w:rsidP="00010D31">
      <w:pPr>
        <w:pStyle w:val="ListParagraph"/>
        <w:numPr>
          <w:ilvl w:val="0"/>
          <w:numId w:val="3"/>
        </w:numPr>
      </w:pPr>
      <w:r>
        <w:t xml:space="preserve">Switch to using sf as return type from </w:t>
      </w:r>
      <w:r w:rsidR="00276271">
        <w:t>do_kernel</w:t>
      </w:r>
    </w:p>
    <w:p w14:paraId="42AC8C31" w14:textId="18F3B375" w:rsidR="00960FBE" w:rsidRDefault="00960FBE" w:rsidP="003800F2">
      <w:pPr>
        <w:pStyle w:val="ListParagraph"/>
        <w:numPr>
          <w:ilvl w:val="0"/>
          <w:numId w:val="3"/>
        </w:numPr>
      </w:pPr>
      <w:r>
        <w:t xml:space="preserve">Deal with warnings from </w:t>
      </w:r>
      <w:r w:rsidR="000D410D">
        <w:t>st_write:</w:t>
      </w:r>
      <w:r w:rsidR="000D410D">
        <w:br/>
      </w:r>
      <w:r w:rsidR="000D410D">
        <w:t>Warning messages:</w:t>
      </w:r>
      <w:r w:rsidR="000D410D">
        <w:br/>
      </w:r>
      <w:r w:rsidR="000D410D">
        <w:t>1: In CPL_write_ogr(obj, dsn, layer, driver, as.character(dataset_options),  :</w:t>
      </w:r>
      <w:r w:rsidR="000D410D">
        <w:br/>
      </w:r>
      <w:r w:rsidR="000D410D">
        <w:t xml:space="preserve">  GDAL Message 6: Field tFirst create as date field, though DateTime requested.</w:t>
      </w:r>
      <w:r w:rsidR="000D410D">
        <w:br/>
      </w:r>
      <w:r w:rsidR="000D410D">
        <w:t>2: In CPL_write_ogr(obj, dsn, layer, driver, as.character(dataset_options),  :</w:t>
      </w:r>
      <w:r w:rsidR="000D410D">
        <w:br/>
      </w:r>
      <w:r w:rsidR="000D410D">
        <w:t xml:space="preserve">  GDAL Message 6: Field tSecond create as date field, though DateTime requested.</w:t>
      </w:r>
    </w:p>
    <w:p w14:paraId="1B134903" w14:textId="4D119F7B" w:rsidR="00010D31" w:rsidRDefault="009027F4" w:rsidP="00010D31">
      <w:pPr>
        <w:pStyle w:val="ListParagraph"/>
        <w:numPr>
          <w:ilvl w:val="0"/>
          <w:numId w:val="3"/>
        </w:numPr>
      </w:pPr>
      <w:r>
        <w:t>Add new style config file to repo.</w:t>
      </w:r>
    </w:p>
    <w:p w14:paraId="4C3E3DA6" w14:textId="27FCEE8B" w:rsidR="004D5BD2" w:rsidRDefault="008D7659" w:rsidP="00326208">
      <w:pPr>
        <w:pStyle w:val="ListParagraph"/>
        <w:numPr>
          <w:ilvl w:val="0"/>
          <w:numId w:val="3"/>
        </w:numPr>
      </w:pPr>
      <w:r>
        <w:t xml:space="preserve">Look into errors when doing </w:t>
      </w:r>
      <w:r w:rsidR="004D5BD2">
        <w:t>kernel:</w:t>
      </w:r>
      <w:r w:rsidR="004D5BD2">
        <w:br/>
      </w:r>
      <w:r w:rsidR="004D5BD2">
        <w:t>27: Could not parse expression: ‘`m`’. Returning as a single symbolic unit()</w:t>
      </w:r>
      <w:r w:rsidR="002E05C7">
        <w:br/>
      </w:r>
      <w:r w:rsidR="004D5BD2">
        <w:t>28: In sp::CRS(from$proj4string) : invalid PROJ4 string</w:t>
      </w:r>
    </w:p>
    <w:p w14:paraId="21F2B913" w14:textId="6C955A3E" w:rsidR="00B15E52" w:rsidRDefault="00827DF2" w:rsidP="003933D2">
      <w:pPr>
        <w:pStyle w:val="ListParagraph"/>
        <w:numPr>
          <w:ilvl w:val="0"/>
          <w:numId w:val="3"/>
        </w:numPr>
      </w:pPr>
      <w:r>
        <w:t xml:space="preserve">DONE </w:t>
      </w:r>
      <w:r w:rsidR="00B60C17">
        <w:t xml:space="preserve">(added file.opened()) </w:t>
      </w:r>
      <w:r w:rsidR="003933D2">
        <w:t>R bombs if Excel has config file open when read_cfg_file tries to read it. Problem with readxl library? Figure out how to determine if the file is locked.</w:t>
      </w:r>
    </w:p>
    <w:p w14:paraId="1C4EAD54" w14:textId="12DE9AF8" w:rsidR="00F33C50" w:rsidRDefault="00343202" w:rsidP="00F33C50">
      <w:pPr>
        <w:pStyle w:val="ListParagraph"/>
        <w:numPr>
          <w:ilvl w:val="0"/>
          <w:numId w:val="3"/>
        </w:numPr>
      </w:pPr>
      <w:r>
        <w:t>DONE</w:t>
      </w:r>
      <w:r w:rsidR="00F33C50">
        <w:t xml:space="preserve"> TODO: new version of getElevation returns a vector with the elevation angle</w:t>
      </w:r>
      <w:r w:rsidR="00F077F2">
        <w:br/>
      </w:r>
      <w:r w:rsidR="00F33C50">
        <w:t>in second element. Need to check length of elev to figure out what to do.</w:t>
      </w:r>
    </w:p>
    <w:p w14:paraId="32E83348" w14:textId="69C44886" w:rsidR="00C86F16" w:rsidRPr="00C86F16" w:rsidRDefault="00C86F16" w:rsidP="00C86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on using pre- vs post- calibration data (different location)</w:t>
      </w:r>
    </w:p>
    <w:p w14:paraId="183E7820" w14:textId="668261A0" w:rsidR="00FD1378" w:rsidRPr="00AB4BA7" w:rsidRDefault="00AB4BA7" w:rsidP="00AB4BA7">
      <w:pPr>
        <w:pStyle w:val="ListParagraph"/>
        <w:numPr>
          <w:ilvl w:val="0"/>
          <w:numId w:val="2"/>
        </w:numPr>
        <w:rPr>
          <w:lang w:val="en-US"/>
        </w:rPr>
      </w:pPr>
      <w:r w:rsidRPr="00AB4BA7">
        <w:rPr>
          <w:lang w:val="en-US"/>
        </w:rPr>
        <w:t xml:space="preserve">deal with </w:t>
      </w:r>
    </w:p>
    <w:p w14:paraId="2F93299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Warning messages:</w:t>
      </w:r>
    </w:p>
    <w:p w14:paraId="3BB0292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1: In check_tzones(e1, e2) : 'tzone' attributes are inconsistent</w:t>
      </w:r>
    </w:p>
    <w:p w14:paraId="70288593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>2: In check_tzones(e1, e2) : 'tzone' attributes are inconsistent</w:t>
      </w:r>
    </w:p>
    <w:p w14:paraId="5D995DA0" w14:textId="77777777" w:rsidR="00AB4BA7" w:rsidRDefault="00AB4BA7" w:rsidP="00AB4BA7">
      <w:pPr>
        <w:rPr>
          <w:lang w:val="en-US"/>
        </w:rPr>
      </w:pPr>
    </w:p>
    <w:p w14:paraId="5FA99B77" w14:textId="77777777" w:rsidR="00AB4BA7" w:rsidRDefault="00AB4BA7">
      <w:pPr>
        <w:rPr>
          <w:lang w:val="en-US"/>
        </w:rPr>
      </w:pPr>
      <w:r>
        <w:rPr>
          <w:lang w:val="en-US"/>
        </w:rPr>
        <w:t>at this line:</w:t>
      </w:r>
    </w:p>
    <w:p w14:paraId="08BE03FE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calib &lt;- dplyr::filter(alldat, date &gt;= as.POSIXct(cfg$calibStart, tz = "GMT") &amp;</w:t>
      </w:r>
    </w:p>
    <w:p w14:paraId="7CABDFFE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 xml:space="preserve">                           date &lt;= as.POSIXct(cfg$calibEnd, tz = "GMT"))</w:t>
      </w:r>
    </w:p>
    <w:p w14:paraId="68BD005E" w14:textId="73847A11" w:rsidR="00AB4BA7" w:rsidRDefault="00AB4BA7" w:rsidP="00AB4BA7">
      <w:pPr>
        <w:rPr>
          <w:lang w:val="en-US"/>
        </w:rPr>
      </w:pPr>
      <w:r>
        <w:rPr>
          <w:lang w:val="en-US"/>
        </w:rPr>
        <w:t>probably need to explicitly set TZ for date to be GMT</w:t>
      </w:r>
    </w:p>
    <w:p w14:paraId="3C4BC727" w14:textId="4223E914" w:rsidR="009D48BB" w:rsidRDefault="009D48BB" w:rsidP="00AB4BA7">
      <w:pPr>
        <w:rPr>
          <w:lang w:val="en-US"/>
        </w:rPr>
      </w:pPr>
    </w:p>
    <w:p w14:paraId="76B169CC" w14:textId="3B7ED4D8" w:rsidR="009D48B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DONE </w:t>
      </w:r>
      <w:r w:rsidR="009D48BB">
        <w:rPr>
          <w:lang w:val="en-US"/>
        </w:rPr>
        <w:t>add code to r</w:t>
      </w:r>
      <w:r w:rsidR="000462C2">
        <w:rPr>
          <w:lang w:val="en-US"/>
        </w:rPr>
        <w:t>e</w:t>
      </w:r>
      <w:r w:rsidR="009D48BB">
        <w:rPr>
          <w:lang w:val="en-US"/>
        </w:rPr>
        <w:t>ad activity data and return it.</w:t>
      </w:r>
    </w:p>
    <w:p w14:paraId="0BB82D40" w14:textId="59720928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 with multiple calibration data sets</w:t>
      </w:r>
    </w:p>
    <w:p w14:paraId="06D61A9A" w14:textId="474D5371" w:rsidR="00344DAB" w:rsidRDefault="00344DA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docs for all exported functions</w:t>
      </w:r>
    </w:p>
    <w:p w14:paraId="4574704B" w14:textId="298FA586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all combinations of options:</w:t>
      </w:r>
    </w:p>
    <w:p w14:paraId="06CDBF14" w14:textId="61FA8D25" w:rsidR="009D079B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keepCalibPoints</w:t>
      </w:r>
    </w:p>
    <w:p w14:paraId="64059F7A" w14:textId="3E6654CE" w:rsidR="004E680D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createShapeFile</w:t>
      </w:r>
    </w:p>
    <w:p w14:paraId="1C4F518A" w14:textId="7B3B9F68" w:rsidR="004E680D" w:rsidRPr="009D48BB" w:rsidRDefault="00366A9C" w:rsidP="00524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ability to deal with  multiple logger types (BAS, Migrate Tech, etc).</w:t>
      </w:r>
    </w:p>
    <w:sectPr w:rsidR="004E680D" w:rsidRPr="009D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2B49" w14:textId="77777777" w:rsidR="008D3DD6" w:rsidRDefault="008D3DD6" w:rsidP="00AB4BA7">
      <w:pPr>
        <w:spacing w:after="0" w:line="240" w:lineRule="auto"/>
      </w:pPr>
      <w:r>
        <w:separator/>
      </w:r>
    </w:p>
  </w:endnote>
  <w:endnote w:type="continuationSeparator" w:id="0">
    <w:p w14:paraId="7BCD300E" w14:textId="77777777" w:rsidR="008D3DD6" w:rsidRDefault="008D3DD6" w:rsidP="00AB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2F35" w14:textId="77777777" w:rsidR="008D3DD6" w:rsidRDefault="008D3DD6" w:rsidP="00AB4BA7">
      <w:pPr>
        <w:spacing w:after="0" w:line="240" w:lineRule="auto"/>
      </w:pPr>
      <w:r>
        <w:separator/>
      </w:r>
    </w:p>
  </w:footnote>
  <w:footnote w:type="continuationSeparator" w:id="0">
    <w:p w14:paraId="1D0CD77D" w14:textId="77777777" w:rsidR="008D3DD6" w:rsidRDefault="008D3DD6" w:rsidP="00AB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5CBF"/>
    <w:multiLevelType w:val="hybridMultilevel"/>
    <w:tmpl w:val="93523EC0"/>
    <w:lvl w:ilvl="0" w:tplc="9776F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8021E"/>
    <w:multiLevelType w:val="hybridMultilevel"/>
    <w:tmpl w:val="F25C6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E63D0"/>
    <w:multiLevelType w:val="hybridMultilevel"/>
    <w:tmpl w:val="302459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4614900">
    <w:abstractNumId w:val="1"/>
  </w:num>
  <w:num w:numId="2" w16cid:durableId="428695363">
    <w:abstractNumId w:val="2"/>
  </w:num>
  <w:num w:numId="3" w16cid:durableId="57220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1D1E4DC-72A4-4FDF-BA6C-8F5442C7F845}"/>
    <w:docVar w:name="dgnword-eventsink" w:val="425891040"/>
  </w:docVars>
  <w:rsids>
    <w:rsidRoot w:val="00495004"/>
    <w:rsid w:val="00010D31"/>
    <w:rsid w:val="000462C2"/>
    <w:rsid w:val="000D410D"/>
    <w:rsid w:val="00134167"/>
    <w:rsid w:val="00240884"/>
    <w:rsid w:val="00276271"/>
    <w:rsid w:val="002D6F78"/>
    <w:rsid w:val="002E05C7"/>
    <w:rsid w:val="00343202"/>
    <w:rsid w:val="00344DAB"/>
    <w:rsid w:val="00366A9C"/>
    <w:rsid w:val="003933D2"/>
    <w:rsid w:val="00495004"/>
    <w:rsid w:val="004D5BD2"/>
    <w:rsid w:val="004E680D"/>
    <w:rsid w:val="0052188D"/>
    <w:rsid w:val="00524C3D"/>
    <w:rsid w:val="00797FFA"/>
    <w:rsid w:val="00827DF2"/>
    <w:rsid w:val="008D3DD6"/>
    <w:rsid w:val="008D7659"/>
    <w:rsid w:val="009027F4"/>
    <w:rsid w:val="009351B3"/>
    <w:rsid w:val="00960FBE"/>
    <w:rsid w:val="009D079B"/>
    <w:rsid w:val="009D48BB"/>
    <w:rsid w:val="00A175DD"/>
    <w:rsid w:val="00AB4BA7"/>
    <w:rsid w:val="00B15E52"/>
    <w:rsid w:val="00B60C17"/>
    <w:rsid w:val="00C86F16"/>
    <w:rsid w:val="00D65E35"/>
    <w:rsid w:val="00F077F2"/>
    <w:rsid w:val="00F33C50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2C2CB"/>
  <w15:chartTrackingRefBased/>
  <w15:docId w15:val="{57AE8BC4-FD7E-4429-B649-455B535D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270</Words>
  <Characters>1543</Characters>
  <Application>Microsoft Office Word</Application>
  <DocSecurity>0</DocSecurity>
  <Lines>12</Lines>
  <Paragraphs>3</Paragraphs>
  <ScaleCrop>false</ScaleCrop>
  <Company>Environment Climate Change Canada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33</cp:revision>
  <dcterms:created xsi:type="dcterms:W3CDTF">2022-11-09T17:56:00Z</dcterms:created>
  <dcterms:modified xsi:type="dcterms:W3CDTF">2023-12-01T12:36:00Z</dcterms:modified>
</cp:coreProperties>
</file>