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D8BD2" w14:textId="36131A1C" w:rsidR="008C3AE5" w:rsidRDefault="008C3AE5" w:rsidP="008C3AE5">
      <w:pPr>
        <w:pStyle w:val="Heading1"/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Lecture 5: Simple Game Example</w:t>
      </w:r>
    </w:p>
    <w:p w14:paraId="3D29E057" w14:textId="3B16B268" w:rsidR="008C3AE5" w:rsidRDefault="008C3AE5" w:rsidP="008C3AE5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 xml:space="preserve">Exercise </w:t>
      </w:r>
      <w:r>
        <w:rPr>
          <w:sz w:val="48"/>
          <w:szCs w:val="48"/>
        </w:rPr>
        <w:t>2</w:t>
      </w:r>
    </w:p>
    <w:p w14:paraId="3E180945" w14:textId="1671E21C" w:rsidR="008F7A51" w:rsidRDefault="001C170A" w:rsidP="001A572D">
      <w:pPr>
        <w:spacing w:before="400"/>
      </w:pPr>
      <w:r w:rsidRPr="005D6DC0">
        <w:t>In this exercise</w:t>
      </w:r>
      <w:r w:rsidR="00810C5A">
        <w:t>,</w:t>
      </w:r>
      <w:r w:rsidR="002511E0">
        <w:t xml:space="preserve"> the player rank will be show</w:t>
      </w:r>
      <w:r w:rsidR="00810C5A">
        <w:t>n</w:t>
      </w:r>
      <w:r w:rsidR="002511E0">
        <w:t xml:space="preserve"> on the Game Over screen</w:t>
      </w:r>
      <w:r w:rsidR="00810C5A">
        <w:t xml:space="preserve"> </w:t>
      </w:r>
      <w:r w:rsidR="00CA3097">
        <w:t>of</w:t>
      </w:r>
      <w:r w:rsidR="00810C5A">
        <w:t xml:space="preserve"> the game created in Lecture 5</w:t>
      </w:r>
      <w:r w:rsidR="002511E0">
        <w:t xml:space="preserve">. The rank is based on the Level </w:t>
      </w:r>
      <w:r w:rsidR="002511E0" w:rsidRPr="002511E0">
        <w:t>the player has reached</w:t>
      </w:r>
      <w:r w:rsidR="002511E0">
        <w:t>.</w:t>
      </w:r>
    </w:p>
    <w:p w14:paraId="3B287681" w14:textId="77777777" w:rsidR="00B908FC" w:rsidRDefault="00B908FC" w:rsidP="0033365F">
      <w:pPr>
        <w:rPr>
          <w:b/>
        </w:rPr>
      </w:pPr>
    </w:p>
    <w:p w14:paraId="1A5715EC" w14:textId="77777777" w:rsidR="0033365F" w:rsidRPr="006315BE" w:rsidRDefault="0033365F" w:rsidP="00500EC0">
      <w:pPr>
        <w:pStyle w:val="Heading2"/>
      </w:pPr>
      <w:r w:rsidRPr="006315BE">
        <w:t>Directions</w:t>
      </w:r>
    </w:p>
    <w:p w14:paraId="19F0B728" w14:textId="373453EE" w:rsidR="00213953" w:rsidRDefault="00381641" w:rsidP="002C419E">
      <w:pPr>
        <w:pStyle w:val="ListParagraph"/>
        <w:ind w:left="734" w:hanging="187"/>
      </w:pPr>
      <w:r>
        <w:t>Open the</w:t>
      </w:r>
      <w:r w:rsidR="0033365F">
        <w:t xml:space="preserve"> </w:t>
      </w:r>
      <w:r w:rsidR="00027238">
        <w:t xml:space="preserve">project </w:t>
      </w:r>
      <w:r w:rsidR="00213953">
        <w:t xml:space="preserve">created </w:t>
      </w:r>
      <w:r w:rsidR="00810C5A">
        <w:t>in</w:t>
      </w:r>
      <w:r w:rsidR="00213953">
        <w:t xml:space="preserve"> Lecture 5.</w:t>
      </w:r>
    </w:p>
    <w:p w14:paraId="42AF4AC1" w14:textId="67B60A94" w:rsidR="00213953" w:rsidRDefault="00213953" w:rsidP="002C419E">
      <w:pPr>
        <w:pStyle w:val="ListParagraph"/>
        <w:ind w:left="734" w:hanging="187"/>
      </w:pPr>
      <w:r>
        <w:t xml:space="preserve">Open </w:t>
      </w:r>
      <w:proofErr w:type="spellStart"/>
      <w:r w:rsidRPr="00392B37">
        <w:rPr>
          <w:b/>
        </w:rPr>
        <w:t>BP_</w:t>
      </w:r>
      <w:r w:rsidR="002511E0" w:rsidRPr="00392B37">
        <w:rPr>
          <w:b/>
        </w:rPr>
        <w:t>Guide_GameMode</w:t>
      </w:r>
      <w:proofErr w:type="spellEnd"/>
      <w:r>
        <w:t xml:space="preserve"> </w:t>
      </w:r>
      <w:r w:rsidR="00810C5A">
        <w:t xml:space="preserve">in the </w:t>
      </w:r>
      <w:r w:rsidRPr="006225DD">
        <w:rPr>
          <w:b/>
        </w:rPr>
        <w:t>Blueprint</w:t>
      </w:r>
      <w:r w:rsidR="00810C5A" w:rsidRPr="006225DD">
        <w:rPr>
          <w:b/>
        </w:rPr>
        <w:t xml:space="preserve"> Editor</w:t>
      </w:r>
      <w:r>
        <w:t>.</w:t>
      </w:r>
    </w:p>
    <w:p w14:paraId="6E2596BB" w14:textId="77777777" w:rsidR="006225DD" w:rsidRDefault="00810C5A" w:rsidP="002C419E">
      <w:pPr>
        <w:pStyle w:val="ListParagraph"/>
        <w:ind w:left="734" w:hanging="187"/>
      </w:pPr>
      <w:r>
        <w:t>I</w:t>
      </w:r>
      <w:r w:rsidR="00213953">
        <w:t xml:space="preserve">n the </w:t>
      </w:r>
      <w:r w:rsidR="002511E0" w:rsidRPr="00392B37">
        <w:rPr>
          <w:b/>
        </w:rPr>
        <w:t>My Blueprint</w:t>
      </w:r>
      <w:r w:rsidR="00213953">
        <w:t xml:space="preserve"> </w:t>
      </w:r>
      <w:r>
        <w:t>panel</w:t>
      </w:r>
      <w:r w:rsidR="00213953">
        <w:t xml:space="preserve">, </w:t>
      </w:r>
      <w:r w:rsidR="002511E0">
        <w:t xml:space="preserve">add a </w:t>
      </w:r>
      <w:r w:rsidR="00392B37" w:rsidRPr="00392B37">
        <w:rPr>
          <w:b/>
        </w:rPr>
        <w:t>String</w:t>
      </w:r>
      <w:r w:rsidR="00392B37">
        <w:t xml:space="preserve"> </w:t>
      </w:r>
      <w:r w:rsidR="002511E0">
        <w:t xml:space="preserve">variable named </w:t>
      </w:r>
      <w:r w:rsidR="00564684">
        <w:t>“</w:t>
      </w:r>
      <w:r w:rsidR="002511E0" w:rsidRPr="00392B37">
        <w:rPr>
          <w:b/>
        </w:rPr>
        <w:t>Rank</w:t>
      </w:r>
      <w:r w:rsidR="00564684">
        <w:t>”</w:t>
      </w:r>
      <w:r w:rsidR="002511E0">
        <w:t>.</w:t>
      </w:r>
    </w:p>
    <w:p w14:paraId="2749940A" w14:textId="57302C70" w:rsidR="002511E0" w:rsidRDefault="00810C5A" w:rsidP="00733D44">
      <w:pPr>
        <w:pStyle w:val="ListParagraph"/>
        <w:spacing w:after="240"/>
        <w:ind w:left="734" w:hanging="187"/>
      </w:pPr>
      <w:r>
        <w:t>I</w:t>
      </w:r>
      <w:r w:rsidR="002511E0">
        <w:t xml:space="preserve">n the </w:t>
      </w:r>
      <w:r w:rsidR="002511E0" w:rsidRPr="00392B37">
        <w:rPr>
          <w:b/>
        </w:rPr>
        <w:t>Event Graph</w:t>
      </w:r>
      <w:r w:rsidR="002511E0">
        <w:t xml:space="preserve">, look for the </w:t>
      </w:r>
      <w:r w:rsidR="002511E0" w:rsidRPr="00392B37">
        <w:rPr>
          <w:b/>
        </w:rPr>
        <w:t>Clock</w:t>
      </w:r>
      <w:r w:rsidR="002511E0">
        <w:t xml:space="preserve"> custom event. After the last </w:t>
      </w:r>
      <w:r>
        <w:t>a</w:t>
      </w:r>
      <w:r w:rsidR="00AD0359">
        <w:t xml:space="preserve">ction, </w:t>
      </w:r>
      <w:r>
        <w:t>add</w:t>
      </w:r>
      <w:r w:rsidR="00AD0359">
        <w:t xml:space="preserve"> the </w:t>
      </w:r>
      <w:r>
        <w:t>a</w:t>
      </w:r>
      <w:r w:rsidR="00AD0359">
        <w:t xml:space="preserve">ctions </w:t>
      </w:r>
      <w:r>
        <w:t>seen in</w:t>
      </w:r>
      <w:r w:rsidR="00AD0359">
        <w:t xml:space="preserve"> Figure 1. These </w:t>
      </w:r>
      <w:r>
        <w:t>a</w:t>
      </w:r>
      <w:r w:rsidR="00AD0359">
        <w:t xml:space="preserve">ctions will set the value of the </w:t>
      </w:r>
      <w:r w:rsidR="00AD0359" w:rsidRPr="006225DD">
        <w:rPr>
          <w:b/>
        </w:rPr>
        <w:t>Rank</w:t>
      </w:r>
      <w:r w:rsidR="00AD0359">
        <w:t xml:space="preserve"> variable based on the value of the </w:t>
      </w:r>
      <w:r w:rsidR="00AD0359" w:rsidRPr="00392B37">
        <w:rPr>
          <w:b/>
        </w:rPr>
        <w:t>Level</w:t>
      </w:r>
      <w:r w:rsidR="00AD0359">
        <w:t xml:space="preserve"> variable when </w:t>
      </w:r>
      <w:r>
        <w:t>the</w:t>
      </w:r>
      <w:r w:rsidR="00AD0359">
        <w:t xml:space="preserve"> game </w:t>
      </w:r>
      <w:r>
        <w:t xml:space="preserve">is </w:t>
      </w:r>
      <w:r w:rsidR="00AD0359">
        <w:t>over.</w:t>
      </w:r>
    </w:p>
    <w:p w14:paraId="2521D8D3" w14:textId="77777777" w:rsidR="00AD0359" w:rsidRDefault="00AD0359" w:rsidP="00AD0359">
      <w:pPr>
        <w:pStyle w:val="ListParagraph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4371DDE" wp14:editId="322EFA2E">
                <wp:simplePos x="0" y="0"/>
                <wp:positionH relativeFrom="margin">
                  <wp:align>center</wp:align>
                </wp:positionH>
                <wp:positionV relativeFrom="paragraph">
                  <wp:posOffset>3840480</wp:posOffset>
                </wp:positionV>
                <wp:extent cx="2999232" cy="265176"/>
                <wp:effectExtent l="38100" t="38100" r="86995" b="97155"/>
                <wp:wrapNone/>
                <wp:docPr id="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2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653E6" w14:textId="2F4DAFF4" w:rsidR="00AD0359" w:rsidRPr="0055037F" w:rsidRDefault="00AD0359" w:rsidP="00AD0359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Set</w:t>
                            </w:r>
                            <w:r w:rsidR="00810C5A">
                              <w:rPr>
                                <w:i/>
                                <w:color w:val="000000" w:themeColor="text1"/>
                              </w:rPr>
                              <w:t>ting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the Rank </w:t>
                            </w:r>
                            <w:r w:rsidR="00810C5A">
                              <w:rPr>
                                <w:i/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0;margin-top:302.4pt;width:236.15pt;height:20.9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" fillcolor="#ffd966 [1943]" stroked="f" strokeweight="1pt">
                <v:shadow on="t" color="black" opacity="26214f" origin="-.5,-.5" offset=".74836mm,.74836mm"/>
                <v:textbox>
                  <w:txbxContent>
                    <w:p w14:paraId="647653E6" w14:textId="2F4DAFF4" w:rsidR="00AD0359" w:rsidRPr="0055037F" w:rsidRDefault="00AD0359" w:rsidP="00AD0359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Set</w:t>
                      </w:r>
                      <w:r w:rsidR="00810C5A">
                        <w:rPr>
                          <w:i/>
                          <w:color w:val="000000" w:themeColor="text1"/>
                        </w:rPr>
                        <w:t>ting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the Rank </w:t>
                      </w:r>
                      <w:r w:rsidR="00810C5A">
                        <w:rPr>
                          <w:i/>
                          <w:color w:val="000000" w:themeColor="text1"/>
                        </w:rPr>
                        <w:t>V</w:t>
                      </w:r>
                      <w:r>
                        <w:rPr>
                          <w:i/>
                          <w:color w:val="000000" w:themeColor="text1"/>
                        </w:rPr>
                        <w:t>alue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15A4DC0" wp14:editId="3065AE65">
            <wp:extent cx="5429250" cy="3943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PGL5.ex2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873" cy="39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D9B7" w14:textId="77777777" w:rsidR="00AD0359" w:rsidRDefault="00AD0359" w:rsidP="00AD0359">
      <w:pPr>
        <w:pStyle w:val="ListParagraph"/>
        <w:numPr>
          <w:ilvl w:val="0"/>
          <w:numId w:val="0"/>
        </w:numPr>
        <w:ind w:left="720"/>
      </w:pPr>
    </w:p>
    <w:p w14:paraId="7006AE18" w14:textId="27160F4B" w:rsidR="00135519" w:rsidRDefault="00135519" w:rsidP="00733D44">
      <w:pPr>
        <w:pStyle w:val="ListParagraph"/>
        <w:spacing w:before="240"/>
        <w:ind w:left="734" w:hanging="187"/>
      </w:pPr>
      <w:r>
        <w:t xml:space="preserve">Open </w:t>
      </w:r>
      <w:proofErr w:type="spellStart"/>
      <w:r w:rsidRPr="00392B37">
        <w:rPr>
          <w:b/>
        </w:rPr>
        <w:t>BP_Guide_HUD</w:t>
      </w:r>
      <w:proofErr w:type="spellEnd"/>
      <w:r>
        <w:t xml:space="preserve"> </w:t>
      </w:r>
      <w:r w:rsidR="00810C5A">
        <w:t>i</w:t>
      </w:r>
      <w:r>
        <w:t xml:space="preserve">n </w:t>
      </w:r>
      <w:r w:rsidR="00810C5A">
        <w:t xml:space="preserve">the </w:t>
      </w:r>
      <w:r w:rsidRPr="006225DD">
        <w:rPr>
          <w:b/>
        </w:rPr>
        <w:t xml:space="preserve">Blueprint </w:t>
      </w:r>
      <w:r w:rsidR="00810C5A" w:rsidRPr="006225DD">
        <w:rPr>
          <w:b/>
        </w:rPr>
        <w:t>E</w:t>
      </w:r>
      <w:r w:rsidRPr="006225DD">
        <w:rPr>
          <w:b/>
        </w:rPr>
        <w:t>ditor</w:t>
      </w:r>
      <w:r>
        <w:t>.</w:t>
      </w:r>
    </w:p>
    <w:p w14:paraId="4B51B5BF" w14:textId="285C120F" w:rsidR="00135519" w:rsidRDefault="00810C5A" w:rsidP="00733D44">
      <w:pPr>
        <w:pStyle w:val="ListParagraph"/>
        <w:spacing w:after="240"/>
        <w:ind w:left="734" w:hanging="187"/>
      </w:pPr>
      <w:r>
        <w:lastRenderedPageBreak/>
        <w:t>I</w:t>
      </w:r>
      <w:r w:rsidR="00135519">
        <w:t xml:space="preserve">n the </w:t>
      </w:r>
      <w:r w:rsidR="00135519" w:rsidRPr="00392B37">
        <w:rPr>
          <w:b/>
        </w:rPr>
        <w:t>Event Graph</w:t>
      </w:r>
      <w:r w:rsidR="00135519">
        <w:t xml:space="preserve">, look for the </w:t>
      </w:r>
      <w:r w:rsidR="00135519" w:rsidRPr="00392B37">
        <w:rPr>
          <w:b/>
        </w:rPr>
        <w:t>Receive Draw HUD</w:t>
      </w:r>
      <w:r>
        <w:t xml:space="preserve"> event</w:t>
      </w:r>
      <w:r w:rsidR="00135519">
        <w:t xml:space="preserve">. After the last </w:t>
      </w:r>
      <w:r>
        <w:t>a</w:t>
      </w:r>
      <w:r w:rsidR="00135519">
        <w:t xml:space="preserve">ction, </w:t>
      </w:r>
      <w:r>
        <w:t>add</w:t>
      </w:r>
      <w:r w:rsidR="00135519">
        <w:t xml:space="preserve"> the </w:t>
      </w:r>
      <w:r>
        <w:t>a</w:t>
      </w:r>
      <w:r w:rsidR="00135519">
        <w:t xml:space="preserve">ctions </w:t>
      </w:r>
      <w:r>
        <w:t>seen in</w:t>
      </w:r>
      <w:r w:rsidR="00135519">
        <w:t xml:space="preserve"> Figure 2. These </w:t>
      </w:r>
      <w:r>
        <w:t>a</w:t>
      </w:r>
      <w:r w:rsidR="00135519">
        <w:t xml:space="preserve">ctions will draw the value of the </w:t>
      </w:r>
      <w:r w:rsidR="00135519" w:rsidRPr="006225DD">
        <w:rPr>
          <w:b/>
        </w:rPr>
        <w:t>Rank</w:t>
      </w:r>
      <w:r w:rsidR="00135519">
        <w:t xml:space="preserve"> variable on the scree</w:t>
      </w:r>
      <w:bookmarkStart w:id="0" w:name="_GoBack"/>
      <w:bookmarkEnd w:id="0"/>
      <w:r w:rsidR="00135519">
        <w:t>n.</w:t>
      </w:r>
    </w:p>
    <w:p w14:paraId="208024C8" w14:textId="77777777" w:rsidR="00135519" w:rsidRDefault="00135519" w:rsidP="0013551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7E0250B" wp14:editId="07EB1822">
                <wp:simplePos x="0" y="0"/>
                <wp:positionH relativeFrom="margin">
                  <wp:align>center</wp:align>
                </wp:positionH>
                <wp:positionV relativeFrom="paragraph">
                  <wp:posOffset>3090545</wp:posOffset>
                </wp:positionV>
                <wp:extent cx="2999232" cy="265176"/>
                <wp:effectExtent l="38100" t="38100" r="86995" b="97155"/>
                <wp:wrapNone/>
                <wp:docPr id="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2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096C4" w14:textId="5534847A" w:rsidR="00135519" w:rsidRPr="0055037F" w:rsidRDefault="00135519" w:rsidP="00135519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Draw</w:t>
                            </w:r>
                            <w:r w:rsidR="00810C5A">
                              <w:rPr>
                                <w:i/>
                                <w:color w:val="000000" w:themeColor="text1"/>
                              </w:rPr>
                              <w:t>ing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the Rank </w:t>
                            </w:r>
                            <w:r w:rsidR="00810C5A">
                              <w:rPr>
                                <w:i/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0;margin-top:243.35pt;width:236.15pt;height:20.9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" fillcolor="#ffd966 [1943]" stroked="f" strokeweight="1pt">
                <v:shadow on="t" color="black" opacity="26214f" origin="-.5,-.5" offset=".74836mm,.74836mm"/>
                <v:textbox>
                  <w:txbxContent>
                    <w:p w14:paraId="2C6096C4" w14:textId="5534847A" w:rsidR="00135519" w:rsidRPr="0055037F" w:rsidRDefault="00135519" w:rsidP="00135519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Draw</w:t>
                      </w:r>
                      <w:r w:rsidR="00810C5A">
                        <w:rPr>
                          <w:i/>
                          <w:color w:val="000000" w:themeColor="text1"/>
                        </w:rPr>
                        <w:t>ing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the Rank </w:t>
                      </w:r>
                      <w:r w:rsidR="00810C5A">
                        <w:rPr>
                          <w:i/>
                          <w:color w:val="000000" w:themeColor="text1"/>
                        </w:rPr>
                        <w:t>V</w:t>
                      </w:r>
                      <w:r>
                        <w:rPr>
                          <w:i/>
                          <w:color w:val="000000" w:themeColor="text1"/>
                        </w:rPr>
                        <w:t>alue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202D57" wp14:editId="35E8B6F4">
            <wp:extent cx="5420481" cy="3191319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PGL5.ex2.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19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CBF8" w14:textId="77777777" w:rsidR="00B060D4" w:rsidRDefault="00B060D4" w:rsidP="00135519"/>
    <w:p w14:paraId="4C10D597" w14:textId="77777777" w:rsidR="00B060D4" w:rsidRDefault="00B060D4" w:rsidP="00B060D4">
      <w:pPr>
        <w:pStyle w:val="ListParagraph"/>
        <w:numPr>
          <w:ilvl w:val="0"/>
          <w:numId w:val="0"/>
        </w:numPr>
        <w:ind w:left="720"/>
      </w:pPr>
    </w:p>
    <w:p w14:paraId="3CDEDC4B" w14:textId="3D1077A9" w:rsidR="00780629" w:rsidRPr="000A6C38" w:rsidRDefault="000A6C38" w:rsidP="00500EC0">
      <w:pPr>
        <w:pStyle w:val="Heading2"/>
      </w:pPr>
      <w:r w:rsidRPr="000A6C38">
        <w:t>Outcome</w:t>
      </w:r>
    </w:p>
    <w:p w14:paraId="2E3B05DF" w14:textId="149F9BDA" w:rsidR="003E0002" w:rsidRDefault="003E0002" w:rsidP="003E0002">
      <w:r>
        <w:t xml:space="preserve">When the Game Over screen is displayed, a text representing the rank of the player will appear. This rank is based on the Level </w:t>
      </w:r>
      <w:r w:rsidRPr="002511E0">
        <w:t>the player has reached</w:t>
      </w:r>
      <w:r>
        <w:t>.</w:t>
      </w:r>
    </w:p>
    <w:p w14:paraId="3BCB6BAE" w14:textId="77777777" w:rsidR="000A6C38" w:rsidRDefault="000A6C38" w:rsidP="000A6C38"/>
    <w:p w14:paraId="4CB60C4D" w14:textId="77777777" w:rsidR="00780629" w:rsidRDefault="00780629" w:rsidP="00780629"/>
    <w:p w14:paraId="7F02C4C1" w14:textId="77777777" w:rsidR="00780629" w:rsidRDefault="00780629" w:rsidP="00780629"/>
    <w:p w14:paraId="284317B3" w14:textId="77777777" w:rsidR="00644344" w:rsidRDefault="00644344" w:rsidP="00644344">
      <w:pPr>
        <w:ind w:left="360"/>
        <w:jc w:val="center"/>
      </w:pPr>
    </w:p>
    <w:p w14:paraId="30F103F9" w14:textId="77777777" w:rsidR="00E85CA6" w:rsidRDefault="00E67A09" w:rsidP="00B908F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E9DB92F" wp14:editId="73D5FBA4">
                <wp:simplePos x="0" y="0"/>
                <wp:positionH relativeFrom="margin">
                  <wp:align>center</wp:align>
                </wp:positionH>
                <wp:positionV relativeFrom="paragraph">
                  <wp:posOffset>4388485</wp:posOffset>
                </wp:positionV>
                <wp:extent cx="2752725" cy="266700"/>
                <wp:effectExtent l="38100" t="38100" r="104775" b="95250"/>
                <wp:wrapNone/>
                <wp:docPr id="5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6CF6F" w14:textId="77777777" w:rsidR="00B908FC" w:rsidRPr="0055037F" w:rsidRDefault="00B908FC" w:rsidP="00B908FC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E67A09">
                              <w:rPr>
                                <w:i/>
                                <w:color w:val="000000" w:themeColor="text1"/>
                              </w:rPr>
                              <w:t>Level Blueprint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0;margin-top:345.55pt;width:216.75pt;height:21pt;z-index:251796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4EB6CF6F" w14:textId="77777777" w:rsidR="00B908FC" w:rsidRPr="0055037F" w:rsidRDefault="00B908FC" w:rsidP="00B908FC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E67A09">
                        <w:rPr>
                          <w:i/>
                          <w:color w:val="000000" w:themeColor="text1"/>
                        </w:rPr>
                        <w:t>Level Blueprint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32280C" w14:textId="77777777" w:rsidR="00E85CA6" w:rsidRDefault="00E85CA6" w:rsidP="00CF7616"/>
    <w:sectPr w:rsidR="00E85CA6" w:rsidSect="006225DD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878BEC" w16cid:durableId="1F3E5C32"/>
  <w16cid:commentId w16cid:paraId="535E6D67" w16cid:durableId="1F3E5C3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D277E" w14:textId="77777777" w:rsidR="00A522EF" w:rsidRDefault="00A522EF" w:rsidP="003F1819">
      <w:pPr>
        <w:spacing w:after="0" w:line="240" w:lineRule="auto"/>
      </w:pPr>
      <w:r>
        <w:separator/>
      </w:r>
    </w:p>
  </w:endnote>
  <w:endnote w:type="continuationSeparator" w:id="0">
    <w:p w14:paraId="1EE1BB41" w14:textId="77777777" w:rsidR="00A522EF" w:rsidRDefault="00A522EF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6017A" w14:textId="6F66D617" w:rsidR="004247BA" w:rsidRPr="0055037F" w:rsidRDefault="004247BA" w:rsidP="006225DD">
    <w:pPr>
      <w:pStyle w:val="Footer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BC4888F" wp14:editId="3E38F46B">
          <wp:simplePos x="0" y="0"/>
          <wp:positionH relativeFrom="margin">
            <wp:posOffset>5270500</wp:posOffset>
          </wp:positionH>
          <wp:positionV relativeFrom="margin">
            <wp:posOffset>7362825</wp:posOffset>
          </wp:positionV>
          <wp:extent cx="1587500" cy="158750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3AE5" w:rsidRPr="00B67FC0">
      <w:t xml:space="preserve"> </w:t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8C3AE5" w:rsidRPr="00161336">
          <w:rPr>
            <w:rFonts w:cstheme="minorHAnsi"/>
            <w:noProof/>
          </w:rPr>
          <w:t>–</w:t>
        </w:r>
        <w:r w:rsidR="008C3AE5">
          <w:t xml:space="preserve"> </w:t>
        </w:r>
        <w:r w:rsidR="008C3AE5">
          <w:fldChar w:fldCharType="begin"/>
        </w:r>
        <w:r w:rsidR="008C3AE5">
          <w:instrText xml:space="preserve"> PAGE   \* MERGEFORMAT </w:instrText>
        </w:r>
        <w:r w:rsidR="008C3AE5">
          <w:fldChar w:fldCharType="separate"/>
        </w:r>
        <w:r w:rsidR="00733D44">
          <w:rPr>
            <w:noProof/>
          </w:rPr>
          <w:t>2</w:t>
        </w:r>
        <w:r w:rsidR="008C3AE5">
          <w:rPr>
            <w:noProof/>
          </w:rPr>
          <w:fldChar w:fldCharType="end"/>
        </w:r>
        <w:r w:rsidR="008C3AE5">
          <w:rPr>
            <w:noProof/>
          </w:rPr>
          <w:t xml:space="preserve"> </w:t>
        </w:r>
        <w:r w:rsidR="008C3AE5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178A7" w14:textId="2A058211" w:rsidR="00D061E8" w:rsidRDefault="00D061E8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305B8DCF" wp14:editId="4ED65A68">
          <wp:simplePos x="0" y="0"/>
          <wp:positionH relativeFrom="margin">
            <wp:posOffset>5251450</wp:posOffset>
          </wp:positionH>
          <wp:positionV relativeFrom="margin">
            <wp:posOffset>7540625</wp:posOffset>
          </wp:positionV>
          <wp:extent cx="1591056" cy="1591056"/>
          <wp:effectExtent l="0" t="0" r="0" b="0"/>
          <wp:wrapNone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056" cy="1591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F299F9" w14:textId="77777777" w:rsidR="00A522EF" w:rsidRDefault="00A522EF" w:rsidP="003F1819">
      <w:pPr>
        <w:spacing w:after="0" w:line="240" w:lineRule="auto"/>
      </w:pPr>
      <w:r>
        <w:separator/>
      </w:r>
    </w:p>
  </w:footnote>
  <w:footnote w:type="continuationSeparator" w:id="0">
    <w:p w14:paraId="51D70E74" w14:textId="77777777" w:rsidR="00A522EF" w:rsidRDefault="00A522EF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BF910" w14:textId="77777777" w:rsidR="008C3AE5" w:rsidRDefault="008C3AE5" w:rsidP="008C3AE5">
    <w:pPr>
      <w:pStyle w:val="Header"/>
    </w:pPr>
    <w:r>
      <w:t>Lecture 5: Simple Game Example</w:t>
    </w:r>
  </w:p>
  <w:p w14:paraId="126608E7" w14:textId="70A9C603" w:rsidR="004247BA" w:rsidRDefault="008C3AE5" w:rsidP="008C3AE5">
    <w:pPr>
      <w:pStyle w:val="Header"/>
    </w:pPr>
    <w:r>
      <w:t>Exercise 2</w:t>
    </w:r>
  </w:p>
  <w:p w14:paraId="5708A354" w14:textId="77777777" w:rsidR="008C3AE5" w:rsidRDefault="008C3AE5" w:rsidP="008C3AE5">
    <w:pPr>
      <w:pStyle w:val="Header"/>
    </w:pPr>
  </w:p>
  <w:p w14:paraId="016EAB8E" w14:textId="77777777" w:rsidR="008C3AE5" w:rsidRDefault="008C3AE5" w:rsidP="008C3A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4421C1"/>
    <w:multiLevelType w:val="hybridMultilevel"/>
    <w:tmpl w:val="071AF058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7"/>
  </w:num>
  <w:num w:numId="7">
    <w:abstractNumId w:val="17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19"/>
  </w:num>
  <w:num w:numId="16">
    <w:abstractNumId w:val="12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  <w:num w:numId="21">
    <w:abstractNumId w:val="16"/>
  </w:num>
  <w:num w:numId="22">
    <w:abstractNumId w:val="5"/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qgUACjXKMCwAAAA="/>
  </w:docVars>
  <w:rsids>
    <w:rsidRoot w:val="00E57095"/>
    <w:rsid w:val="00000CD1"/>
    <w:rsid w:val="00027238"/>
    <w:rsid w:val="0004506C"/>
    <w:rsid w:val="00057EDC"/>
    <w:rsid w:val="00084C76"/>
    <w:rsid w:val="00092E1E"/>
    <w:rsid w:val="00097B8B"/>
    <w:rsid w:val="000A3DFA"/>
    <w:rsid w:val="000A6C38"/>
    <w:rsid w:val="000C0153"/>
    <w:rsid w:val="000C2B2C"/>
    <w:rsid w:val="000E216C"/>
    <w:rsid w:val="001005F6"/>
    <w:rsid w:val="00103EA5"/>
    <w:rsid w:val="00111EB1"/>
    <w:rsid w:val="00116FBA"/>
    <w:rsid w:val="00124D0C"/>
    <w:rsid w:val="00127728"/>
    <w:rsid w:val="00135519"/>
    <w:rsid w:val="0014044D"/>
    <w:rsid w:val="001415D0"/>
    <w:rsid w:val="001635E5"/>
    <w:rsid w:val="0016442F"/>
    <w:rsid w:val="00170E0B"/>
    <w:rsid w:val="00183548"/>
    <w:rsid w:val="00191396"/>
    <w:rsid w:val="001931A5"/>
    <w:rsid w:val="001A09EF"/>
    <w:rsid w:val="001A572D"/>
    <w:rsid w:val="001C170A"/>
    <w:rsid w:val="001C5947"/>
    <w:rsid w:val="001D0FF7"/>
    <w:rsid w:val="001D2206"/>
    <w:rsid w:val="001E6274"/>
    <w:rsid w:val="00213953"/>
    <w:rsid w:val="0023629B"/>
    <w:rsid w:val="002511E0"/>
    <w:rsid w:val="00254B97"/>
    <w:rsid w:val="002611A8"/>
    <w:rsid w:val="0026234E"/>
    <w:rsid w:val="00267D4A"/>
    <w:rsid w:val="002955F4"/>
    <w:rsid w:val="002964EB"/>
    <w:rsid w:val="002A784E"/>
    <w:rsid w:val="002B11C8"/>
    <w:rsid w:val="002C419E"/>
    <w:rsid w:val="002E3BF7"/>
    <w:rsid w:val="00305569"/>
    <w:rsid w:val="0033365F"/>
    <w:rsid w:val="00337EA8"/>
    <w:rsid w:val="00341659"/>
    <w:rsid w:val="0034516F"/>
    <w:rsid w:val="0035167B"/>
    <w:rsid w:val="00354725"/>
    <w:rsid w:val="00381641"/>
    <w:rsid w:val="003827C7"/>
    <w:rsid w:val="00382A33"/>
    <w:rsid w:val="00392B37"/>
    <w:rsid w:val="00397D2C"/>
    <w:rsid w:val="003B4FB5"/>
    <w:rsid w:val="003C2A0C"/>
    <w:rsid w:val="003D314E"/>
    <w:rsid w:val="003D4386"/>
    <w:rsid w:val="003E0002"/>
    <w:rsid w:val="003E5CEC"/>
    <w:rsid w:val="003F1819"/>
    <w:rsid w:val="003F7EBB"/>
    <w:rsid w:val="00400494"/>
    <w:rsid w:val="00402843"/>
    <w:rsid w:val="004247BA"/>
    <w:rsid w:val="004366A3"/>
    <w:rsid w:val="00437B40"/>
    <w:rsid w:val="004440F4"/>
    <w:rsid w:val="0044729A"/>
    <w:rsid w:val="004574EE"/>
    <w:rsid w:val="00495F93"/>
    <w:rsid w:val="004A1BED"/>
    <w:rsid w:val="004A6F44"/>
    <w:rsid w:val="004A725C"/>
    <w:rsid w:val="004B23B6"/>
    <w:rsid w:val="004C39F7"/>
    <w:rsid w:val="004E36A5"/>
    <w:rsid w:val="00500EC0"/>
    <w:rsid w:val="00502F8D"/>
    <w:rsid w:val="00522B62"/>
    <w:rsid w:val="00540690"/>
    <w:rsid w:val="00545682"/>
    <w:rsid w:val="00547031"/>
    <w:rsid w:val="0055037F"/>
    <w:rsid w:val="00551419"/>
    <w:rsid w:val="0055153D"/>
    <w:rsid w:val="005555C2"/>
    <w:rsid w:val="00564684"/>
    <w:rsid w:val="0056491C"/>
    <w:rsid w:val="005655DD"/>
    <w:rsid w:val="005864A6"/>
    <w:rsid w:val="0058690D"/>
    <w:rsid w:val="00590048"/>
    <w:rsid w:val="005A43B4"/>
    <w:rsid w:val="005A444D"/>
    <w:rsid w:val="005A5253"/>
    <w:rsid w:val="005B21FF"/>
    <w:rsid w:val="005C2EFC"/>
    <w:rsid w:val="005C72F6"/>
    <w:rsid w:val="005C7453"/>
    <w:rsid w:val="005D37DF"/>
    <w:rsid w:val="005D5BEF"/>
    <w:rsid w:val="005D6DC0"/>
    <w:rsid w:val="005E0C3D"/>
    <w:rsid w:val="005F2206"/>
    <w:rsid w:val="005F4A2A"/>
    <w:rsid w:val="005F5033"/>
    <w:rsid w:val="00612436"/>
    <w:rsid w:val="006168F1"/>
    <w:rsid w:val="006225DD"/>
    <w:rsid w:val="00625E99"/>
    <w:rsid w:val="006315BE"/>
    <w:rsid w:val="00631F39"/>
    <w:rsid w:val="006322D1"/>
    <w:rsid w:val="006372B1"/>
    <w:rsid w:val="006434B6"/>
    <w:rsid w:val="00644344"/>
    <w:rsid w:val="0066411D"/>
    <w:rsid w:val="00672326"/>
    <w:rsid w:val="006B7FD3"/>
    <w:rsid w:val="006C28C0"/>
    <w:rsid w:val="006D1F90"/>
    <w:rsid w:val="006D2DD5"/>
    <w:rsid w:val="006D660E"/>
    <w:rsid w:val="006E2A3C"/>
    <w:rsid w:val="007055B7"/>
    <w:rsid w:val="00713677"/>
    <w:rsid w:val="00713710"/>
    <w:rsid w:val="007201D6"/>
    <w:rsid w:val="00733D44"/>
    <w:rsid w:val="00750FB5"/>
    <w:rsid w:val="0075175A"/>
    <w:rsid w:val="00753D6D"/>
    <w:rsid w:val="00780629"/>
    <w:rsid w:val="00792418"/>
    <w:rsid w:val="007B7201"/>
    <w:rsid w:val="007C279A"/>
    <w:rsid w:val="007D3447"/>
    <w:rsid w:val="00810C5A"/>
    <w:rsid w:val="00836C01"/>
    <w:rsid w:val="00871841"/>
    <w:rsid w:val="00877580"/>
    <w:rsid w:val="008775BF"/>
    <w:rsid w:val="00890A23"/>
    <w:rsid w:val="008C202D"/>
    <w:rsid w:val="008C3AE5"/>
    <w:rsid w:val="008D6E47"/>
    <w:rsid w:val="008E2F37"/>
    <w:rsid w:val="008F7A51"/>
    <w:rsid w:val="00932B51"/>
    <w:rsid w:val="00935E60"/>
    <w:rsid w:val="0094634C"/>
    <w:rsid w:val="009507AC"/>
    <w:rsid w:val="0095274A"/>
    <w:rsid w:val="00962DCE"/>
    <w:rsid w:val="00963188"/>
    <w:rsid w:val="0096696F"/>
    <w:rsid w:val="00981C48"/>
    <w:rsid w:val="00994FBC"/>
    <w:rsid w:val="009A032B"/>
    <w:rsid w:val="009A4B64"/>
    <w:rsid w:val="009B2B27"/>
    <w:rsid w:val="009C256E"/>
    <w:rsid w:val="009C37CD"/>
    <w:rsid w:val="009D0FB7"/>
    <w:rsid w:val="009D1B3A"/>
    <w:rsid w:val="00A01A3B"/>
    <w:rsid w:val="00A02DA3"/>
    <w:rsid w:val="00A0454C"/>
    <w:rsid w:val="00A06C14"/>
    <w:rsid w:val="00A16E04"/>
    <w:rsid w:val="00A21A05"/>
    <w:rsid w:val="00A21AB3"/>
    <w:rsid w:val="00A21AE2"/>
    <w:rsid w:val="00A32D63"/>
    <w:rsid w:val="00A522EF"/>
    <w:rsid w:val="00A53DAA"/>
    <w:rsid w:val="00A57A04"/>
    <w:rsid w:val="00A67EBF"/>
    <w:rsid w:val="00A74CA3"/>
    <w:rsid w:val="00A8080A"/>
    <w:rsid w:val="00A818A8"/>
    <w:rsid w:val="00AB0BEF"/>
    <w:rsid w:val="00AB20DF"/>
    <w:rsid w:val="00AB6A59"/>
    <w:rsid w:val="00AD0359"/>
    <w:rsid w:val="00AD692A"/>
    <w:rsid w:val="00AE3ADA"/>
    <w:rsid w:val="00AF3753"/>
    <w:rsid w:val="00B043F2"/>
    <w:rsid w:val="00B060D4"/>
    <w:rsid w:val="00B10FE8"/>
    <w:rsid w:val="00B12A9B"/>
    <w:rsid w:val="00B24F1B"/>
    <w:rsid w:val="00B3683C"/>
    <w:rsid w:val="00B57F48"/>
    <w:rsid w:val="00B64CE0"/>
    <w:rsid w:val="00B86D36"/>
    <w:rsid w:val="00B908FC"/>
    <w:rsid w:val="00B952CA"/>
    <w:rsid w:val="00BA0296"/>
    <w:rsid w:val="00BA5467"/>
    <w:rsid w:val="00BB5A90"/>
    <w:rsid w:val="00BC56BF"/>
    <w:rsid w:val="00BD0525"/>
    <w:rsid w:val="00BE1320"/>
    <w:rsid w:val="00BE52E9"/>
    <w:rsid w:val="00BF3777"/>
    <w:rsid w:val="00C03AFF"/>
    <w:rsid w:val="00C06F4B"/>
    <w:rsid w:val="00C16510"/>
    <w:rsid w:val="00C53707"/>
    <w:rsid w:val="00C632C7"/>
    <w:rsid w:val="00C868C3"/>
    <w:rsid w:val="00C90796"/>
    <w:rsid w:val="00C97EBC"/>
    <w:rsid w:val="00CA3097"/>
    <w:rsid w:val="00CA37CC"/>
    <w:rsid w:val="00CA7E2E"/>
    <w:rsid w:val="00CE54E4"/>
    <w:rsid w:val="00CF4BE6"/>
    <w:rsid w:val="00CF5069"/>
    <w:rsid w:val="00CF7616"/>
    <w:rsid w:val="00D061E8"/>
    <w:rsid w:val="00D143CA"/>
    <w:rsid w:val="00D14572"/>
    <w:rsid w:val="00D15053"/>
    <w:rsid w:val="00D22337"/>
    <w:rsid w:val="00D304E1"/>
    <w:rsid w:val="00D4090A"/>
    <w:rsid w:val="00D45203"/>
    <w:rsid w:val="00D45465"/>
    <w:rsid w:val="00D518C8"/>
    <w:rsid w:val="00D735DD"/>
    <w:rsid w:val="00D76AE0"/>
    <w:rsid w:val="00D84BEA"/>
    <w:rsid w:val="00D965BE"/>
    <w:rsid w:val="00D97EAF"/>
    <w:rsid w:val="00DB7366"/>
    <w:rsid w:val="00DC5C8B"/>
    <w:rsid w:val="00DC6C0F"/>
    <w:rsid w:val="00DE4913"/>
    <w:rsid w:val="00DE7423"/>
    <w:rsid w:val="00DF08B8"/>
    <w:rsid w:val="00DF5294"/>
    <w:rsid w:val="00DF5A56"/>
    <w:rsid w:val="00DF6C25"/>
    <w:rsid w:val="00E13C5A"/>
    <w:rsid w:val="00E14A4A"/>
    <w:rsid w:val="00E16D72"/>
    <w:rsid w:val="00E17F6C"/>
    <w:rsid w:val="00E406EA"/>
    <w:rsid w:val="00E428E7"/>
    <w:rsid w:val="00E503D4"/>
    <w:rsid w:val="00E57095"/>
    <w:rsid w:val="00E613C0"/>
    <w:rsid w:val="00E67A09"/>
    <w:rsid w:val="00E76F91"/>
    <w:rsid w:val="00E85CA6"/>
    <w:rsid w:val="00EB4F3F"/>
    <w:rsid w:val="00EC5641"/>
    <w:rsid w:val="00ED6A52"/>
    <w:rsid w:val="00EF4DFD"/>
    <w:rsid w:val="00F01699"/>
    <w:rsid w:val="00F04F42"/>
    <w:rsid w:val="00F10D4A"/>
    <w:rsid w:val="00F1175D"/>
    <w:rsid w:val="00F23F25"/>
    <w:rsid w:val="00F25A29"/>
    <w:rsid w:val="00F3497E"/>
    <w:rsid w:val="00F402DB"/>
    <w:rsid w:val="00F46442"/>
    <w:rsid w:val="00F62F4D"/>
    <w:rsid w:val="00F91860"/>
    <w:rsid w:val="00F92A9C"/>
    <w:rsid w:val="00F96953"/>
    <w:rsid w:val="00FA3E63"/>
    <w:rsid w:val="00FA3ED9"/>
    <w:rsid w:val="00FD42CF"/>
    <w:rsid w:val="00FE7852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C06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92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B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3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92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B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56C59-79B7-44EA-846C-F2F4F51B0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8</cp:revision>
  <cp:lastPrinted>2017-07-27T22:51:00Z</cp:lastPrinted>
  <dcterms:created xsi:type="dcterms:W3CDTF">2018-10-26T17:41:00Z</dcterms:created>
  <dcterms:modified xsi:type="dcterms:W3CDTF">2018-11-26T22:58:00Z</dcterms:modified>
</cp:coreProperties>
</file>