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E369A">
      <w:pPr>
        <w:pStyle w:val="5"/>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E369A">
      <w:pPr>
        <w:bidi/>
        <w:rPr>
          <w:rFonts w:cs="David"/>
          <w:b/>
          <w:bCs/>
          <w:rtl/>
        </w:rPr>
      </w:pPr>
      <w:r>
        <w:rPr>
          <w:rFonts w:cs="David"/>
          <w:b/>
          <w:bCs/>
          <w:rtl/>
        </w:rPr>
        <w:t>מושב ראשון</w:t>
      </w:r>
    </w:p>
    <w:p w:rsidR="00000000" w:rsidRDefault="007E369A">
      <w:pPr>
        <w:bidi/>
        <w:rPr>
          <w:rFonts w:cs="David"/>
          <w:b/>
          <w:bCs/>
          <w:rtl/>
        </w:rPr>
      </w:pPr>
    </w:p>
    <w:p w:rsidR="00000000" w:rsidRDefault="007E369A">
      <w:pPr>
        <w:bidi/>
        <w:rPr>
          <w:rFonts w:cs="David"/>
          <w:b/>
          <w:bCs/>
          <w:rtl/>
        </w:rPr>
      </w:pPr>
    </w:p>
    <w:p w:rsidR="00000000" w:rsidRDefault="007E369A">
      <w:pPr>
        <w:bidi/>
        <w:jc w:val="center"/>
        <w:rPr>
          <w:rFonts w:cs="David"/>
          <w:b/>
          <w:bCs/>
          <w:rtl/>
        </w:rPr>
      </w:pPr>
      <w:r>
        <w:rPr>
          <w:rFonts w:cs="David"/>
          <w:b/>
          <w:bCs/>
          <w:rtl/>
        </w:rPr>
        <w:t>פרוטוקול מס' 20</w:t>
      </w:r>
    </w:p>
    <w:p w:rsidR="00000000" w:rsidRDefault="007E369A">
      <w:pPr>
        <w:bidi/>
        <w:jc w:val="center"/>
        <w:rPr>
          <w:rFonts w:cs="David"/>
          <w:b/>
          <w:bCs/>
          <w:rtl/>
        </w:rPr>
      </w:pPr>
      <w:r>
        <w:rPr>
          <w:rFonts w:cs="David"/>
          <w:b/>
          <w:bCs/>
          <w:rtl/>
        </w:rPr>
        <w:t>מישיבת ועדת הכלכלה</w:t>
      </w:r>
    </w:p>
    <w:p w:rsidR="00000000" w:rsidRDefault="007E369A">
      <w:pPr>
        <w:pStyle w:val="7"/>
        <w:rPr>
          <w:rFonts w:cs="David"/>
          <w:sz w:val="24"/>
          <w:rtl/>
        </w:rPr>
      </w:pPr>
      <w:r>
        <w:rPr>
          <w:rFonts w:cs="David"/>
          <w:sz w:val="24"/>
          <w:rtl/>
        </w:rPr>
        <w:t>יום שלישי, ד' בסיוון התשס"ו (31 במאי 2006), שעה 15:30</w:t>
      </w:r>
    </w:p>
    <w:p w:rsidR="00000000" w:rsidRDefault="007E369A">
      <w:pPr>
        <w:bidi/>
        <w:rPr>
          <w:rFonts w:cs="David"/>
          <w:b/>
          <w:bCs/>
          <w:rtl/>
        </w:rPr>
      </w:pPr>
    </w:p>
    <w:p w:rsidR="00000000" w:rsidRDefault="007E369A">
      <w:pPr>
        <w:tabs>
          <w:tab w:val="left" w:pos="1221"/>
        </w:tabs>
        <w:bidi/>
        <w:rPr>
          <w:rFonts w:cs="David"/>
          <w:b/>
          <w:bCs/>
          <w:u w:val="single"/>
          <w:rtl/>
        </w:rPr>
      </w:pPr>
    </w:p>
    <w:p w:rsidR="00000000" w:rsidRDefault="007E369A">
      <w:pPr>
        <w:tabs>
          <w:tab w:val="left" w:pos="1221"/>
        </w:tabs>
        <w:bidi/>
        <w:rPr>
          <w:rFonts w:cs="David"/>
          <w:b/>
          <w:bCs/>
          <w:u w:val="single"/>
          <w:rtl/>
        </w:rPr>
      </w:pPr>
      <w:r>
        <w:rPr>
          <w:rFonts w:cs="David"/>
          <w:b/>
          <w:bCs/>
          <w:u w:val="single"/>
          <w:rtl/>
        </w:rPr>
        <w:t>סדר היום</w:t>
      </w:r>
      <w:r>
        <w:rPr>
          <w:rFonts w:cs="David"/>
          <w:rtl/>
        </w:rPr>
        <w:t>:</w:t>
      </w:r>
      <w:r>
        <w:rPr>
          <w:rFonts w:cs="David"/>
          <w:rtl/>
        </w:rPr>
        <w:tab/>
      </w:r>
      <w:r>
        <w:rPr>
          <w:rFonts w:cs="David"/>
          <w:b/>
          <w:bCs/>
          <w:u w:val="single"/>
          <w:rtl/>
        </w:rPr>
        <w:t>סעיף 39 שבפרק י"ב: תקשו</w:t>
      </w:r>
      <w:r>
        <w:rPr>
          <w:rFonts w:cs="David"/>
          <w:b/>
          <w:bCs/>
          <w:u w:val="single"/>
          <w:rtl/>
        </w:rPr>
        <w:t>רת בהצעת חוק הסדרים במשק המדינה (תיקוני חקיקה להשגת יעדי התקציב והמדיניות הכלכלית לשנת הכספים 2006), התשס"ו-2006 - תיקון חוק רשות השידור</w:t>
      </w:r>
    </w:p>
    <w:p w:rsidR="00000000" w:rsidRDefault="007E369A">
      <w:pPr>
        <w:bidi/>
        <w:rPr>
          <w:rFonts w:cs="David"/>
          <w:b/>
          <w:bCs/>
          <w:rtl/>
        </w:rPr>
      </w:pPr>
    </w:p>
    <w:p w:rsidR="00000000" w:rsidRDefault="007E369A">
      <w:pPr>
        <w:bidi/>
        <w:rPr>
          <w:rFonts w:cs="David"/>
          <w:b/>
          <w:bCs/>
          <w:u w:val="single"/>
          <w:rtl/>
        </w:rPr>
      </w:pPr>
      <w:r>
        <w:rPr>
          <w:rFonts w:cs="David"/>
          <w:b/>
          <w:bCs/>
          <w:u w:val="single"/>
          <w:rtl/>
        </w:rPr>
        <w:t>נכחו</w:t>
      </w:r>
      <w:r>
        <w:rPr>
          <w:rFonts w:cs="David"/>
          <w:rtl/>
        </w:rPr>
        <w:t>:</w:t>
      </w:r>
    </w:p>
    <w:p w:rsidR="00000000" w:rsidRDefault="007E369A">
      <w:pPr>
        <w:bidi/>
        <w:rPr>
          <w:rFonts w:cs="David"/>
          <w:rtl/>
        </w:rPr>
      </w:pPr>
    </w:p>
    <w:p w:rsidR="00000000" w:rsidRDefault="007E369A">
      <w:pPr>
        <w:tabs>
          <w:tab w:val="left" w:pos="1788"/>
        </w:tabs>
        <w:bidi/>
        <w:rPr>
          <w:rFonts w:cs="David"/>
          <w:rtl/>
        </w:rPr>
      </w:pPr>
      <w:r>
        <w:rPr>
          <w:rFonts w:cs="David"/>
          <w:b/>
          <w:bCs/>
          <w:u w:val="single"/>
          <w:rtl/>
        </w:rPr>
        <w:t>חברי הוועדה</w:t>
      </w:r>
      <w:r>
        <w:rPr>
          <w:rFonts w:cs="David"/>
          <w:rtl/>
        </w:rPr>
        <w:t xml:space="preserve">: </w:t>
      </w:r>
    </w:p>
    <w:p w:rsidR="00000000" w:rsidRDefault="007E369A">
      <w:pPr>
        <w:tabs>
          <w:tab w:val="left" w:pos="1788"/>
        </w:tabs>
        <w:bidi/>
        <w:rPr>
          <w:rFonts w:cs="David"/>
          <w:rtl/>
        </w:rPr>
      </w:pPr>
      <w:r>
        <w:rPr>
          <w:rFonts w:cs="David"/>
          <w:rtl/>
        </w:rPr>
        <w:t>משה כחלון - היו"ר</w:t>
      </w:r>
    </w:p>
    <w:p w:rsidR="00000000" w:rsidRDefault="007E369A">
      <w:pPr>
        <w:tabs>
          <w:tab w:val="left" w:pos="1788"/>
        </w:tabs>
        <w:bidi/>
        <w:rPr>
          <w:rFonts w:cs="David"/>
          <w:rtl/>
        </w:rPr>
      </w:pPr>
      <w:r>
        <w:rPr>
          <w:rFonts w:cs="David"/>
          <w:rtl/>
        </w:rPr>
        <w:t>אלי אפללו</w:t>
      </w:r>
    </w:p>
    <w:p w:rsidR="00000000" w:rsidRDefault="007E369A">
      <w:pPr>
        <w:bidi/>
        <w:rPr>
          <w:rFonts w:cs="David"/>
          <w:rtl/>
        </w:rPr>
      </w:pPr>
      <w:r>
        <w:rPr>
          <w:rFonts w:cs="David"/>
          <w:rtl/>
        </w:rPr>
        <w:t>אליהו גבאי</w:t>
      </w:r>
    </w:p>
    <w:p w:rsidR="00000000" w:rsidRDefault="007E369A">
      <w:pPr>
        <w:bidi/>
        <w:rPr>
          <w:rFonts w:cs="David"/>
          <w:rtl/>
        </w:rPr>
      </w:pPr>
      <w:r>
        <w:rPr>
          <w:rFonts w:cs="David"/>
          <w:rtl/>
        </w:rPr>
        <w:t>אלחנן גלזר</w:t>
      </w:r>
    </w:p>
    <w:p w:rsidR="00000000" w:rsidRDefault="007E369A">
      <w:pPr>
        <w:bidi/>
        <w:rPr>
          <w:rFonts w:cs="David"/>
          <w:rtl/>
        </w:rPr>
      </w:pPr>
      <w:r>
        <w:rPr>
          <w:rFonts w:cs="David"/>
          <w:rtl/>
        </w:rPr>
        <w:t>יצחק זיו</w:t>
      </w:r>
    </w:p>
    <w:p w:rsidR="00000000" w:rsidRDefault="007E369A">
      <w:pPr>
        <w:bidi/>
        <w:rPr>
          <w:rFonts w:cs="David"/>
          <w:rtl/>
        </w:rPr>
      </w:pPr>
      <w:r>
        <w:rPr>
          <w:rFonts w:cs="David"/>
          <w:rtl/>
        </w:rPr>
        <w:t>יואל חסון</w:t>
      </w:r>
    </w:p>
    <w:p w:rsidR="00000000" w:rsidRDefault="007E369A">
      <w:pPr>
        <w:bidi/>
        <w:rPr>
          <w:rFonts w:cs="David"/>
          <w:rtl/>
        </w:rPr>
      </w:pPr>
      <w:r>
        <w:rPr>
          <w:rFonts w:cs="David"/>
          <w:rtl/>
        </w:rPr>
        <w:t>ישראל חסון</w:t>
      </w:r>
    </w:p>
    <w:p w:rsidR="00000000" w:rsidRDefault="007E369A">
      <w:pPr>
        <w:bidi/>
        <w:rPr>
          <w:rFonts w:cs="David"/>
          <w:rtl/>
        </w:rPr>
      </w:pPr>
      <w:r>
        <w:rPr>
          <w:rFonts w:cs="David"/>
          <w:rtl/>
        </w:rPr>
        <w:t>חנא סוויד</w:t>
      </w:r>
    </w:p>
    <w:p w:rsidR="00000000" w:rsidRDefault="007E369A">
      <w:pPr>
        <w:bidi/>
        <w:rPr>
          <w:rFonts w:cs="David"/>
          <w:rtl/>
        </w:rPr>
      </w:pPr>
      <w:r>
        <w:rPr>
          <w:rFonts w:cs="David"/>
          <w:rtl/>
        </w:rPr>
        <w:t>רונית ת</w:t>
      </w:r>
      <w:r>
        <w:rPr>
          <w:rFonts w:cs="David"/>
          <w:rtl/>
        </w:rPr>
        <w:t>ירוש</w:t>
      </w:r>
    </w:p>
    <w:p w:rsidR="00000000" w:rsidRDefault="007E369A">
      <w:pPr>
        <w:tabs>
          <w:tab w:val="left" w:pos="1788"/>
          <w:tab w:val="left" w:pos="3631"/>
        </w:tabs>
        <w:bidi/>
        <w:rPr>
          <w:rFonts w:cs="David"/>
          <w:b/>
          <w:bCs/>
          <w:u w:val="single"/>
          <w:rtl/>
        </w:rPr>
      </w:pPr>
    </w:p>
    <w:p w:rsidR="00000000" w:rsidRDefault="007E369A">
      <w:pPr>
        <w:tabs>
          <w:tab w:val="left" w:pos="1788"/>
          <w:tab w:val="left" w:pos="3631"/>
        </w:tabs>
        <w:bidi/>
        <w:rPr>
          <w:rFonts w:cs="David"/>
          <w:rtl/>
        </w:rPr>
      </w:pPr>
      <w:r>
        <w:rPr>
          <w:rFonts w:cs="David"/>
          <w:b/>
          <w:bCs/>
          <w:u w:val="single"/>
          <w:rtl/>
        </w:rPr>
        <w:t>מוזמנים</w:t>
      </w:r>
      <w:r>
        <w:rPr>
          <w:rFonts w:cs="David"/>
          <w:rtl/>
        </w:rPr>
        <w:t>:</w:t>
      </w:r>
    </w:p>
    <w:p w:rsidR="00000000" w:rsidRDefault="007E369A">
      <w:pPr>
        <w:bidi/>
        <w:rPr>
          <w:rFonts w:cs="David"/>
          <w:rtl/>
        </w:rPr>
      </w:pPr>
      <w:r>
        <w:rPr>
          <w:rFonts w:cs="David"/>
          <w:rtl/>
        </w:rPr>
        <w:t>השר הממונה על רשות השידור איתן כבל</w:t>
      </w:r>
    </w:p>
    <w:p w:rsidR="00000000" w:rsidRDefault="007E369A">
      <w:pPr>
        <w:bidi/>
        <w:rPr>
          <w:rFonts w:cs="David"/>
          <w:rtl/>
        </w:rPr>
      </w:pPr>
      <w:r>
        <w:rPr>
          <w:rFonts w:cs="David"/>
          <w:rtl/>
        </w:rPr>
        <w:t>חיים פרננדס – סגן הממונה על התקציבים,  משרד האוצר</w:t>
      </w:r>
    </w:p>
    <w:p w:rsidR="00000000" w:rsidRDefault="007E369A">
      <w:pPr>
        <w:bidi/>
        <w:rPr>
          <w:rFonts w:cs="David"/>
          <w:rtl/>
        </w:rPr>
      </w:pPr>
      <w:r>
        <w:rPr>
          <w:rFonts w:cs="David"/>
          <w:rtl/>
        </w:rPr>
        <w:t>ערן ניצן – משרד האוצר</w:t>
      </w:r>
    </w:p>
    <w:p w:rsidR="00000000" w:rsidRDefault="007E369A">
      <w:pPr>
        <w:bidi/>
        <w:rPr>
          <w:rFonts w:cs="David"/>
          <w:rtl/>
        </w:rPr>
      </w:pPr>
      <w:r>
        <w:rPr>
          <w:rFonts w:cs="David"/>
          <w:rtl/>
        </w:rPr>
        <w:t>דנה נויפלד – משרד המשפטים</w:t>
      </w:r>
    </w:p>
    <w:p w:rsidR="00000000" w:rsidRDefault="007E369A">
      <w:pPr>
        <w:bidi/>
        <w:rPr>
          <w:rFonts w:cs="David"/>
          <w:rtl/>
        </w:rPr>
      </w:pPr>
    </w:p>
    <w:p w:rsidR="00000000" w:rsidRDefault="007E369A">
      <w:pPr>
        <w:bidi/>
        <w:rPr>
          <w:rFonts w:cs="David"/>
          <w:rtl/>
        </w:rPr>
      </w:pPr>
      <w:r>
        <w:rPr>
          <w:rFonts w:cs="David"/>
          <w:u w:val="single"/>
          <w:rtl/>
        </w:rPr>
        <w:t>רשות השידור:</w:t>
      </w:r>
    </w:p>
    <w:p w:rsidR="00000000" w:rsidRDefault="007E369A">
      <w:pPr>
        <w:bidi/>
        <w:rPr>
          <w:rFonts w:cs="David"/>
          <w:rtl/>
        </w:rPr>
      </w:pPr>
      <w:r>
        <w:rPr>
          <w:rFonts w:cs="David"/>
          <w:rtl/>
        </w:rPr>
        <w:t>יאיר אלוני – מנכ"ל</w:t>
      </w:r>
    </w:p>
    <w:p w:rsidR="00000000" w:rsidRDefault="007E369A">
      <w:pPr>
        <w:bidi/>
        <w:rPr>
          <w:rFonts w:cs="David"/>
          <w:rtl/>
        </w:rPr>
      </w:pPr>
      <w:r>
        <w:rPr>
          <w:rFonts w:cs="David"/>
          <w:rtl/>
        </w:rPr>
        <w:t>מודי בן-צבי – סמנכ"ל כספים</w:t>
      </w:r>
    </w:p>
    <w:p w:rsidR="00000000" w:rsidRDefault="007E369A">
      <w:pPr>
        <w:bidi/>
        <w:rPr>
          <w:rFonts w:cs="David"/>
          <w:rtl/>
        </w:rPr>
      </w:pPr>
      <w:r>
        <w:rPr>
          <w:rFonts w:cs="David"/>
          <w:rtl/>
        </w:rPr>
        <w:t>מוטי עדן – מנהל ערוץ 1</w:t>
      </w:r>
    </w:p>
    <w:p w:rsidR="00000000" w:rsidRDefault="007E369A">
      <w:pPr>
        <w:bidi/>
        <w:rPr>
          <w:rFonts w:cs="David"/>
          <w:rtl/>
        </w:rPr>
      </w:pPr>
      <w:r>
        <w:rPr>
          <w:rFonts w:cs="David"/>
          <w:rtl/>
        </w:rPr>
        <w:t>מרסיה דוגמן – יועמ"ש</w:t>
      </w:r>
    </w:p>
    <w:p w:rsidR="00000000" w:rsidRDefault="007E369A">
      <w:pPr>
        <w:bidi/>
        <w:rPr>
          <w:rFonts w:cs="David"/>
          <w:rtl/>
        </w:rPr>
      </w:pPr>
    </w:p>
    <w:p w:rsidR="00000000" w:rsidRDefault="007E369A">
      <w:pPr>
        <w:bidi/>
        <w:rPr>
          <w:rFonts w:cs="David"/>
          <w:rtl/>
        </w:rPr>
      </w:pPr>
      <w:r>
        <w:rPr>
          <w:rFonts w:cs="David"/>
          <w:u w:val="single"/>
          <w:rtl/>
        </w:rPr>
        <w:t>ועד</w:t>
      </w:r>
      <w:r>
        <w:rPr>
          <w:rFonts w:cs="David"/>
          <w:u w:val="single"/>
          <w:rtl/>
        </w:rPr>
        <w:t>י עובדים של רשות השידור:</w:t>
      </w:r>
    </w:p>
    <w:p w:rsidR="00000000" w:rsidRDefault="007E369A">
      <w:pPr>
        <w:bidi/>
        <w:rPr>
          <w:rFonts w:cs="David"/>
          <w:rtl/>
        </w:rPr>
      </w:pPr>
      <w:r>
        <w:rPr>
          <w:rFonts w:cs="David"/>
          <w:rtl/>
        </w:rPr>
        <w:t>אחיה גינוסר</w:t>
      </w:r>
    </w:p>
    <w:p w:rsidR="00000000" w:rsidRDefault="007E369A">
      <w:pPr>
        <w:bidi/>
        <w:rPr>
          <w:rFonts w:cs="David"/>
          <w:rtl/>
        </w:rPr>
      </w:pPr>
      <w:r>
        <w:rPr>
          <w:rFonts w:cs="David"/>
          <w:rtl/>
        </w:rPr>
        <w:t>אבי טובול</w:t>
      </w:r>
    </w:p>
    <w:p w:rsidR="00000000" w:rsidRDefault="007E369A">
      <w:pPr>
        <w:bidi/>
        <w:rPr>
          <w:rFonts w:cs="David"/>
          <w:rtl/>
        </w:rPr>
      </w:pPr>
      <w:r>
        <w:rPr>
          <w:rFonts w:cs="David"/>
          <w:rtl/>
        </w:rPr>
        <w:t>מנשה כהן-שבתאי</w:t>
      </w:r>
    </w:p>
    <w:p w:rsidR="00000000" w:rsidRDefault="007E369A">
      <w:pPr>
        <w:bidi/>
        <w:rPr>
          <w:rFonts w:cs="David"/>
          <w:rtl/>
        </w:rPr>
      </w:pPr>
      <w:r>
        <w:rPr>
          <w:rFonts w:cs="David"/>
          <w:rtl/>
        </w:rPr>
        <w:t>משה אסולין</w:t>
      </w:r>
    </w:p>
    <w:p w:rsidR="00000000" w:rsidRDefault="007E369A">
      <w:pPr>
        <w:bidi/>
        <w:rPr>
          <w:rFonts w:cs="David"/>
          <w:rtl/>
        </w:rPr>
      </w:pPr>
      <w:r>
        <w:rPr>
          <w:rFonts w:cs="David"/>
          <w:rtl/>
        </w:rPr>
        <w:t>משה שגב</w:t>
      </w:r>
    </w:p>
    <w:p w:rsidR="00000000" w:rsidRDefault="007E369A">
      <w:pPr>
        <w:bidi/>
        <w:rPr>
          <w:rFonts w:cs="David"/>
          <w:rtl/>
        </w:rPr>
      </w:pPr>
      <w:r>
        <w:rPr>
          <w:rFonts w:cs="David"/>
          <w:rtl/>
        </w:rPr>
        <w:t>תמנה עורב</w:t>
      </w:r>
    </w:p>
    <w:p w:rsidR="00000000" w:rsidRDefault="007E369A">
      <w:pPr>
        <w:bidi/>
        <w:rPr>
          <w:rFonts w:cs="David"/>
          <w:rtl/>
        </w:rPr>
      </w:pPr>
      <w:r>
        <w:rPr>
          <w:rFonts w:cs="David"/>
          <w:rtl/>
        </w:rPr>
        <w:t>יצחק שבו</w:t>
      </w:r>
    </w:p>
    <w:p w:rsidR="00000000" w:rsidRDefault="007E369A">
      <w:pPr>
        <w:bidi/>
        <w:rPr>
          <w:rFonts w:cs="David"/>
          <w:rtl/>
        </w:rPr>
      </w:pPr>
      <w:r>
        <w:rPr>
          <w:rFonts w:cs="David"/>
          <w:rtl/>
        </w:rPr>
        <w:t>רן אפרתי</w:t>
      </w:r>
    </w:p>
    <w:p w:rsidR="00000000" w:rsidRDefault="007E369A">
      <w:pPr>
        <w:bidi/>
        <w:rPr>
          <w:rFonts w:cs="David"/>
          <w:rtl/>
        </w:rPr>
      </w:pPr>
      <w:r>
        <w:rPr>
          <w:rFonts w:cs="David"/>
          <w:rtl/>
        </w:rPr>
        <w:t>יואל מק</w:t>
      </w:r>
    </w:p>
    <w:p w:rsidR="00000000" w:rsidRDefault="007E369A">
      <w:pPr>
        <w:bidi/>
        <w:rPr>
          <w:rFonts w:cs="David"/>
          <w:rtl/>
        </w:rPr>
      </w:pPr>
      <w:r>
        <w:rPr>
          <w:rFonts w:cs="David"/>
          <w:rtl/>
        </w:rPr>
        <w:t>אבישי פלחי</w:t>
      </w:r>
    </w:p>
    <w:p w:rsidR="00000000" w:rsidRDefault="007E369A">
      <w:pPr>
        <w:bidi/>
        <w:rPr>
          <w:rFonts w:cs="David"/>
          <w:rtl/>
        </w:rPr>
      </w:pPr>
      <w:r>
        <w:rPr>
          <w:rFonts w:cs="David"/>
          <w:rtl/>
        </w:rPr>
        <w:t>צבי גרזון</w:t>
      </w:r>
    </w:p>
    <w:p w:rsidR="00000000" w:rsidRDefault="007E369A">
      <w:pPr>
        <w:bidi/>
        <w:rPr>
          <w:rFonts w:cs="David"/>
          <w:rtl/>
        </w:rPr>
      </w:pPr>
      <w:r>
        <w:rPr>
          <w:rFonts w:cs="David"/>
          <w:rtl/>
        </w:rPr>
        <w:t>יעקב לוי</w:t>
      </w:r>
    </w:p>
    <w:p w:rsidR="00000000" w:rsidRDefault="007E369A">
      <w:pPr>
        <w:bidi/>
        <w:rPr>
          <w:rFonts w:cs="David"/>
          <w:rtl/>
        </w:rPr>
      </w:pPr>
      <w:r>
        <w:rPr>
          <w:rFonts w:cs="David"/>
          <w:rtl/>
        </w:rPr>
        <w:t>איתי לנדסברג</w:t>
      </w:r>
    </w:p>
    <w:p w:rsidR="00000000" w:rsidRDefault="007E369A">
      <w:pPr>
        <w:bidi/>
        <w:rPr>
          <w:rFonts w:cs="David"/>
          <w:rtl/>
        </w:rPr>
      </w:pPr>
    </w:p>
    <w:p w:rsidR="00000000" w:rsidRDefault="007E369A">
      <w:pPr>
        <w:bidi/>
        <w:rPr>
          <w:rFonts w:cs="David"/>
          <w:rtl/>
        </w:rPr>
      </w:pPr>
      <w:r>
        <w:rPr>
          <w:rFonts w:cs="David"/>
          <w:rtl/>
        </w:rPr>
        <w:t>אהוד נבות – מנכ"ל איגוד העובדים בקולנוע ובטלוויזיה</w:t>
      </w:r>
    </w:p>
    <w:p w:rsidR="00000000" w:rsidRDefault="007E369A">
      <w:pPr>
        <w:bidi/>
        <w:rPr>
          <w:rFonts w:cs="David"/>
          <w:rtl/>
        </w:rPr>
      </w:pPr>
      <w:r>
        <w:rPr>
          <w:rFonts w:cs="David"/>
          <w:rtl/>
        </w:rPr>
        <w:t>שרון שביט – איגוד מפיקי סרטים</w:t>
      </w:r>
    </w:p>
    <w:p w:rsidR="00000000" w:rsidRDefault="007E369A">
      <w:pPr>
        <w:bidi/>
        <w:rPr>
          <w:rFonts w:cs="David"/>
          <w:rtl/>
        </w:rPr>
      </w:pPr>
      <w:r>
        <w:rPr>
          <w:rFonts w:cs="David"/>
          <w:rtl/>
        </w:rPr>
        <w:t xml:space="preserve">יהודה ביטון – </w:t>
      </w:r>
      <w:r>
        <w:rPr>
          <w:rFonts w:cs="David"/>
          <w:rtl/>
        </w:rPr>
        <w:t>פורום היוצרים הדוקומנטרים</w:t>
      </w:r>
    </w:p>
    <w:p w:rsidR="00000000" w:rsidRDefault="007E369A">
      <w:pPr>
        <w:bidi/>
        <w:rPr>
          <w:rFonts w:cs="David"/>
          <w:rtl/>
        </w:rPr>
      </w:pPr>
    </w:p>
    <w:p w:rsidR="00000000" w:rsidRDefault="007E369A">
      <w:pPr>
        <w:bidi/>
        <w:rPr>
          <w:rFonts w:cs="David"/>
          <w:rtl/>
        </w:rPr>
      </w:pPr>
      <w:r>
        <w:rPr>
          <w:rFonts w:cs="David"/>
          <w:u w:val="single"/>
          <w:rtl/>
        </w:rPr>
        <w:br w:type="page"/>
      </w:r>
      <w:r>
        <w:rPr>
          <w:rFonts w:cs="David"/>
          <w:u w:val="single"/>
          <w:rtl/>
        </w:rPr>
        <w:lastRenderedPageBreak/>
        <w:t>אגודת העיתונאים:</w:t>
      </w:r>
    </w:p>
    <w:p w:rsidR="00000000" w:rsidRDefault="007E369A">
      <w:pPr>
        <w:bidi/>
        <w:rPr>
          <w:rFonts w:cs="David"/>
          <w:rtl/>
        </w:rPr>
      </w:pPr>
      <w:r>
        <w:rPr>
          <w:rFonts w:cs="David"/>
          <w:rtl/>
        </w:rPr>
        <w:t>אריה שקד</w:t>
      </w:r>
    </w:p>
    <w:p w:rsidR="00000000" w:rsidRDefault="007E369A">
      <w:pPr>
        <w:bidi/>
        <w:rPr>
          <w:rFonts w:cs="David"/>
          <w:rtl/>
        </w:rPr>
      </w:pPr>
      <w:r>
        <w:rPr>
          <w:rFonts w:cs="David"/>
          <w:rtl/>
        </w:rPr>
        <w:t>ורד ברמן</w:t>
      </w:r>
    </w:p>
    <w:p w:rsidR="00000000" w:rsidRDefault="007E369A">
      <w:pPr>
        <w:bidi/>
        <w:rPr>
          <w:rFonts w:cs="David"/>
          <w:rtl/>
        </w:rPr>
      </w:pPr>
      <w:r>
        <w:rPr>
          <w:rFonts w:cs="David"/>
          <w:rtl/>
        </w:rPr>
        <w:t>ירון אנוש</w:t>
      </w:r>
    </w:p>
    <w:p w:rsidR="00000000" w:rsidRDefault="007E369A">
      <w:pPr>
        <w:bidi/>
        <w:rPr>
          <w:rFonts w:cs="David"/>
          <w:rtl/>
        </w:rPr>
      </w:pPr>
      <w:r>
        <w:rPr>
          <w:rFonts w:cs="David"/>
          <w:rtl/>
        </w:rPr>
        <w:t>לואיז ספרטס</w:t>
      </w:r>
    </w:p>
    <w:p w:rsidR="00000000" w:rsidRDefault="007E369A">
      <w:pPr>
        <w:bidi/>
        <w:rPr>
          <w:rFonts w:cs="David"/>
          <w:rtl/>
        </w:rPr>
      </w:pPr>
    </w:p>
    <w:p w:rsidR="00000000" w:rsidRDefault="007E369A">
      <w:pPr>
        <w:bidi/>
        <w:rPr>
          <w:rFonts w:cs="David"/>
          <w:rtl/>
        </w:rPr>
      </w:pPr>
      <w:r>
        <w:rPr>
          <w:rFonts w:cs="David"/>
          <w:rtl/>
        </w:rPr>
        <w:t>מיסאא אבו אלהיג'א – עמותת אעלאם</w:t>
      </w:r>
    </w:p>
    <w:p w:rsidR="00000000" w:rsidRDefault="007E369A">
      <w:pPr>
        <w:bidi/>
        <w:rPr>
          <w:rFonts w:cs="David"/>
          <w:rtl/>
        </w:rPr>
      </w:pPr>
    </w:p>
    <w:p w:rsidR="00000000" w:rsidRDefault="007E369A">
      <w:pPr>
        <w:bidi/>
        <w:rPr>
          <w:rFonts w:cs="David"/>
          <w:rtl/>
        </w:rPr>
      </w:pPr>
    </w:p>
    <w:p w:rsidR="00000000" w:rsidRDefault="007E369A">
      <w:pPr>
        <w:tabs>
          <w:tab w:val="left" w:pos="1930"/>
        </w:tabs>
        <w:bidi/>
        <w:rPr>
          <w:rFonts w:cs="David"/>
          <w:rtl/>
        </w:rPr>
      </w:pPr>
      <w:r>
        <w:rPr>
          <w:rFonts w:cs="David"/>
          <w:b/>
          <w:bCs/>
          <w:u w:val="single"/>
          <w:rtl/>
        </w:rPr>
        <w:t>ייעוץ משפטי</w:t>
      </w:r>
      <w:r>
        <w:rPr>
          <w:rFonts w:cs="David"/>
          <w:b/>
          <w:bCs/>
          <w:rtl/>
        </w:rPr>
        <w:t>:</w:t>
      </w:r>
      <w:r>
        <w:rPr>
          <w:rFonts w:cs="David"/>
          <w:rtl/>
        </w:rPr>
        <w:t xml:space="preserve"> אתי בנדלר</w:t>
      </w:r>
    </w:p>
    <w:p w:rsidR="00000000" w:rsidRDefault="007E369A">
      <w:pPr>
        <w:bidi/>
        <w:rPr>
          <w:rFonts w:cs="David"/>
          <w:rtl/>
        </w:rPr>
      </w:pPr>
    </w:p>
    <w:p w:rsidR="00000000" w:rsidRDefault="007E369A">
      <w:pPr>
        <w:tabs>
          <w:tab w:val="left" w:pos="1930"/>
        </w:tabs>
        <w:bidi/>
        <w:rPr>
          <w:rFonts w:cs="David"/>
          <w:b/>
          <w:bCs/>
          <w:rtl/>
        </w:rPr>
      </w:pPr>
      <w:r>
        <w:rPr>
          <w:rFonts w:cs="David"/>
          <w:b/>
          <w:bCs/>
          <w:u w:val="single"/>
          <w:rtl/>
        </w:rPr>
        <w:t>מנהלת  הוועדה</w:t>
      </w:r>
      <w:r>
        <w:rPr>
          <w:rFonts w:cs="David"/>
          <w:rtl/>
        </w:rPr>
        <w:t>: לאה ורון</w:t>
      </w:r>
    </w:p>
    <w:p w:rsidR="00000000" w:rsidRDefault="007E369A">
      <w:pPr>
        <w:bidi/>
        <w:rPr>
          <w:rFonts w:cs="David"/>
          <w:rtl/>
        </w:rPr>
      </w:pPr>
    </w:p>
    <w:p w:rsidR="00000000" w:rsidRDefault="007E369A">
      <w:pPr>
        <w:tabs>
          <w:tab w:val="left" w:pos="1930"/>
        </w:tabs>
        <w:bidi/>
        <w:rPr>
          <w:rFonts w:cs="David"/>
          <w:rtl/>
        </w:rPr>
      </w:pPr>
    </w:p>
    <w:p w:rsidR="00000000" w:rsidRDefault="007E369A">
      <w:pPr>
        <w:bidi/>
        <w:rPr>
          <w:rFonts w:cs="David"/>
          <w:b/>
          <w:bCs/>
          <w:rtl/>
        </w:rPr>
      </w:pPr>
    </w:p>
    <w:p w:rsidR="00000000" w:rsidRDefault="007E369A">
      <w:pPr>
        <w:bidi/>
        <w:jc w:val="center"/>
        <w:rPr>
          <w:rFonts w:cs="David"/>
          <w:b/>
          <w:bCs/>
          <w:u w:val="single"/>
          <w:rtl/>
        </w:rPr>
      </w:pPr>
      <w:r>
        <w:rPr>
          <w:rFonts w:cs="David"/>
          <w:rtl/>
        </w:rPr>
        <w:br w:type="page"/>
      </w:r>
      <w:r>
        <w:rPr>
          <w:rFonts w:cs="David"/>
          <w:b/>
          <w:bCs/>
          <w:u w:val="single"/>
          <w:rtl/>
        </w:rPr>
        <w:lastRenderedPageBreak/>
        <w:t>סעיף 39 שבפרק י"ב: תקשורת בהצעת חוק הסדרים במשק המדינה (תיקוני חקיה להשגת יעדי התקצי</w:t>
      </w:r>
      <w:r>
        <w:rPr>
          <w:rFonts w:cs="David"/>
          <w:b/>
          <w:bCs/>
          <w:u w:val="single"/>
          <w:rtl/>
        </w:rPr>
        <w:t>ב והמדיניות הכלכלית לשנת הכספים 2006), התשס"ו-2006 - תיקון חוק רשות השידור</w:t>
      </w:r>
    </w:p>
    <w:p w:rsidR="00000000" w:rsidRDefault="007E369A">
      <w:pPr>
        <w:bidi/>
        <w:jc w:val="center"/>
        <w:rPr>
          <w:rFonts w:cs="David"/>
          <w:b/>
          <w:bCs/>
          <w:u w:val="single"/>
          <w:rtl/>
        </w:rPr>
      </w:pPr>
    </w:p>
    <w:p w:rsidR="00000000" w:rsidRDefault="007E369A">
      <w:pPr>
        <w:pStyle w:val="8"/>
        <w:rPr>
          <w:rFonts w:cs="David"/>
          <w:b w:val="0"/>
          <w:bCs w:val="0"/>
          <w:sz w:val="24"/>
          <w:rtl/>
        </w:rPr>
      </w:pPr>
      <w:r>
        <w:rPr>
          <w:rFonts w:cs="David"/>
          <w:b w:val="0"/>
          <w:bCs w:val="0"/>
          <w:sz w:val="24"/>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אני פותח את ישיבת ועדת הכלכלה. על סדר היום - הצעת חוק הסדרים במשק המדינה, פרק י"ב - תיקון חוק רשות השידור. חיים פרננדס, אני מבקש שתאמר כמה מילים לגבי תוכנית הפריש</w:t>
      </w:r>
      <w:r>
        <w:rPr>
          <w:rFonts w:cs="David"/>
          <w:rtl/>
        </w:rPr>
        <w:t xml:space="preserve">ה. </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לגבי תוכנית הפרישה, צריך להבין שההתייחסות היא מאוד כללית, משום שאף אחד לא יודע להגיד מה יהיו מרכיבי התוכנית מבחינת העובדים הפורשים - כמה עובדים היא תקיף? מה יהיה תמהיל הפורשים, אם אלה אנשים שהם במסלול של פנסיה תקציבית, אם אלה אנשים שהם ב</w:t>
      </w:r>
      <w:r>
        <w:rPr>
          <w:rFonts w:cs="David"/>
          <w:rtl/>
        </w:rPr>
        <w:t>מסלול של פנסיה צוברת, בגיל כזה או בגיל אחר. לכן צריך להבין שההתייחסות היא מאוד כללית.</w:t>
      </w:r>
    </w:p>
    <w:p w:rsidR="00000000" w:rsidRDefault="007E369A">
      <w:pPr>
        <w:bidi/>
        <w:ind w:firstLine="567"/>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ind w:firstLine="567"/>
        <w:rPr>
          <w:rFonts w:cs="David"/>
          <w:rtl/>
        </w:rPr>
      </w:pPr>
      <w:r>
        <w:rPr>
          <w:rFonts w:cs="David"/>
          <w:rtl/>
        </w:rPr>
        <w:t>השאלה הזאת תיפתר רק אחרי שהתוכנית תצא.</w:t>
      </w:r>
    </w:p>
    <w:p w:rsidR="00000000" w:rsidRDefault="007E369A">
      <w:pPr>
        <w:bidi/>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 xml:space="preserve">אני כרגע מתאר את הדברים כמות שהם, אחרי כן אפשר לעשות פרשנות לכאן או לכאן. </w:t>
      </w:r>
    </w:p>
    <w:p w:rsidR="00000000" w:rsidRDefault="007E369A">
      <w:pPr>
        <w:bidi/>
        <w:rPr>
          <w:rFonts w:cs="David"/>
          <w:rtl/>
        </w:rPr>
      </w:pPr>
    </w:p>
    <w:p w:rsidR="00000000" w:rsidRDefault="007E369A">
      <w:pPr>
        <w:bidi/>
        <w:ind w:firstLine="567"/>
        <w:rPr>
          <w:rFonts w:cs="David"/>
          <w:rtl/>
        </w:rPr>
      </w:pPr>
      <w:r>
        <w:rPr>
          <w:rFonts w:cs="David"/>
          <w:rtl/>
        </w:rPr>
        <w:t>שנית, המסלול הוא כזה שעובדים ש</w:t>
      </w:r>
      <w:r>
        <w:rPr>
          <w:rFonts w:cs="David"/>
          <w:rtl/>
        </w:rPr>
        <w:t xml:space="preserve">יפרשו בכל המסלולים נהנים פעם אחת מפיצויים חד- פעמיים, ובחלק מהמסלולים נהנים גם מפנסיית גישור עד הגיל המזכה. זאת הסוגיה, כך זה עובד. </w:t>
      </w:r>
    </w:p>
    <w:p w:rsidR="00000000" w:rsidRDefault="007E369A">
      <w:pPr>
        <w:bidi/>
        <w:ind w:firstLine="567"/>
        <w:rPr>
          <w:rFonts w:cs="David"/>
          <w:rtl/>
        </w:rPr>
      </w:pPr>
    </w:p>
    <w:p w:rsidR="00000000" w:rsidRDefault="007E369A">
      <w:pPr>
        <w:bidi/>
        <w:ind w:firstLine="567"/>
        <w:rPr>
          <w:rFonts w:cs="David"/>
          <w:rtl/>
        </w:rPr>
      </w:pPr>
      <w:r>
        <w:rPr>
          <w:rFonts w:cs="David"/>
          <w:rtl/>
        </w:rPr>
        <w:t>מבחינת התנאים עצמם, כל המרכיבים של התוכנית - מה היא תכלול, אלו, הטבות, אלו תמריצים - זאת כמובן פררוגטיבה שתהיה שמורה להנהל</w:t>
      </w:r>
      <w:r>
        <w:rPr>
          <w:rFonts w:cs="David"/>
          <w:rtl/>
        </w:rPr>
        <w:t xml:space="preserve">ת רשות השידור יחד עם אגף הממונה על השכר במשרד האוצר. מהתוכנית הזאת ייגזר מספר הפורשים, כי יכול להיות שתהיה לה היענות רבה מאוד ויכול להיות שלא תהיה לה היענות בכלל, ואז אנחנו מדברים על קבוצה ריקה של אנשים שפרשו פרישה מוקדמת. </w:t>
      </w:r>
    </w:p>
    <w:p w:rsidR="00000000" w:rsidRDefault="007E369A">
      <w:pPr>
        <w:bidi/>
        <w:rPr>
          <w:rFonts w:cs="David"/>
          <w:rtl/>
        </w:rPr>
      </w:pPr>
    </w:p>
    <w:p w:rsidR="00000000" w:rsidRDefault="007E369A">
      <w:pPr>
        <w:bidi/>
        <w:ind w:firstLine="567"/>
        <w:rPr>
          <w:rFonts w:cs="David"/>
          <w:rtl/>
        </w:rPr>
      </w:pPr>
      <w:r>
        <w:rPr>
          <w:rFonts w:cs="David"/>
          <w:rtl/>
        </w:rPr>
        <w:t>לגבי הדרך שבה הדברים יעוגנו , ז</w:t>
      </w:r>
      <w:r>
        <w:rPr>
          <w:rFonts w:cs="David"/>
          <w:rtl/>
        </w:rPr>
        <w:t xml:space="preserve">את כבר תהיה החלטה של יושב-ראש ועדת הכלכלה. אבל העניין המימוני, אנחנו נכסה 50% מעלויות הפרישה ברשות השידור, במסגרת תוכנית הפרישה שתגובש, ויש לקוות שתצליח. </w:t>
      </w:r>
    </w:p>
    <w:p w:rsidR="00000000" w:rsidRDefault="007E369A">
      <w:pPr>
        <w:bidi/>
        <w:rPr>
          <w:rFonts w:cs="David"/>
          <w:rtl/>
        </w:rPr>
      </w:pPr>
    </w:p>
    <w:p w:rsidR="00000000" w:rsidRDefault="007E369A">
      <w:pPr>
        <w:bidi/>
        <w:ind w:firstLine="567"/>
        <w:rPr>
          <w:rFonts w:cs="David"/>
          <w:rtl/>
        </w:rPr>
      </w:pPr>
      <w:r>
        <w:rPr>
          <w:rFonts w:cs="David"/>
          <w:rtl/>
        </w:rPr>
        <w:t>מעבר לדברים שנאמרו כרגע, אם אדוני היושב-ראש רוצה לעגן את זה בסיכום כזה או אחר, מבחינתנו זה בסדר גמור</w:t>
      </w:r>
      <w:r>
        <w:rPr>
          <w:rFonts w:cs="David"/>
          <w:rtl/>
        </w:rPr>
        <w:t xml:space="preserve">. </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u w:val="single"/>
          <w:rtl/>
        </w:rPr>
      </w:pPr>
    </w:p>
    <w:p w:rsidR="00000000" w:rsidRDefault="007E369A">
      <w:pPr>
        <w:bidi/>
        <w:rPr>
          <w:rFonts w:cs="David"/>
          <w:rtl/>
        </w:rPr>
      </w:pPr>
      <w:r>
        <w:rPr>
          <w:rFonts w:cs="David"/>
          <w:rtl/>
        </w:rPr>
        <w:tab/>
        <w:t xml:space="preserve">אני יודע שהשר הממונה התראיין ב"קול ישראל" לפני שעה והודיע שהאוצר יכסה 70% מעלויות הפרישה.  יש הקלטה ואני יכול להשמיע לך. הוא התראיין באמצע הדיון פה וכך הוא אמר. </w:t>
      </w:r>
    </w:p>
    <w:p w:rsidR="00000000" w:rsidRDefault="007E369A">
      <w:pPr>
        <w:bidi/>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 xml:space="preserve">אני מניח שהשר הממונה יהיה כאן ואז הוא ידע להסביר את דבריו. </w:t>
      </w:r>
      <w:r>
        <w:rPr>
          <w:rFonts w:cs="David"/>
          <w:rtl/>
        </w:rPr>
        <w:tab/>
      </w:r>
    </w:p>
    <w:p w:rsidR="00000000" w:rsidRDefault="007E369A">
      <w:pPr>
        <w:bidi/>
        <w:rPr>
          <w:rFonts w:cs="David"/>
          <w:rtl/>
        </w:rPr>
      </w:pPr>
    </w:p>
    <w:p w:rsidR="00000000" w:rsidRDefault="007E369A">
      <w:pPr>
        <w:bidi/>
        <w:rPr>
          <w:rFonts w:cs="David"/>
          <w:u w:val="single"/>
          <w:rtl/>
        </w:rPr>
      </w:pPr>
      <w:r>
        <w:rPr>
          <w:rFonts w:cs="David"/>
          <w:u w:val="single"/>
          <w:rtl/>
        </w:rPr>
        <w:t>מ</w:t>
      </w:r>
      <w:r>
        <w:rPr>
          <w:rFonts w:cs="David"/>
          <w:u w:val="single"/>
          <w:rtl/>
        </w:rPr>
        <w:t>וטי אברהם:</w:t>
      </w:r>
    </w:p>
    <w:p w:rsidR="00000000" w:rsidRDefault="007E369A">
      <w:pPr>
        <w:bidi/>
        <w:rPr>
          <w:rFonts w:cs="David"/>
          <w:rtl/>
        </w:rPr>
      </w:pPr>
    </w:p>
    <w:p w:rsidR="00000000" w:rsidRDefault="007E369A">
      <w:pPr>
        <w:bidi/>
        <w:ind w:firstLine="567"/>
        <w:rPr>
          <w:rFonts w:cs="David"/>
          <w:rtl/>
        </w:rPr>
      </w:pPr>
      <w:r>
        <w:rPr>
          <w:rFonts w:cs="David"/>
          <w:rtl/>
        </w:rPr>
        <w:t xml:space="preserve">חיים, גם אתה אמרת פה שאתם תכסו יותר מ-50%, כי אתם ממנים את הפנסיה התקציבית. </w:t>
      </w:r>
    </w:p>
    <w:p w:rsidR="00000000" w:rsidRDefault="007E369A">
      <w:pPr>
        <w:bidi/>
        <w:ind w:firstLine="567"/>
        <w:rPr>
          <w:rFonts w:cs="David"/>
          <w:rtl/>
        </w:rPr>
      </w:pPr>
      <w:r>
        <w:rPr>
          <w:rFonts w:cs="David"/>
          <w:rtl/>
        </w:rPr>
        <w:br w:type="page"/>
      </w: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בחשבון המצטבר זה יוצא יותר מ-50%. </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u w:val="single"/>
          <w:rtl/>
        </w:rPr>
      </w:pPr>
    </w:p>
    <w:p w:rsidR="00000000" w:rsidRDefault="007E369A">
      <w:pPr>
        <w:bidi/>
        <w:ind w:firstLine="567"/>
        <w:rPr>
          <w:rFonts w:cs="David"/>
          <w:rtl/>
        </w:rPr>
      </w:pPr>
      <w:r>
        <w:rPr>
          <w:rFonts w:cs="David"/>
          <w:rtl/>
        </w:rPr>
        <w:t>עכשיו יהיה לי יותר קל להתייחס. אני יכול להתייחס לדברים שנאמרים בשם אומרם, ולא לדברים שנאמרו ברדי</w:t>
      </w:r>
      <w:r>
        <w:rPr>
          <w:rFonts w:cs="David"/>
          <w:rtl/>
        </w:rPr>
        <w:t>ו. אנחנו אומרים 50%, כי זה משהו שאנחנו לוקחים על עצמנו. בפועל, מכיוון שאנשים שפורשים בפנסיה תקציבית זכאים גם כן לפרישה לגימלה עד הגיל המזכה, אך משם  שבפועל רשות השידור לא מפרישה כנדרש לגבי העובדים במסלול של פנסיה התקציבית, אפקטיבית יוצא ששיעור ההשתתפות שלנ</w:t>
      </w:r>
      <w:r>
        <w:rPr>
          <w:rFonts w:cs="David"/>
          <w:rtl/>
        </w:rPr>
        <w:t>ו גם גבוה יותר. אני לא רוצה להגיד כמה יותר, אבל ברמה העקרונית הוא יוצא גבוה יותר. ברמה הדקלרטיבית אנחנו מדברים על 50%.</w:t>
      </w:r>
    </w:p>
    <w:p w:rsidR="00000000" w:rsidRDefault="007E369A">
      <w:pPr>
        <w:bidi/>
        <w:rPr>
          <w:rFonts w:cs="David"/>
          <w:rtl/>
        </w:rPr>
      </w:pPr>
    </w:p>
    <w:p w:rsidR="00000000" w:rsidRDefault="007E369A">
      <w:pPr>
        <w:bidi/>
        <w:rPr>
          <w:rFonts w:cs="David"/>
          <w:rtl/>
        </w:rPr>
      </w:pPr>
      <w:r>
        <w:rPr>
          <w:rFonts w:cs="David"/>
          <w:u w:val="single"/>
          <w:rtl/>
        </w:rPr>
        <w:t>יואל מק:</w:t>
      </w:r>
    </w:p>
    <w:p w:rsidR="00000000" w:rsidRDefault="007E369A">
      <w:pPr>
        <w:bidi/>
        <w:rPr>
          <w:rFonts w:cs="David"/>
          <w:rtl/>
        </w:rPr>
      </w:pPr>
    </w:p>
    <w:p w:rsidR="00000000" w:rsidRDefault="007E369A">
      <w:pPr>
        <w:bidi/>
        <w:rPr>
          <w:rFonts w:cs="David"/>
          <w:rtl/>
        </w:rPr>
      </w:pPr>
      <w:r>
        <w:rPr>
          <w:rFonts w:cs="David"/>
          <w:rtl/>
        </w:rPr>
        <w:tab/>
        <w:t>תבדוק את זה מול השר.</w:t>
      </w:r>
    </w:p>
    <w:p w:rsidR="00000000" w:rsidRDefault="007E369A">
      <w:pPr>
        <w:bidi/>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 xml:space="preserve"> אין לי מה לבדוק, זה הפירוט.</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rtl/>
        </w:rPr>
      </w:pPr>
    </w:p>
    <w:p w:rsidR="00000000" w:rsidRDefault="007E369A">
      <w:pPr>
        <w:bidi/>
        <w:ind w:firstLine="567"/>
        <w:rPr>
          <w:rFonts w:cs="David"/>
          <w:rtl/>
        </w:rPr>
      </w:pPr>
      <w:r>
        <w:rPr>
          <w:rFonts w:cs="David"/>
          <w:rtl/>
        </w:rPr>
        <w:t>העלית פה את הנקודה של המימון עד גיל הפרישה לג</w:t>
      </w:r>
      <w:r>
        <w:rPr>
          <w:rFonts w:cs="David"/>
          <w:rtl/>
        </w:rPr>
        <w:t xml:space="preserve">בי הפנסיה הצוברת. אבל לא ציינת מה קורה עם העובדים שהם לא בפנסיה תקציבית אלא בפנסיה צוברת - הם צריכים לממן זאת בעצמם. אם הם לא יוכלו לממן בעצמם, מה קורה איתם בתקופת הגישור?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חיים, מה קורה עם העובדים האלה בתקופת הגישור, בין הגיל שהם פורשים</w:t>
      </w:r>
      <w:r>
        <w:rPr>
          <w:rFonts w:cs="David"/>
          <w:rtl/>
        </w:rPr>
        <w:t xml:space="preserve"> עד גיל 67?</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 xml:space="preserve">אמרתי בפתח דבריי ואני חוזר ואומר - אני לא עובד באגף הממונה על השכר. כל התנאים האלה יצטרכו להיות מסוכמים במסגרת דיונים בין הנהלת רשות השידור לבין אגף הממונה על השכר. אני יכול לדבר רק על דברים שאנחנו יודעים עליהם ונעשים ונעשו בעבר </w:t>
      </w:r>
      <w:r>
        <w:rPr>
          <w:rFonts w:cs="David"/>
          <w:rtl/>
        </w:rPr>
        <w:t>- ישנה קבוצה של עובדים במסלול של פנסיה צוברת, שבדרך כלל זוכים לאיזשהו גישור עד הגיל המזכה, וישנה קבוצה שלא זוכים לכך. בדרך כלל זאת נגזרת של הגיל. עושים חיתוך בגיל, וממנו נגזרת ההתייחסות. מה יהיה הגיל? איך יהיה חיתוך? הפרטים היותר מפורטים, זה כבר עניין שיקו</w:t>
      </w:r>
      <w:r>
        <w:rPr>
          <w:rFonts w:cs="David"/>
          <w:rtl/>
        </w:rPr>
        <w:t xml:space="preserve">ים בו משא ומתן כחלק מתנאי הפרישה. </w:t>
      </w:r>
    </w:p>
    <w:p w:rsidR="00000000" w:rsidRDefault="007E369A">
      <w:pPr>
        <w:bidi/>
        <w:ind w:firstLine="567"/>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u w:val="single"/>
          <w:rtl/>
        </w:rPr>
      </w:pPr>
    </w:p>
    <w:p w:rsidR="00000000" w:rsidRDefault="007E369A">
      <w:pPr>
        <w:pStyle w:val="a3"/>
        <w:rPr>
          <w:rFonts w:cs="David"/>
          <w:sz w:val="24"/>
          <w:rtl/>
        </w:rPr>
      </w:pPr>
      <w:r>
        <w:rPr>
          <w:rFonts w:cs="David"/>
          <w:sz w:val="24"/>
          <w:rtl/>
        </w:rPr>
        <w:tab/>
        <w:t>אתה אומר שאם אלו אנשים מתחת לגיל 40, קשה לך להאמין שיממנו להם את תקופת הגישור.</w:t>
      </w:r>
    </w:p>
    <w:p w:rsidR="00000000" w:rsidRDefault="007E369A">
      <w:pPr>
        <w:bidi/>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 xml:space="preserve"> אתה מפרש אותי, הפרשנות היא נכונה, רק לא הייתי אומר שזה גיל 40, יכול להיות שזה גיל אחר. זאת הסמכות של אגף </w:t>
      </w:r>
      <w:r>
        <w:rPr>
          <w:rFonts w:cs="David"/>
          <w:rtl/>
        </w:rPr>
        <w:t xml:space="preserve">הממונה על השכר. </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u w:val="single"/>
          <w:rtl/>
        </w:rPr>
      </w:pPr>
    </w:p>
    <w:p w:rsidR="00000000" w:rsidRDefault="007E369A">
      <w:pPr>
        <w:pStyle w:val="21"/>
        <w:rPr>
          <w:rFonts w:cs="David"/>
          <w:sz w:val="24"/>
          <w:rtl/>
        </w:rPr>
      </w:pPr>
      <w:r>
        <w:rPr>
          <w:rFonts w:cs="David"/>
          <w:sz w:val="24"/>
          <w:rtl/>
        </w:rPr>
        <w:tab/>
        <w:t>אבל אני חושב שחשוב שזה יהיה כתוב, כי הוא תופס אותנו פה בתפר, ואז יגידו: עד גיל 40 או עד גיל 50 - הם מוכנים, ומגיל 55 לא.</w:t>
      </w:r>
    </w:p>
    <w:p w:rsidR="00000000" w:rsidRDefault="007E369A">
      <w:pPr>
        <w:pStyle w:val="21"/>
        <w:rPr>
          <w:rFonts w:cs="David"/>
          <w:sz w:val="24"/>
          <w:rtl/>
        </w:rPr>
      </w:pPr>
    </w:p>
    <w:p w:rsidR="00000000" w:rsidRDefault="007E369A">
      <w:pPr>
        <w:bidi/>
        <w:rPr>
          <w:rFonts w:cs="David"/>
          <w:rtl/>
        </w:rPr>
      </w:pPr>
      <w:r>
        <w:rPr>
          <w:rFonts w:cs="David"/>
          <w:u w:val="single"/>
          <w:rtl/>
        </w:rPr>
        <w:br w:type="page"/>
        <w:t>היו"ר משה כחלון:</w:t>
      </w:r>
    </w:p>
    <w:p w:rsidR="00000000" w:rsidRDefault="007E369A">
      <w:pPr>
        <w:bidi/>
        <w:rPr>
          <w:rFonts w:cs="David"/>
          <w:rtl/>
        </w:rPr>
      </w:pPr>
    </w:p>
    <w:p w:rsidR="00000000" w:rsidRDefault="007E369A">
      <w:pPr>
        <w:pStyle w:val="21"/>
        <w:rPr>
          <w:rFonts w:cs="David"/>
          <w:sz w:val="24"/>
          <w:rtl/>
        </w:rPr>
      </w:pPr>
      <w:r>
        <w:rPr>
          <w:rFonts w:cs="David"/>
          <w:sz w:val="24"/>
          <w:rtl/>
        </w:rPr>
        <w:tab/>
        <w:t xml:space="preserve"> זה כבר יסוכם בין הנהלת רשות השידור לבין הממונה על השכר באוצר.</w:t>
      </w:r>
    </w:p>
    <w:p w:rsidR="00000000" w:rsidRDefault="007E369A">
      <w:pPr>
        <w:pStyle w:val="21"/>
        <w:rPr>
          <w:rFonts w:cs="David"/>
          <w:sz w:val="24"/>
          <w:rtl/>
        </w:rPr>
      </w:pPr>
    </w:p>
    <w:p w:rsidR="00000000" w:rsidRDefault="007E369A">
      <w:pPr>
        <w:pStyle w:val="21"/>
        <w:rPr>
          <w:rFonts w:cs="David"/>
          <w:sz w:val="24"/>
          <w:rtl/>
        </w:rPr>
      </w:pPr>
      <w:r>
        <w:rPr>
          <w:rFonts w:cs="David"/>
          <w:sz w:val="24"/>
          <w:u w:val="single"/>
          <w:rtl/>
        </w:rPr>
        <w:t>אייל ורמוס:</w:t>
      </w:r>
    </w:p>
    <w:p w:rsidR="00000000" w:rsidRDefault="007E369A">
      <w:pPr>
        <w:pStyle w:val="21"/>
        <w:rPr>
          <w:rFonts w:cs="David"/>
          <w:sz w:val="24"/>
          <w:rtl/>
        </w:rPr>
      </w:pPr>
    </w:p>
    <w:p w:rsidR="00000000" w:rsidRDefault="007E369A">
      <w:pPr>
        <w:pStyle w:val="21"/>
        <w:rPr>
          <w:rFonts w:cs="David"/>
          <w:sz w:val="24"/>
          <w:rtl/>
        </w:rPr>
      </w:pPr>
      <w:r>
        <w:rPr>
          <w:rFonts w:cs="David"/>
          <w:sz w:val="24"/>
          <w:rtl/>
        </w:rPr>
        <w:tab/>
        <w:t xml:space="preserve">אני </w:t>
      </w:r>
      <w:r>
        <w:rPr>
          <w:rFonts w:cs="David"/>
          <w:sz w:val="24"/>
          <w:rtl/>
        </w:rPr>
        <w:t xml:space="preserve">מציע שהכל יהיה כתוב בצורה מסודרת, שזה יכסה את כולם, בלי יוצא מן הכלל. זה מאוד חשוב, כי אחר יגידו בין גיל 50 לגיל 55 הם לא מכוסים, אז הם יפלו בין הכיסאות.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חיים, איך אתה פותר את העניין?</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u w:val="single"/>
          <w:rtl/>
        </w:rPr>
      </w:pPr>
    </w:p>
    <w:p w:rsidR="00000000" w:rsidRDefault="007E369A">
      <w:pPr>
        <w:bidi/>
        <w:rPr>
          <w:rFonts w:cs="David"/>
          <w:rtl/>
        </w:rPr>
      </w:pPr>
      <w:r>
        <w:rPr>
          <w:rFonts w:cs="David"/>
          <w:rtl/>
        </w:rPr>
        <w:tab/>
        <w:t>זה לא המקום להתייחס לזה. התייחסתי ל</w:t>
      </w:r>
      <w:r>
        <w:rPr>
          <w:rFonts w:cs="David"/>
          <w:rtl/>
        </w:rPr>
        <w:t>תוכנית באופן כללי.</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rtl/>
        </w:rPr>
      </w:pPr>
    </w:p>
    <w:p w:rsidR="00000000" w:rsidRDefault="007E369A">
      <w:pPr>
        <w:bidi/>
        <w:ind w:firstLine="567"/>
        <w:rPr>
          <w:rFonts w:cs="David"/>
          <w:rtl/>
        </w:rPr>
      </w:pPr>
      <w:r>
        <w:rPr>
          <w:rFonts w:cs="David"/>
          <w:rtl/>
        </w:rPr>
        <w:t>אתה אומר שכל התנאים לגבי מבנה תוכנית הפרישה יצטרכו להיות מתוכננים על-פי גילאי הפורשים. אבל איך אתה יכול לדעת את גילאי הפורשים לפני שאתה מציע את התוכנית? אתה צריך לבנות תוכנית שתהיה נכונה לכולם, כי אתה לא יודע מראש אם יבואו רוב</w:t>
      </w:r>
      <w:r>
        <w:rPr>
          <w:rFonts w:cs="David"/>
          <w:rtl/>
        </w:rPr>
        <w:t xml:space="preserve"> מפנסיה צוברת או רוב מפנסיה תקציבית. את זה תדע רק אחרי שתוציא את התוכנית לאוויר. </w:t>
      </w:r>
    </w:p>
    <w:p w:rsidR="00000000" w:rsidRDefault="007E369A">
      <w:pPr>
        <w:bidi/>
        <w:rPr>
          <w:rFonts w:cs="David"/>
          <w:rtl/>
        </w:rPr>
      </w:pPr>
    </w:p>
    <w:p w:rsidR="00000000" w:rsidRDefault="007E369A">
      <w:pPr>
        <w:bidi/>
        <w:rPr>
          <w:rFonts w:cs="David"/>
          <w:u w:val="single"/>
          <w:rtl/>
        </w:rPr>
      </w:pPr>
      <w:r>
        <w:rPr>
          <w:rFonts w:cs="David"/>
          <w:u w:val="single"/>
          <w:rtl/>
        </w:rPr>
        <w:t>משה אסולין:</w:t>
      </w:r>
    </w:p>
    <w:p w:rsidR="00000000" w:rsidRDefault="007E369A">
      <w:pPr>
        <w:bidi/>
        <w:rPr>
          <w:rFonts w:cs="David"/>
          <w:rtl/>
        </w:rPr>
      </w:pPr>
    </w:p>
    <w:p w:rsidR="00000000" w:rsidRDefault="007E369A">
      <w:pPr>
        <w:bidi/>
        <w:ind w:firstLine="567"/>
        <w:rPr>
          <w:rFonts w:cs="David"/>
          <w:rtl/>
        </w:rPr>
      </w:pPr>
      <w:r>
        <w:rPr>
          <w:rFonts w:cs="David"/>
          <w:rtl/>
        </w:rPr>
        <w:t xml:space="preserve">יש לכם מודל שעשיתם? </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u w:val="single"/>
          <w:rtl/>
        </w:rPr>
      </w:pPr>
    </w:p>
    <w:p w:rsidR="00000000" w:rsidRDefault="007E369A">
      <w:pPr>
        <w:bidi/>
        <w:rPr>
          <w:rFonts w:cs="David"/>
          <w:rtl/>
        </w:rPr>
      </w:pPr>
      <w:r>
        <w:rPr>
          <w:rFonts w:cs="David"/>
          <w:rtl/>
        </w:rPr>
        <w:tab/>
        <w:t>אתה צריך להוציא תוכנית מינימום, כדי שנדע על מה מדובר. כי, כפי שאמר יושב-ראש הוועדה, זה מכוון לכלל העובדים וזה מרצון. אז אתה צרי</w:t>
      </w:r>
      <w:r>
        <w:rPr>
          <w:rFonts w:cs="David"/>
          <w:rtl/>
        </w:rPr>
        <w:t xml:space="preserve">ך לבנות תוכנית שתהיה מבוססת על כלל העובדים. </w:t>
      </w:r>
    </w:p>
    <w:p w:rsidR="00000000" w:rsidRDefault="007E369A">
      <w:pPr>
        <w:bidi/>
        <w:rPr>
          <w:rFonts w:cs="David"/>
          <w:rtl/>
        </w:rPr>
      </w:pPr>
    </w:p>
    <w:p w:rsidR="00000000" w:rsidRDefault="007E369A">
      <w:pPr>
        <w:bidi/>
        <w:rPr>
          <w:rFonts w:cs="David"/>
          <w:u w:val="single"/>
          <w:rtl/>
        </w:rPr>
      </w:pPr>
      <w:r>
        <w:rPr>
          <w:rFonts w:cs="David"/>
          <w:u w:val="single"/>
          <w:rtl/>
        </w:rPr>
        <w:t>ורד ברמן:</w:t>
      </w:r>
    </w:p>
    <w:p w:rsidR="00000000" w:rsidRDefault="007E369A">
      <w:pPr>
        <w:bidi/>
        <w:rPr>
          <w:rFonts w:cs="David"/>
          <w:rtl/>
        </w:rPr>
      </w:pPr>
    </w:p>
    <w:p w:rsidR="00000000" w:rsidRDefault="007E369A">
      <w:pPr>
        <w:bidi/>
        <w:ind w:firstLine="567"/>
        <w:rPr>
          <w:rFonts w:cs="David"/>
          <w:rtl/>
        </w:rPr>
      </w:pPr>
      <w:r>
        <w:rPr>
          <w:rFonts w:cs="David"/>
          <w:rtl/>
        </w:rPr>
        <w:t>באיזשהו מקום צריך להיות הסדר, כי הדברים לא כל כך ברורים, הם יותר מדי כוללניים וקבוצות שלמות יכולות להיפגע. כל הדברים צריכים להיות מובנים, ושיהיה פיקוח של יושב-ראש הוועדה, אולי עם השר.</w:t>
      </w:r>
    </w:p>
    <w:p w:rsidR="00000000" w:rsidRDefault="007E369A">
      <w:pPr>
        <w:bidi/>
        <w:rPr>
          <w:rFonts w:cs="David"/>
          <w:rtl/>
        </w:rPr>
      </w:pPr>
    </w:p>
    <w:p w:rsidR="00000000" w:rsidRDefault="007E369A">
      <w:pPr>
        <w:bidi/>
        <w:rPr>
          <w:rFonts w:cs="David"/>
          <w:rtl/>
        </w:rPr>
      </w:pPr>
      <w:r>
        <w:rPr>
          <w:rFonts w:cs="David"/>
          <w:u w:val="single"/>
          <w:rtl/>
        </w:rPr>
        <w:t>היו"ר משה כחלו</w:t>
      </w:r>
      <w:r>
        <w:rPr>
          <w:rFonts w:cs="David"/>
          <w:u w:val="single"/>
          <w:rtl/>
        </w:rPr>
        <w:t>ן:</w:t>
      </w:r>
    </w:p>
    <w:p w:rsidR="00000000" w:rsidRDefault="007E369A">
      <w:pPr>
        <w:bidi/>
        <w:rPr>
          <w:rFonts w:cs="David"/>
          <w:rtl/>
        </w:rPr>
      </w:pPr>
    </w:p>
    <w:p w:rsidR="00000000" w:rsidRDefault="007E369A">
      <w:pPr>
        <w:bidi/>
        <w:rPr>
          <w:rFonts w:cs="David"/>
          <w:rtl/>
        </w:rPr>
      </w:pPr>
      <w:r>
        <w:rPr>
          <w:rFonts w:cs="David"/>
          <w:rtl/>
        </w:rPr>
        <w:tab/>
        <w:t xml:space="preserve"> זה מופיע בסעיף הראשון. הסעיף הראשון אומר שהתכנית תלווה על-ידי השר ועל-ידִי, גם הקצב שלה, והיא יכולה עוד להכיל שינויים אם הדברים לא יסתדרו.</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rtl/>
        </w:rPr>
      </w:pPr>
    </w:p>
    <w:p w:rsidR="00000000" w:rsidRDefault="007E369A">
      <w:pPr>
        <w:bidi/>
        <w:ind w:firstLine="567"/>
        <w:rPr>
          <w:rFonts w:cs="David"/>
          <w:rtl/>
        </w:rPr>
      </w:pPr>
      <w:r>
        <w:rPr>
          <w:rFonts w:cs="David"/>
          <w:rtl/>
        </w:rPr>
        <w:t xml:space="preserve">תכניס  גם את תנאי תוכנית הפרישה. </w:t>
      </w:r>
    </w:p>
    <w:p w:rsidR="00000000" w:rsidRDefault="007E369A">
      <w:pPr>
        <w:bidi/>
        <w:rPr>
          <w:rFonts w:cs="David"/>
          <w:rtl/>
        </w:rPr>
      </w:pPr>
    </w:p>
    <w:p w:rsidR="00000000" w:rsidRDefault="007E369A">
      <w:pPr>
        <w:bidi/>
        <w:rPr>
          <w:rFonts w:cs="David"/>
          <w:u w:val="single"/>
          <w:rtl/>
        </w:rPr>
      </w:pPr>
      <w:r>
        <w:rPr>
          <w:rFonts w:cs="David"/>
          <w:u w:val="single"/>
          <w:rtl/>
        </w:rPr>
        <w:t>ורד ברמן:</w:t>
      </w:r>
    </w:p>
    <w:p w:rsidR="00000000" w:rsidRDefault="007E369A">
      <w:pPr>
        <w:bidi/>
        <w:rPr>
          <w:rFonts w:cs="David"/>
          <w:u w:val="single"/>
          <w:rtl/>
        </w:rPr>
      </w:pPr>
    </w:p>
    <w:p w:rsidR="00000000" w:rsidRDefault="007E369A">
      <w:pPr>
        <w:bidi/>
        <w:rPr>
          <w:rFonts w:cs="David"/>
          <w:rtl/>
        </w:rPr>
      </w:pPr>
      <w:r>
        <w:rPr>
          <w:rFonts w:cs="David"/>
          <w:rtl/>
        </w:rPr>
        <w:tab/>
        <w:t>יש גם שי"ן-ת"וים אצלנו שצריך לחשוב מה קרה להם.</w:t>
      </w:r>
    </w:p>
    <w:p w:rsidR="00000000" w:rsidRDefault="007E369A">
      <w:pPr>
        <w:bidi/>
        <w:rPr>
          <w:rFonts w:cs="David"/>
          <w:rtl/>
        </w:rPr>
      </w:pPr>
    </w:p>
    <w:p w:rsidR="00000000" w:rsidRDefault="007E369A">
      <w:pPr>
        <w:bidi/>
        <w:rPr>
          <w:rFonts w:cs="David"/>
          <w:u w:val="single"/>
          <w:rtl/>
        </w:rPr>
      </w:pPr>
      <w:r>
        <w:rPr>
          <w:rFonts w:cs="David"/>
          <w:u w:val="single"/>
          <w:rtl/>
        </w:rPr>
        <w:t>ערן נ</w:t>
      </w:r>
      <w:r>
        <w:rPr>
          <w:rFonts w:cs="David"/>
          <w:u w:val="single"/>
          <w:rtl/>
        </w:rPr>
        <w:t>יצן:</w:t>
      </w:r>
    </w:p>
    <w:p w:rsidR="00000000" w:rsidRDefault="007E369A">
      <w:pPr>
        <w:bidi/>
        <w:rPr>
          <w:rFonts w:cs="David"/>
          <w:u w:val="single"/>
          <w:rtl/>
        </w:rPr>
      </w:pPr>
    </w:p>
    <w:p w:rsidR="00000000" w:rsidRDefault="007E369A">
      <w:pPr>
        <w:pStyle w:val="31"/>
        <w:rPr>
          <w:rFonts w:cs="David"/>
          <w:sz w:val="24"/>
          <w:rtl/>
        </w:rPr>
      </w:pPr>
      <w:r>
        <w:rPr>
          <w:rFonts w:cs="David"/>
          <w:sz w:val="24"/>
          <w:rtl/>
        </w:rPr>
        <w:tab/>
        <w:t>צריך לזכור שבשיח בנושא של יחסי העבודה , בדרך כלל גם ההסתדרות נמנעת לעשות אותו בחוק, זה לא משרת אף אחד, זה לא משרת את הצד של הממשלה וגם לא את הצד של העובדים. בדרך כלל הדברים הללו לא נקבעים בחקיקה. הדברים שאתם מתארים, הרזולוציה שאתם יורדים – זה כבר תח</w:t>
      </w:r>
      <w:r>
        <w:rPr>
          <w:rFonts w:cs="David"/>
          <w:sz w:val="24"/>
          <w:rtl/>
        </w:rPr>
        <w:t>ילתו של משא ומתן מול אוטוריטה שנקראת הממונה על השר. קיימת הנכונות המלאה להיכנס למשא ומתן, גם הנכונות התקציבית לממן אותה.  נדמה לי שמה שחיים פרננדס מנסה להבהיר פה, זה שלא תהיה כניסה לרזולוציה של מספרים, וההבהרה שניתנה פה היא ההבהרה המקסימלית שניתן לתת.</w:t>
      </w:r>
    </w:p>
    <w:p w:rsidR="00000000" w:rsidRDefault="007E369A">
      <w:pPr>
        <w:bidi/>
        <w:rPr>
          <w:rFonts w:cs="David"/>
          <w:rtl/>
        </w:rPr>
      </w:pPr>
    </w:p>
    <w:p w:rsidR="00000000" w:rsidRDefault="007E369A">
      <w:pPr>
        <w:bidi/>
        <w:rPr>
          <w:rFonts w:cs="David"/>
          <w:u w:val="single"/>
          <w:rtl/>
        </w:rPr>
      </w:pPr>
      <w:r>
        <w:rPr>
          <w:rFonts w:cs="David"/>
          <w:u w:val="single"/>
          <w:rtl/>
        </w:rPr>
        <w:t>יצח</w:t>
      </w:r>
      <w:r>
        <w:rPr>
          <w:rFonts w:cs="David"/>
          <w:u w:val="single"/>
          <w:rtl/>
        </w:rPr>
        <w:t>ק שבו:</w:t>
      </w:r>
    </w:p>
    <w:p w:rsidR="00000000" w:rsidRDefault="007E369A">
      <w:pPr>
        <w:bidi/>
        <w:rPr>
          <w:rFonts w:cs="David"/>
          <w:rtl/>
        </w:rPr>
      </w:pPr>
    </w:p>
    <w:p w:rsidR="00000000" w:rsidRDefault="007E369A">
      <w:pPr>
        <w:bidi/>
        <w:ind w:firstLine="567"/>
        <w:rPr>
          <w:rFonts w:cs="David"/>
          <w:rtl/>
        </w:rPr>
      </w:pPr>
      <w:r>
        <w:rPr>
          <w:rFonts w:cs="David"/>
          <w:rtl/>
        </w:rPr>
        <w:t>בלי להיכנס לרזולוציה של מספרים, פנסיה צוברת משמעותה היא - ככל שצברת, אתה מקבל יותר פנסיה. אתה מוציא פה אנשים בני 50-55, ואתה מונע מהם צבירה של עוד 12 שנים. האם העיקרון הזה יהיה רשום?</w:t>
      </w:r>
    </w:p>
    <w:p w:rsidR="00000000" w:rsidRDefault="007E369A">
      <w:pPr>
        <w:bidi/>
        <w:spacing w:after="120"/>
        <w:rPr>
          <w:rFonts w:cs="David"/>
          <w:color w:val="000000"/>
          <w:u w:val="single"/>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p>
    <w:p w:rsidR="00000000" w:rsidRDefault="007E369A">
      <w:pPr>
        <w:bidi/>
        <w:rPr>
          <w:rFonts w:cs="David"/>
          <w:rtl/>
        </w:rPr>
      </w:pPr>
      <w:r>
        <w:rPr>
          <w:rFonts w:cs="David"/>
          <w:rtl/>
        </w:rPr>
        <w:tab/>
        <w:t xml:space="preserve"> העיקרון זה כבר טופל בתוכניות קודמות, מן הסתם תהיה ה</w:t>
      </w:r>
      <w:r>
        <w:rPr>
          <w:rFonts w:cs="David"/>
          <w:rtl/>
        </w:rPr>
        <w:t>תייחסות גם בתוכנית הזאת.</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u w:val="single"/>
          <w:rtl/>
        </w:rPr>
      </w:pPr>
    </w:p>
    <w:p w:rsidR="00000000" w:rsidRDefault="007E369A">
      <w:pPr>
        <w:bidi/>
        <w:rPr>
          <w:rFonts w:cs="David"/>
          <w:rtl/>
        </w:rPr>
      </w:pPr>
      <w:r>
        <w:rPr>
          <w:rFonts w:cs="David"/>
          <w:rtl/>
        </w:rPr>
        <w:tab/>
        <w:t xml:space="preserve">הוא לא טופל בתוכניות ברשות השידור.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אם הנהלת הרשות לא תאשר את זה, מדוע שהם יאשרו?</w:t>
      </w:r>
    </w:p>
    <w:p w:rsidR="00000000" w:rsidRDefault="007E369A">
      <w:pPr>
        <w:bidi/>
        <w:rPr>
          <w:rFonts w:cs="David"/>
          <w:rtl/>
        </w:rPr>
      </w:pPr>
    </w:p>
    <w:p w:rsidR="00000000" w:rsidRDefault="007E369A">
      <w:pPr>
        <w:bidi/>
        <w:rPr>
          <w:rFonts w:cs="David"/>
          <w:rtl/>
        </w:rPr>
      </w:pPr>
      <w:r>
        <w:rPr>
          <w:rFonts w:cs="David"/>
          <w:u w:val="single"/>
          <w:rtl/>
        </w:rPr>
        <w:t>יואל מק:</w:t>
      </w:r>
    </w:p>
    <w:p w:rsidR="00000000" w:rsidRDefault="007E369A">
      <w:pPr>
        <w:bidi/>
        <w:rPr>
          <w:rFonts w:cs="David"/>
          <w:rtl/>
        </w:rPr>
      </w:pPr>
    </w:p>
    <w:p w:rsidR="00000000" w:rsidRDefault="007E369A">
      <w:pPr>
        <w:bidi/>
        <w:rPr>
          <w:rFonts w:cs="David"/>
          <w:rtl/>
        </w:rPr>
      </w:pPr>
      <w:r>
        <w:rPr>
          <w:rFonts w:cs="David"/>
          <w:rtl/>
        </w:rPr>
        <w:tab/>
        <w:t>אם הנהלת הרשות תאשר את זה, האוצר יאשר את זה?</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אם הממונה על השכר יאשר, כן. על הפרטים הא</w:t>
      </w:r>
      <w:r>
        <w:rPr>
          <w:rFonts w:cs="David"/>
          <w:rtl/>
        </w:rPr>
        <w:t xml:space="preserve">לה יוחלט במשא ומתן בין הנהלת רשות השידור לאגף הממונה על השכר. זה עניין של משא ומתן. </w:t>
      </w:r>
    </w:p>
    <w:p w:rsidR="00000000" w:rsidRDefault="007E369A">
      <w:pPr>
        <w:bidi/>
        <w:rPr>
          <w:rFonts w:cs="David"/>
          <w:rtl/>
        </w:rPr>
      </w:pPr>
    </w:p>
    <w:p w:rsidR="00000000" w:rsidRDefault="007E369A">
      <w:pPr>
        <w:bidi/>
        <w:rPr>
          <w:rFonts w:cs="David"/>
          <w:rtl/>
        </w:rPr>
      </w:pPr>
      <w:r>
        <w:rPr>
          <w:rFonts w:cs="David"/>
          <w:u w:val="single"/>
          <w:rtl/>
        </w:rPr>
        <w:t>אחיה גינוסר:</w:t>
      </w:r>
    </w:p>
    <w:p w:rsidR="00000000" w:rsidRDefault="007E369A">
      <w:pPr>
        <w:bidi/>
        <w:rPr>
          <w:rFonts w:cs="David"/>
          <w:rtl/>
        </w:rPr>
      </w:pPr>
    </w:p>
    <w:p w:rsidR="00000000" w:rsidRDefault="007E369A">
      <w:pPr>
        <w:bidi/>
        <w:rPr>
          <w:rFonts w:cs="David"/>
          <w:rtl/>
        </w:rPr>
      </w:pPr>
      <w:r>
        <w:rPr>
          <w:rFonts w:cs="David"/>
          <w:rtl/>
        </w:rPr>
        <w:tab/>
        <w:t>האם יש פה משהו ייחודי? אתה אומר פה בוועדה, בהתחייבות, שיש משהו מיוחד, שאלו לא פיצויים על-פי חוק? כי אנחנו יכולים להתדיין עם הנהלת השידור, והיא תגיד לנו: תק</w:t>
      </w:r>
      <w:r>
        <w:rPr>
          <w:rFonts w:cs="David"/>
          <w:rtl/>
        </w:rPr>
        <w:t xml:space="preserve">בלו לפי החוק. </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r>
        <w:rPr>
          <w:rFonts w:cs="David"/>
          <w:color w:val="000000"/>
          <w:rtl/>
        </w:rPr>
        <w:tab/>
        <w:t xml:space="preserve"> </w:t>
      </w:r>
      <w:r>
        <w:rPr>
          <w:rFonts w:cs="David"/>
          <w:rtl/>
        </w:rPr>
        <w:t xml:space="preserve">אני חושב שאף אחד לא רוצה שמודל חקיקה כמו שעבר לגבי הנמלים יעבור גם ביחס לרשות השידור. </w:t>
      </w:r>
    </w:p>
    <w:p w:rsidR="00000000" w:rsidRDefault="007E369A">
      <w:pPr>
        <w:bidi/>
        <w:rPr>
          <w:rFonts w:cs="David"/>
          <w:rtl/>
        </w:rPr>
      </w:pPr>
    </w:p>
    <w:p w:rsidR="00000000" w:rsidRDefault="007E369A">
      <w:pPr>
        <w:bidi/>
        <w:rPr>
          <w:rFonts w:cs="David"/>
          <w:rtl/>
        </w:rPr>
      </w:pPr>
      <w:r>
        <w:rPr>
          <w:rFonts w:cs="David"/>
          <w:u w:val="single"/>
          <w:rtl/>
        </w:rPr>
        <w:t>אחיה גינוסר:</w:t>
      </w:r>
    </w:p>
    <w:p w:rsidR="00000000" w:rsidRDefault="007E369A">
      <w:pPr>
        <w:bidi/>
        <w:rPr>
          <w:rFonts w:cs="David"/>
          <w:rtl/>
        </w:rPr>
      </w:pPr>
    </w:p>
    <w:p w:rsidR="00000000" w:rsidRDefault="007E369A">
      <w:pPr>
        <w:bidi/>
        <w:ind w:firstLine="567"/>
        <w:rPr>
          <w:rFonts w:cs="David"/>
          <w:rtl/>
        </w:rPr>
      </w:pPr>
      <w:r>
        <w:rPr>
          <w:rFonts w:cs="David"/>
          <w:rtl/>
        </w:rPr>
        <w:t xml:space="preserve">בין החוק, לבין מה שקיבלו ברשות הנמלים, 100% פיצויים, יש הפרש של הרבה מיליונים. תגיד משהו. זה לא יכול להיות - אתה בא לפה, מציע </w:t>
      </w:r>
      <w:r>
        <w:rPr>
          <w:rFonts w:cs="David"/>
          <w:rtl/>
        </w:rPr>
        <w:t xml:space="preserve">הצעה, ואין לך תשובה. </w:t>
      </w:r>
    </w:p>
    <w:p w:rsidR="00000000" w:rsidRDefault="007E369A">
      <w:pPr>
        <w:bidi/>
        <w:rPr>
          <w:rFonts w:cs="David"/>
          <w:rtl/>
        </w:rPr>
      </w:pPr>
    </w:p>
    <w:p w:rsidR="00000000" w:rsidRDefault="007E369A">
      <w:pPr>
        <w:bidi/>
        <w:rPr>
          <w:rFonts w:cs="David"/>
          <w:u w:val="single"/>
          <w:rtl/>
        </w:rPr>
      </w:pPr>
      <w:r>
        <w:rPr>
          <w:rFonts w:cs="David"/>
          <w:u w:val="single"/>
          <w:rtl/>
        </w:rPr>
        <w:t>אחיה גינוסר:</w:t>
      </w:r>
    </w:p>
    <w:p w:rsidR="00000000" w:rsidRDefault="007E369A">
      <w:pPr>
        <w:bidi/>
        <w:rPr>
          <w:rFonts w:cs="David"/>
          <w:u w:val="single"/>
          <w:rtl/>
        </w:rPr>
      </w:pPr>
    </w:p>
    <w:p w:rsidR="00000000" w:rsidRDefault="007E369A">
      <w:pPr>
        <w:bidi/>
        <w:rPr>
          <w:rFonts w:cs="David"/>
          <w:rtl/>
        </w:rPr>
      </w:pPr>
      <w:r>
        <w:rPr>
          <w:rFonts w:cs="David"/>
          <w:u w:val="single"/>
          <w:rtl/>
        </w:rPr>
        <w:softHyphen/>
      </w:r>
      <w:r>
        <w:rPr>
          <w:rFonts w:cs="David"/>
          <w:u w:val="single"/>
          <w:rtl/>
        </w:rPr>
        <w:softHyphen/>
      </w:r>
      <w:r>
        <w:rPr>
          <w:rFonts w:cs="David"/>
          <w:rtl/>
        </w:rPr>
        <w:tab/>
        <w:t xml:space="preserve">רוצים, אתה לא נותן לנו. </w:t>
      </w:r>
    </w:p>
    <w:p w:rsidR="00000000" w:rsidRDefault="007E369A">
      <w:pPr>
        <w:bidi/>
        <w:rPr>
          <w:rFonts w:cs="David"/>
          <w:u w:val="single"/>
          <w:rtl/>
        </w:rPr>
      </w:pPr>
    </w:p>
    <w:p w:rsidR="00000000" w:rsidRDefault="007E369A">
      <w:pPr>
        <w:bidi/>
        <w:rPr>
          <w:rFonts w:cs="David"/>
          <w:u w:val="single"/>
          <w:rtl/>
        </w:rPr>
      </w:pPr>
      <w:r>
        <w:rPr>
          <w:rFonts w:cs="David"/>
          <w:u w:val="single"/>
          <w:rtl/>
        </w:rPr>
        <w:t>חיים פרננדס:</w:t>
      </w:r>
    </w:p>
    <w:p w:rsidR="00000000" w:rsidRDefault="007E369A">
      <w:pPr>
        <w:bidi/>
        <w:rPr>
          <w:rFonts w:cs="David"/>
          <w:u w:val="single"/>
          <w:rtl/>
        </w:rPr>
      </w:pPr>
    </w:p>
    <w:p w:rsidR="00000000" w:rsidRDefault="007E369A">
      <w:pPr>
        <w:bidi/>
        <w:ind w:firstLine="567"/>
        <w:rPr>
          <w:rFonts w:cs="David"/>
          <w:rtl/>
        </w:rPr>
      </w:pPr>
      <w:r>
        <w:rPr>
          <w:rFonts w:cs="David"/>
          <w:u w:val="single"/>
          <w:rtl/>
        </w:rPr>
        <w:softHyphen/>
      </w:r>
      <w:r>
        <w:rPr>
          <w:rFonts w:cs="David"/>
          <w:u w:val="single"/>
          <w:rtl/>
        </w:rPr>
        <w:softHyphen/>
      </w:r>
      <w:r>
        <w:rPr>
          <w:rFonts w:cs="David"/>
          <w:rtl/>
        </w:rPr>
        <w:t>צריך לעשות התאמת ציפיות. קודם כל, צריך להבין שבשולחן הזה לא ייקבעו תנאי הפרישה של עובדי רשות השידור. זאת לא הפררוגטיבה וזה לא המקום. גם בגופים שנידונו בחקיקה, לא קבעו את תנאי</w:t>
      </w:r>
      <w:r>
        <w:rPr>
          <w:rFonts w:cs="David"/>
          <w:rtl/>
        </w:rPr>
        <w:t xml:space="preserve"> הפרישה של הגופים על השולחן הזה. זה לא המקום, זאת לא הדרך, זה לא נכון לעובדים וזה לא נכון לממשלה. באנו ואמרנו - מדובר במודל מדורג, מיישמים אותו על פני שלוש שנים. בפתח הדיון הציע יושב-ראש ועדת הכלכלה סמכות לו ולשר הממונה לראות שהמודל הזה והעולם של התכנים מי</w:t>
      </w:r>
      <w:r>
        <w:rPr>
          <w:rFonts w:cs="David"/>
          <w:rtl/>
        </w:rPr>
        <w:t xml:space="preserve">ושם באיזושהי קורלציה עם קצב פרישת העובדים. באנו ואמרנו לפרוטוקול - 50% מעלויות הפרישה אנחנו נותנים, כממשלת ישראל, אוצר המדינה. יש מסגרת של סבירות, שגם אתם צריכים לדעת, שמעבר אליה אי אפשר לקבל במסגרת של דיוני ועדת הכלכלה של הכנסת.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להבנתי, אנחנו מדברים פה </w:t>
      </w:r>
      <w:r>
        <w:rPr>
          <w:rFonts w:cs="David"/>
          <w:rtl/>
        </w:rPr>
        <w:t xml:space="preserve">על חבילה של דברים, סל של צעדים שהם מאוד משמעותיים מבחינת היישום של המודל וההתאמות שצריכות להיעשות מנגד ברשות השידור.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הזכיר יושב-ראש הוועדה את נושא התחילה, שדחינו אותו קדימה, והזכיר את נושא המדרג. אני חושב שיש פה חבילה מכובדת מאוד של צעדים. </w:t>
      </w:r>
    </w:p>
    <w:p w:rsidR="00000000" w:rsidRDefault="007E369A">
      <w:pPr>
        <w:bidi/>
        <w:rPr>
          <w:rFonts w:cs="David"/>
          <w:rtl/>
        </w:rPr>
      </w:pPr>
    </w:p>
    <w:p w:rsidR="00000000" w:rsidRDefault="007E369A">
      <w:pPr>
        <w:bidi/>
        <w:rPr>
          <w:rFonts w:cs="David"/>
          <w:u w:val="single"/>
          <w:rtl/>
        </w:rPr>
      </w:pPr>
      <w:r>
        <w:rPr>
          <w:rFonts w:cs="David"/>
          <w:u w:val="single"/>
          <w:rtl/>
        </w:rPr>
        <w:t>אחיה גינוסר:</w:t>
      </w:r>
    </w:p>
    <w:p w:rsidR="00000000" w:rsidRDefault="007E369A">
      <w:pPr>
        <w:bidi/>
        <w:rPr>
          <w:rFonts w:cs="David"/>
          <w:u w:val="single"/>
          <w:rtl/>
        </w:rPr>
      </w:pPr>
    </w:p>
    <w:p w:rsidR="00000000" w:rsidRDefault="007E369A">
      <w:pPr>
        <w:bidi/>
        <w:rPr>
          <w:rFonts w:cs="David"/>
          <w:rtl/>
        </w:rPr>
      </w:pPr>
      <w:r>
        <w:rPr>
          <w:rFonts w:cs="David"/>
          <w:rtl/>
        </w:rPr>
        <w:tab/>
        <w:t xml:space="preserve">אני אגיד לך מה נראה מאוד מדאיג. אתם תשתתפו ב-50%, כשאנחנו יודעים שרשות השידור בחובות של מיליונים, אולי של מאות מיליונים. אם אנחנו צריכים להתדיין  על התנאים עם הנהלת רשות השידור, אנחנו לא נקבל כלום כי אין לרשות השידור מה לתת. זה 50% מכלום. המחויבות שלכם </w:t>
      </w:r>
      <w:r>
        <w:rPr>
          <w:rFonts w:cs="David"/>
          <w:rtl/>
        </w:rPr>
        <w:t xml:space="preserve">היא למשהו מקביל לרשות השידור, שאין לה. אין לה. </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u w:val="single"/>
          <w:rtl/>
        </w:rPr>
      </w:pPr>
    </w:p>
    <w:p w:rsidR="00000000" w:rsidRDefault="007E369A">
      <w:pPr>
        <w:bidi/>
        <w:rPr>
          <w:rFonts w:cs="David"/>
          <w:rtl/>
        </w:rPr>
      </w:pPr>
      <w:r>
        <w:rPr>
          <w:rFonts w:cs="David"/>
          <w:rtl/>
        </w:rPr>
        <w:tab/>
        <w:t>באים בדרישה לפרישה של עובדי רשות השידור מרצון, אבל מצד שני לא נותנים שום עוגן שאם מחר ישנו חוק כזה או אחר - לא ניפגע. למה אנחנו יושבים פה? כדי שהכל יהיה רשום. שאם מחר פתאום יחליטו שזה לא נוח לא</w:t>
      </w:r>
      <w:r>
        <w:rPr>
          <w:rFonts w:cs="David"/>
          <w:rtl/>
        </w:rPr>
        <w:t xml:space="preserve">וצר או שזה עולה הרבה כסף לאוצר, שלא ישנו את החוק ואז אנחנו נישאר חסרי כל. </w:t>
      </w:r>
    </w:p>
    <w:p w:rsidR="00000000" w:rsidRDefault="007E369A">
      <w:pPr>
        <w:bidi/>
        <w:rPr>
          <w:rFonts w:cs="David"/>
          <w:rtl/>
        </w:rPr>
      </w:pPr>
    </w:p>
    <w:p w:rsidR="00000000" w:rsidRDefault="007E369A">
      <w:pPr>
        <w:bidi/>
        <w:rPr>
          <w:rFonts w:cs="David"/>
          <w:rtl/>
        </w:rPr>
      </w:pPr>
      <w:r>
        <w:rPr>
          <w:rFonts w:cs="David"/>
          <w:u w:val="single"/>
          <w:rtl/>
        </w:rPr>
        <w:t>משה שגג:</w:t>
      </w:r>
    </w:p>
    <w:p w:rsidR="00000000" w:rsidRDefault="007E369A">
      <w:pPr>
        <w:bidi/>
        <w:rPr>
          <w:rFonts w:cs="David"/>
          <w:rtl/>
        </w:rPr>
      </w:pPr>
    </w:p>
    <w:p w:rsidR="00000000" w:rsidRDefault="007E369A">
      <w:pPr>
        <w:bidi/>
        <w:rPr>
          <w:rFonts w:cs="David"/>
          <w:rtl/>
        </w:rPr>
      </w:pPr>
      <w:r>
        <w:rPr>
          <w:rFonts w:cs="David"/>
          <w:rtl/>
        </w:rPr>
        <w:tab/>
        <w:t>אדוני יודע כמה כסף יתנו לעובדים?</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אי אפשר לדעת כי זה נגזר מכמות העובדים שיפרשו שהם בפנסיה צוברת, וכמות העובדים בפנסיה צוברת. מה שתיתן רשות השידור - ת</w:t>
      </w:r>
      <w:r>
        <w:rPr>
          <w:rFonts w:cs="David"/>
          <w:rtl/>
        </w:rPr>
        <w:t xml:space="preserve">כפיל בשניים. </w:t>
      </w:r>
    </w:p>
    <w:p w:rsidR="00000000" w:rsidRDefault="007E369A">
      <w:pPr>
        <w:bidi/>
        <w:rPr>
          <w:rFonts w:cs="David"/>
          <w:rtl/>
        </w:rPr>
      </w:pPr>
    </w:p>
    <w:p w:rsidR="00000000" w:rsidRDefault="007E369A">
      <w:pPr>
        <w:bidi/>
        <w:rPr>
          <w:rFonts w:cs="David"/>
          <w:rtl/>
        </w:rPr>
      </w:pPr>
      <w:r>
        <w:rPr>
          <w:rFonts w:cs="David"/>
          <w:u w:val="single"/>
          <w:rtl/>
        </w:rPr>
        <w:t>משה שגג:</w:t>
      </w:r>
    </w:p>
    <w:p w:rsidR="00000000" w:rsidRDefault="007E369A">
      <w:pPr>
        <w:bidi/>
        <w:rPr>
          <w:rFonts w:cs="David"/>
          <w:rtl/>
        </w:rPr>
      </w:pPr>
    </w:p>
    <w:p w:rsidR="00000000" w:rsidRDefault="007E369A">
      <w:pPr>
        <w:bidi/>
        <w:rPr>
          <w:rFonts w:cs="David"/>
          <w:rtl/>
        </w:rPr>
      </w:pPr>
      <w:r>
        <w:rPr>
          <w:rFonts w:cs="David"/>
          <w:rtl/>
        </w:rPr>
        <w:tab/>
        <w:t xml:space="preserve">אדוני היושב-ראש, גם אתה וגם כל חברי הכנסת שהיו נוכחים בדיונים ביקשו מנציג האוצר להביא מספרים מדויקים, כי רצו לדעת שהעובדים לא נזרקים הביתה. ואין לנו פה הנתונים האלה. גם השר הממונה אמר וגם חברי הכנסת שהם לא מוכנים להצביע בעד אם לא </w:t>
      </w:r>
      <w:r>
        <w:rPr>
          <w:rFonts w:cs="David"/>
          <w:rtl/>
        </w:rPr>
        <w:t>יהיו להם מספרים מוחלטים. יש פה איזשהו מוקש.</w:t>
      </w:r>
    </w:p>
    <w:p w:rsidR="00000000" w:rsidRDefault="007E369A">
      <w:pPr>
        <w:bidi/>
        <w:rPr>
          <w:rFonts w:cs="David"/>
          <w:rtl/>
        </w:rPr>
      </w:pPr>
    </w:p>
    <w:p w:rsidR="00000000" w:rsidRDefault="007E369A">
      <w:pPr>
        <w:bidi/>
        <w:rPr>
          <w:rFonts w:cs="David"/>
          <w:rtl/>
        </w:rPr>
      </w:pPr>
      <w:r>
        <w:rPr>
          <w:rFonts w:cs="David"/>
          <w:u w:val="single"/>
          <w:rtl/>
        </w:rPr>
        <w:t>ערן ניצן:</w:t>
      </w:r>
    </w:p>
    <w:p w:rsidR="00000000" w:rsidRDefault="007E369A">
      <w:pPr>
        <w:bidi/>
        <w:rPr>
          <w:rFonts w:cs="David"/>
          <w:rtl/>
        </w:rPr>
      </w:pPr>
    </w:p>
    <w:p w:rsidR="00000000" w:rsidRDefault="007E369A">
      <w:pPr>
        <w:bidi/>
        <w:rPr>
          <w:rFonts w:cs="David"/>
          <w:rtl/>
        </w:rPr>
      </w:pPr>
      <w:r>
        <w:rPr>
          <w:rFonts w:cs="David"/>
          <w:rtl/>
        </w:rPr>
        <w:tab/>
        <w:t>אני מזכיר לאנשים שאין בחקיקה הזאת ואין באמירות שלנו המילה "פיטורין". יש תוכנית שיצטרכו להפריש מרצון אנשים. ככל שהיא תהיה אטרקטיבית, יבואו יותר אנשים. מה רע בזה?</w:t>
      </w:r>
    </w:p>
    <w:p w:rsidR="00000000" w:rsidRDefault="007E369A">
      <w:pPr>
        <w:bidi/>
        <w:rPr>
          <w:rFonts w:cs="David"/>
          <w:rtl/>
        </w:rPr>
      </w:pPr>
    </w:p>
    <w:p w:rsidR="00000000" w:rsidRDefault="007E369A">
      <w:pPr>
        <w:bidi/>
        <w:rPr>
          <w:rFonts w:cs="David"/>
          <w:rtl/>
        </w:rPr>
      </w:pPr>
      <w:r>
        <w:rPr>
          <w:rFonts w:cs="David"/>
          <w:u w:val="single"/>
          <w:rtl/>
        </w:rPr>
        <w:t>משה שגג:</w:t>
      </w:r>
    </w:p>
    <w:p w:rsidR="00000000" w:rsidRDefault="007E369A">
      <w:pPr>
        <w:bidi/>
        <w:rPr>
          <w:rFonts w:cs="David"/>
          <w:rtl/>
        </w:rPr>
      </w:pPr>
    </w:p>
    <w:p w:rsidR="00000000" w:rsidRDefault="007E369A">
      <w:pPr>
        <w:bidi/>
        <w:rPr>
          <w:rFonts w:cs="David"/>
          <w:rtl/>
        </w:rPr>
      </w:pPr>
      <w:r>
        <w:rPr>
          <w:rFonts w:cs="David"/>
          <w:rtl/>
        </w:rPr>
        <w:tab/>
        <w:t>בינינו - זה לא מרצון.</w:t>
      </w:r>
    </w:p>
    <w:p w:rsidR="00000000" w:rsidRDefault="007E369A">
      <w:pPr>
        <w:bidi/>
        <w:rPr>
          <w:rFonts w:cs="David"/>
          <w:rtl/>
        </w:rPr>
      </w:pPr>
    </w:p>
    <w:p w:rsidR="00000000" w:rsidRDefault="007E369A">
      <w:pPr>
        <w:bidi/>
        <w:jc w:val="center"/>
        <w:rPr>
          <w:rFonts w:cs="David"/>
          <w:rtl/>
        </w:rPr>
      </w:pPr>
      <w:r>
        <w:rPr>
          <w:rFonts w:cs="David"/>
          <w:rtl/>
        </w:rPr>
        <w:t>(הי</w:t>
      </w:r>
      <w:r>
        <w:rPr>
          <w:rFonts w:cs="David"/>
          <w:rtl/>
        </w:rPr>
        <w:t>ו"ר חנא סוויד)</w:t>
      </w:r>
    </w:p>
    <w:p w:rsidR="00000000" w:rsidRDefault="007E369A">
      <w:pPr>
        <w:bidi/>
        <w:jc w:val="center"/>
        <w:rPr>
          <w:rFonts w:cs="David"/>
          <w:rtl/>
        </w:rPr>
      </w:pPr>
    </w:p>
    <w:p w:rsidR="00000000" w:rsidRDefault="007E369A">
      <w:pPr>
        <w:bidi/>
        <w:rPr>
          <w:rFonts w:cs="David"/>
          <w:rtl/>
        </w:rPr>
      </w:pPr>
      <w:r>
        <w:rPr>
          <w:rFonts w:cs="David"/>
          <w:u w:val="single"/>
          <w:rtl/>
        </w:rPr>
        <w:t>צבי גרזון:</w:t>
      </w:r>
    </w:p>
    <w:p w:rsidR="00000000" w:rsidRDefault="007E369A">
      <w:pPr>
        <w:bidi/>
        <w:rPr>
          <w:rFonts w:cs="David"/>
          <w:rtl/>
        </w:rPr>
      </w:pPr>
    </w:p>
    <w:p w:rsidR="00000000" w:rsidRDefault="007E369A">
      <w:pPr>
        <w:bidi/>
        <w:ind w:firstLine="567"/>
        <w:rPr>
          <w:rFonts w:cs="David"/>
          <w:rtl/>
        </w:rPr>
      </w:pPr>
      <w:r>
        <w:rPr>
          <w:rFonts w:cs="David"/>
          <w:rtl/>
        </w:rPr>
        <w:t>אני רוצה להסביר לכם שיש דאגה רבה והרבה חששות אצל העובדים בקשר לפרישה. אנשים נמצאים במתח, אנשים עם משפחות, עם ילדים. זה לא דבר פשוט ללכת ולזרוק עובדים. אנחנו רוצים לדעת, לקבל  איזושהי אינדיקציה איך תיראה תוכנית הפרישה. היו כבר תו</w:t>
      </w:r>
      <w:r>
        <w:rPr>
          <w:rFonts w:cs="David"/>
          <w:rtl/>
        </w:rPr>
        <w:t xml:space="preserve">כניות פרישה ברשות השידור לפני שנה, לפני שנתיים. אנחנו רוצים לדעת אם זה יהיה דומה, אם זה יהיה שונה, מה יהיו המרכיבים של תוכנית הפרישה. אני לא רוצה להיכנס למספרים. אני רוצה באופן עקרוני לדעת שלבים מסוימים, או סוג של הטבות שיקבלו האנשים. </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rtl/>
        </w:rPr>
      </w:pPr>
    </w:p>
    <w:p w:rsidR="00000000" w:rsidRDefault="007E369A">
      <w:pPr>
        <w:bidi/>
        <w:ind w:firstLine="567"/>
        <w:rPr>
          <w:rFonts w:cs="David"/>
          <w:rtl/>
        </w:rPr>
      </w:pPr>
      <w:r>
        <w:rPr>
          <w:rFonts w:cs="David"/>
          <w:rtl/>
        </w:rPr>
        <w:t>הערת המשך</w:t>
      </w:r>
      <w:r>
        <w:rPr>
          <w:rFonts w:cs="David"/>
          <w:rtl/>
        </w:rPr>
        <w:t xml:space="preserve"> - לפני שנתיים היתה תוכנית פרישה שהצליחה להביא לפרישה מרצון של קצת למעלה מ-100 עובדים. אתם מדברים פה על מספרים גדולים יותר, ולכן אתם צריכים להבין - בעיקר האוצר - שאתם חייבים לשפר את התוכנית הקודמת, להביא תוכנית שתהווה תמריץ לעובדים לצאת מרצון. </w:t>
      </w:r>
    </w:p>
    <w:p w:rsidR="00000000" w:rsidRDefault="007E369A">
      <w:pPr>
        <w:bidi/>
        <w:rPr>
          <w:rFonts w:cs="David"/>
          <w:rtl/>
        </w:rPr>
      </w:pPr>
    </w:p>
    <w:p w:rsidR="00000000" w:rsidRDefault="007E369A">
      <w:pPr>
        <w:bidi/>
        <w:rPr>
          <w:rFonts w:cs="David"/>
          <w:u w:val="single"/>
          <w:rtl/>
        </w:rPr>
      </w:pPr>
      <w:r>
        <w:rPr>
          <w:rFonts w:cs="David"/>
          <w:u w:val="single"/>
          <w:rtl/>
        </w:rPr>
        <w:t>משה אסולין</w:t>
      </w:r>
      <w:r>
        <w:rPr>
          <w:rFonts w:cs="David"/>
          <w:u w:val="single"/>
          <w:rtl/>
        </w:rPr>
        <w:t>:</w:t>
      </w:r>
    </w:p>
    <w:p w:rsidR="00000000" w:rsidRDefault="007E369A">
      <w:pPr>
        <w:bidi/>
        <w:rPr>
          <w:rFonts w:cs="David"/>
          <w:rtl/>
        </w:rPr>
      </w:pPr>
    </w:p>
    <w:p w:rsidR="00000000" w:rsidRDefault="007E369A">
      <w:pPr>
        <w:bidi/>
        <w:ind w:firstLine="567"/>
        <w:rPr>
          <w:rFonts w:cs="David"/>
          <w:rtl/>
        </w:rPr>
      </w:pPr>
      <w:r>
        <w:rPr>
          <w:rFonts w:cs="David"/>
          <w:rtl/>
        </w:rPr>
        <w:t xml:space="preserve">מה יקרה אם בשלוש השנים וחצי הקרובות, שזה הזמן להחיל את החוק המוצע, לא יפרוש שום עובד מרשות השידור? מה קורה אצלכם מבחינת הצפי?  </w:t>
      </w:r>
    </w:p>
    <w:p w:rsidR="00000000" w:rsidRDefault="007E369A">
      <w:pPr>
        <w:bidi/>
        <w:ind w:firstLine="567"/>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 xml:space="preserve">אני אתייחס בסוף לכל השאלות. </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rtl/>
        </w:rPr>
      </w:pPr>
    </w:p>
    <w:p w:rsidR="00000000" w:rsidRDefault="007E369A">
      <w:pPr>
        <w:bidi/>
        <w:ind w:firstLine="567"/>
        <w:rPr>
          <w:rFonts w:cs="David"/>
          <w:rtl/>
        </w:rPr>
      </w:pPr>
      <w:r>
        <w:rPr>
          <w:rFonts w:cs="David"/>
          <w:rtl/>
        </w:rPr>
        <w:t xml:space="preserve">אתה מציג פה כל מיני תוכניות פרישה וכל מיני אלטרנטיבות, אבל בעצם עד </w:t>
      </w:r>
      <w:r>
        <w:rPr>
          <w:rFonts w:cs="David"/>
          <w:rtl/>
        </w:rPr>
        <w:t>עכשיו לא שמענו משהו קונקרטי שיכול לאגד אותנו כעובדים שצריכים לבוא לעובדים שלנו ולהגיד להם: זאת ההצעה של הממשלה ושל רשות השידור לפרוש ולקבל את התנאים הכי טובים שיכולים להיות, בפרט שמדובר בפנסיה. אתה לא נותן לנו שום דבר. אתה אומר: "זה לא אני, זה לא אני". אנח</w:t>
      </w:r>
      <w:r>
        <w:rPr>
          <w:rFonts w:cs="David"/>
          <w:rtl/>
        </w:rPr>
        <w:t xml:space="preserve">נו יושבים פה בוועדה שכל דבר צריך להיות כתוב. ומה שכתוב, זה דבר שמיושם. אם זה לא יהיה כתוב, זה לא יהיה מיושם. אי אפשר להתקדם פה צעד אחד אם זה לא יהיה כתוב עם הבטחה שאנחנו נוכל לבוא ולהגיד: זה מקובל עלינו. </w:t>
      </w:r>
    </w:p>
    <w:p w:rsidR="00000000" w:rsidRDefault="007E369A">
      <w:pPr>
        <w:bidi/>
        <w:rPr>
          <w:rFonts w:cs="David"/>
          <w:rtl/>
        </w:rPr>
      </w:pPr>
    </w:p>
    <w:p w:rsidR="00000000" w:rsidRDefault="007E369A">
      <w:pPr>
        <w:bidi/>
        <w:rPr>
          <w:rFonts w:cs="David"/>
          <w:rtl/>
        </w:rPr>
      </w:pPr>
      <w:r>
        <w:rPr>
          <w:rFonts w:cs="David"/>
          <w:u w:val="single"/>
          <w:rtl/>
        </w:rPr>
        <w:t>היו"ר חנא סוייד:</w:t>
      </w:r>
    </w:p>
    <w:p w:rsidR="00000000" w:rsidRDefault="007E369A">
      <w:pPr>
        <w:bidi/>
        <w:rPr>
          <w:rFonts w:cs="David"/>
          <w:rtl/>
        </w:rPr>
      </w:pPr>
    </w:p>
    <w:p w:rsidR="00000000" w:rsidRDefault="007E369A">
      <w:pPr>
        <w:bidi/>
        <w:ind w:firstLine="567"/>
        <w:rPr>
          <w:rFonts w:cs="David"/>
          <w:rtl/>
        </w:rPr>
      </w:pPr>
      <w:r>
        <w:rPr>
          <w:rFonts w:cs="David"/>
          <w:rtl/>
        </w:rPr>
        <w:t>ברור על מה מתווכחים כאן. מצד אחד</w:t>
      </w:r>
      <w:r>
        <w:rPr>
          <w:rFonts w:cs="David"/>
          <w:rtl/>
        </w:rPr>
        <w:t>, נציגי העובדים רוצים יותר אינפורמציה ורמת פירוט גבוהה. אולי תנסחו עד איזו רזולוציה אתם מבקשים, כדי שהאוצר יֵדע.</w:t>
      </w:r>
    </w:p>
    <w:p w:rsidR="00000000" w:rsidRDefault="007E369A">
      <w:pPr>
        <w:bidi/>
        <w:ind w:firstLine="567"/>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u w:val="single"/>
          <w:rtl/>
        </w:rPr>
      </w:pPr>
    </w:p>
    <w:p w:rsidR="00000000" w:rsidRDefault="007E369A">
      <w:pPr>
        <w:bidi/>
        <w:rPr>
          <w:rFonts w:cs="David"/>
          <w:rtl/>
        </w:rPr>
      </w:pPr>
      <w:r>
        <w:rPr>
          <w:rFonts w:cs="David"/>
          <w:rtl/>
        </w:rPr>
        <w:tab/>
        <w:t>אנחנו רוצים לדעת צעדים עקרוניים, אני לא מדבר על מספרים.</w:t>
      </w:r>
    </w:p>
    <w:p w:rsidR="00000000" w:rsidRDefault="007E369A">
      <w:pPr>
        <w:bidi/>
        <w:rPr>
          <w:rFonts w:cs="David"/>
          <w:rtl/>
        </w:rPr>
      </w:pPr>
    </w:p>
    <w:p w:rsidR="00000000" w:rsidRDefault="007E369A">
      <w:pPr>
        <w:bidi/>
        <w:ind w:firstLine="567"/>
        <w:rPr>
          <w:rFonts w:cs="David"/>
          <w:rtl/>
        </w:rPr>
      </w:pPr>
      <w:r>
        <w:rPr>
          <w:rFonts w:cs="David"/>
          <w:rtl/>
        </w:rPr>
        <w:t>נקודת ההתייחסות היא התוכנית הקודמת שהיתה. התוכנית הזאת הצליחה להוציא כ</w:t>
      </w:r>
      <w:r>
        <w:rPr>
          <w:rFonts w:cs="David"/>
          <w:rtl/>
        </w:rPr>
        <w:t>-100 עובדים. כאן מדברים על מספרים גדולים יותר. אם האוצר רוצה לעודד פרישה, הוא צריך לשפר את התוכנית הזאת. התוכנית הקודמת היא הרף התחתון.</w:t>
      </w:r>
    </w:p>
    <w:p w:rsidR="00000000" w:rsidRDefault="007E369A">
      <w:pPr>
        <w:bidi/>
        <w:ind w:firstLine="567"/>
        <w:rPr>
          <w:rFonts w:cs="David"/>
          <w:rtl/>
        </w:rPr>
      </w:pPr>
    </w:p>
    <w:p w:rsidR="00000000" w:rsidRDefault="007E369A">
      <w:pPr>
        <w:bidi/>
        <w:ind w:firstLine="567"/>
        <w:rPr>
          <w:rFonts w:cs="David"/>
          <w:rtl/>
        </w:rPr>
      </w:pPr>
      <w:r>
        <w:rPr>
          <w:rFonts w:cs="David"/>
          <w:rtl/>
        </w:rPr>
        <w:t>התוכנית הקודמת היא כישלון טוטלי, אין שום סיכוי שמישהו יפרוש אם תהיה תוכנית כמו זאת. את זה אני אומר בוודאות. צריך לשפר א</w:t>
      </w:r>
      <w:r>
        <w:rPr>
          <w:rFonts w:cs="David"/>
          <w:rtl/>
        </w:rPr>
        <w:t xml:space="preserve">ותה, וזה תפקידו של האוצר. </w:t>
      </w:r>
    </w:p>
    <w:p w:rsidR="00000000" w:rsidRDefault="007E369A">
      <w:pPr>
        <w:bidi/>
        <w:rPr>
          <w:rFonts w:cs="David"/>
          <w:rtl/>
        </w:rPr>
      </w:pPr>
    </w:p>
    <w:p w:rsidR="00000000" w:rsidRDefault="007E369A">
      <w:pPr>
        <w:bidi/>
        <w:rPr>
          <w:rFonts w:cs="David"/>
          <w:rtl/>
        </w:rPr>
      </w:pPr>
      <w:r>
        <w:rPr>
          <w:rFonts w:cs="David"/>
          <w:u w:val="single"/>
          <w:rtl/>
        </w:rPr>
        <w:t>מנשה כהן:</w:t>
      </w:r>
    </w:p>
    <w:p w:rsidR="00000000" w:rsidRDefault="007E369A">
      <w:pPr>
        <w:bidi/>
        <w:rPr>
          <w:rFonts w:cs="David"/>
          <w:rtl/>
        </w:rPr>
      </w:pPr>
    </w:p>
    <w:p w:rsidR="00000000" w:rsidRDefault="007E369A">
      <w:pPr>
        <w:bidi/>
        <w:ind w:firstLine="567"/>
        <w:rPr>
          <w:rFonts w:cs="David"/>
          <w:rtl/>
        </w:rPr>
      </w:pPr>
      <w:r>
        <w:rPr>
          <w:rFonts w:cs="David"/>
          <w:rtl/>
        </w:rPr>
        <w:t xml:space="preserve">אתן דוגמא של אחת הבעיות שיש בפרישה. בגילאים בין 50-55, הרוב אומרים: מה אני אפרוש? אני צריך לוותר על ימי המחלה שיש לי. וזה רק פרמטר אחד, יש עוד המון דוגמאות. </w:t>
      </w:r>
    </w:p>
    <w:p w:rsidR="00000000" w:rsidRDefault="007E369A">
      <w:pPr>
        <w:bidi/>
        <w:rPr>
          <w:rFonts w:cs="David"/>
          <w:rtl/>
        </w:rPr>
      </w:pPr>
    </w:p>
    <w:p w:rsidR="00000000" w:rsidRDefault="007E369A">
      <w:pPr>
        <w:bidi/>
        <w:rPr>
          <w:rFonts w:cs="David"/>
          <w:u w:val="single"/>
          <w:rtl/>
        </w:rPr>
      </w:pPr>
      <w:r>
        <w:rPr>
          <w:rFonts w:cs="David"/>
          <w:u w:val="single"/>
          <w:rtl/>
        </w:rPr>
        <w:t>יואל מק:</w:t>
      </w:r>
    </w:p>
    <w:p w:rsidR="00000000" w:rsidRDefault="007E369A">
      <w:pPr>
        <w:bidi/>
        <w:rPr>
          <w:rFonts w:cs="David"/>
          <w:rtl/>
        </w:rPr>
      </w:pPr>
    </w:p>
    <w:p w:rsidR="00000000" w:rsidRDefault="007E369A">
      <w:pPr>
        <w:bidi/>
        <w:ind w:firstLine="567"/>
        <w:rPr>
          <w:rFonts w:cs="David"/>
          <w:rtl/>
        </w:rPr>
      </w:pPr>
      <w:r>
        <w:rPr>
          <w:rFonts w:cs="David"/>
          <w:rtl/>
        </w:rPr>
        <w:t>אבל פה מדובר על הפנסיה. חיים פרננדס מדבר על העני</w:t>
      </w:r>
      <w:r>
        <w:rPr>
          <w:rFonts w:cs="David"/>
          <w:rtl/>
        </w:rPr>
        <w:t>ין של פנסיה עד גיל 67, והוא לא נותן תשובות מי משלם את הפנסיה הזאת.</w:t>
      </w:r>
    </w:p>
    <w:p w:rsidR="00000000" w:rsidRDefault="007E369A">
      <w:pPr>
        <w:bidi/>
        <w:ind w:firstLine="567"/>
        <w:rPr>
          <w:rFonts w:cs="David"/>
          <w:rtl/>
        </w:rPr>
      </w:pPr>
    </w:p>
    <w:p w:rsidR="00000000" w:rsidRDefault="007E369A">
      <w:pPr>
        <w:bidi/>
        <w:rPr>
          <w:rFonts w:cs="David"/>
          <w:u w:val="single"/>
          <w:rtl/>
        </w:rPr>
      </w:pPr>
      <w:r>
        <w:rPr>
          <w:rFonts w:cs="David"/>
          <w:u w:val="single"/>
          <w:rtl/>
        </w:rPr>
        <w:br w:type="page"/>
        <w:t>היו"ר חנא סוייד:</w:t>
      </w:r>
    </w:p>
    <w:p w:rsidR="00000000" w:rsidRDefault="007E369A">
      <w:pPr>
        <w:bidi/>
        <w:rPr>
          <w:rFonts w:cs="David"/>
          <w:u w:val="single"/>
          <w:rtl/>
        </w:rPr>
      </w:pPr>
    </w:p>
    <w:p w:rsidR="00000000" w:rsidRDefault="007E369A">
      <w:pPr>
        <w:bidi/>
        <w:rPr>
          <w:rFonts w:cs="David"/>
          <w:rtl/>
        </w:rPr>
      </w:pPr>
      <w:r>
        <w:rPr>
          <w:rFonts w:cs="David"/>
          <w:rtl/>
        </w:rPr>
        <w:tab/>
        <w:t>הנקודה ברורה. האם מישהו עוד רוצה להוסיף לגבי מידת הפירוט שאתם רוצים לשמוע? אם אין עוד הערות, ניתן לאוצר להגיד מה שיש לו לומר.</w:t>
      </w:r>
    </w:p>
    <w:p w:rsidR="00000000" w:rsidRDefault="007E369A">
      <w:pPr>
        <w:bidi/>
        <w:rPr>
          <w:rFonts w:cs="David"/>
          <w:rtl/>
        </w:rPr>
      </w:pPr>
    </w:p>
    <w:p w:rsidR="00000000" w:rsidRDefault="007E369A">
      <w:pPr>
        <w:bidi/>
        <w:rPr>
          <w:rFonts w:cs="David"/>
          <w:u w:val="single"/>
          <w:rtl/>
        </w:rPr>
      </w:pPr>
      <w:r>
        <w:rPr>
          <w:rFonts w:cs="David"/>
          <w:u w:val="single"/>
          <w:rtl/>
        </w:rPr>
        <w:t>משה אסולין:</w:t>
      </w:r>
    </w:p>
    <w:p w:rsidR="00000000" w:rsidRDefault="007E369A">
      <w:pPr>
        <w:bidi/>
        <w:rPr>
          <w:rFonts w:cs="David"/>
          <w:rtl/>
        </w:rPr>
      </w:pPr>
    </w:p>
    <w:p w:rsidR="00000000" w:rsidRDefault="007E369A">
      <w:pPr>
        <w:bidi/>
        <w:ind w:firstLine="567"/>
        <w:rPr>
          <w:rFonts w:cs="David"/>
          <w:rtl/>
        </w:rPr>
      </w:pPr>
      <w:r>
        <w:rPr>
          <w:rFonts w:cs="David"/>
          <w:rtl/>
        </w:rPr>
        <w:t xml:space="preserve">אנחנו חשבנו שמטרת הדיון הזה </w:t>
      </w:r>
      <w:r>
        <w:rPr>
          <w:rFonts w:cs="David"/>
          <w:rtl/>
        </w:rPr>
        <w:t>היא להביא בפנינו מספרים קונקרטיים על מנת שנוכל להתייחס. כרגע אני יכול לסכם את מה שנאמר פה בשתי שורות: תוכנית פרישה, פיצויים חד-פעמיים פלוס פנסיית גישור, ב-50% מעלויות הפרישה יישא האוצר. מעבר לזה לא נאמרה שום מילה. עם המילים האלה אנחנו לא יכולים ללכת לא למכ</w:t>
      </w:r>
      <w:r>
        <w:rPr>
          <w:rFonts w:cs="David"/>
          <w:rtl/>
        </w:rPr>
        <w:t xml:space="preserve">ולת, ובטח שלא לפרישה. </w:t>
      </w:r>
    </w:p>
    <w:p w:rsidR="00000000" w:rsidRDefault="007E369A">
      <w:pPr>
        <w:bidi/>
        <w:rPr>
          <w:rFonts w:cs="David"/>
          <w:rtl/>
        </w:rPr>
      </w:pPr>
    </w:p>
    <w:p w:rsidR="00000000" w:rsidRDefault="007E369A">
      <w:pPr>
        <w:bidi/>
        <w:rPr>
          <w:rFonts w:cs="David"/>
          <w:u w:val="single"/>
          <w:rtl/>
        </w:rPr>
      </w:pPr>
      <w:r>
        <w:rPr>
          <w:rFonts w:cs="David"/>
          <w:u w:val="single"/>
          <w:rtl/>
        </w:rPr>
        <w:t>רן אפרתי:</w:t>
      </w:r>
    </w:p>
    <w:p w:rsidR="00000000" w:rsidRDefault="007E369A">
      <w:pPr>
        <w:bidi/>
        <w:rPr>
          <w:rFonts w:cs="David"/>
          <w:rtl/>
        </w:rPr>
      </w:pPr>
    </w:p>
    <w:p w:rsidR="00000000" w:rsidRDefault="007E369A">
      <w:pPr>
        <w:bidi/>
        <w:rPr>
          <w:rFonts w:cs="David"/>
          <w:rtl/>
        </w:rPr>
      </w:pPr>
      <w:r>
        <w:rPr>
          <w:rFonts w:cs="David"/>
          <w:rtl/>
        </w:rPr>
        <w:tab/>
        <w:t xml:space="preserve">מה קורה אם לרשות אין כסף לשלם את ה-50% האחרים? האוצר מתחייב לנו שלא יהיו פיטורים? </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 xml:space="preserve"> יושב-ראש הוועדה אמר שלא יהיו פיטורים.</w:t>
      </w:r>
    </w:p>
    <w:p w:rsidR="00000000" w:rsidRDefault="007E369A">
      <w:pPr>
        <w:bidi/>
        <w:rPr>
          <w:rFonts w:cs="David"/>
          <w:rtl/>
        </w:rPr>
      </w:pPr>
    </w:p>
    <w:p w:rsidR="00000000" w:rsidRDefault="007E369A">
      <w:pPr>
        <w:bidi/>
        <w:rPr>
          <w:rFonts w:cs="David"/>
          <w:rtl/>
        </w:rPr>
      </w:pPr>
      <w:r>
        <w:rPr>
          <w:rFonts w:cs="David"/>
          <w:u w:val="single"/>
          <w:rtl/>
        </w:rPr>
        <w:t>רן אפרתי:</w:t>
      </w:r>
    </w:p>
    <w:p w:rsidR="00000000" w:rsidRDefault="007E369A">
      <w:pPr>
        <w:bidi/>
        <w:rPr>
          <w:rFonts w:cs="David"/>
          <w:rtl/>
        </w:rPr>
      </w:pPr>
    </w:p>
    <w:p w:rsidR="00000000" w:rsidRDefault="007E369A">
      <w:pPr>
        <w:bidi/>
        <w:rPr>
          <w:rFonts w:cs="David"/>
          <w:rtl/>
        </w:rPr>
      </w:pPr>
      <w:r>
        <w:rPr>
          <w:rFonts w:cs="David"/>
          <w:rtl/>
        </w:rPr>
        <w:tab/>
        <w:t xml:space="preserve">אני מדבר על התחייבות בכלל. </w:t>
      </w:r>
    </w:p>
    <w:p w:rsidR="00000000" w:rsidRDefault="007E369A">
      <w:pPr>
        <w:bidi/>
        <w:rPr>
          <w:rFonts w:cs="David"/>
          <w:u w:val="single"/>
          <w:rtl/>
        </w:rPr>
      </w:pPr>
    </w:p>
    <w:p w:rsidR="00000000" w:rsidRDefault="007E369A">
      <w:pPr>
        <w:bidi/>
        <w:rPr>
          <w:rFonts w:cs="David"/>
          <w:u w:val="single"/>
          <w:rtl/>
        </w:rPr>
      </w:pPr>
      <w:r>
        <w:rPr>
          <w:rFonts w:cs="David"/>
          <w:u w:val="single"/>
          <w:rtl/>
        </w:rPr>
        <w:t>אייל ורמוס:</w:t>
      </w:r>
    </w:p>
    <w:p w:rsidR="00000000" w:rsidRDefault="007E369A">
      <w:pPr>
        <w:bidi/>
        <w:rPr>
          <w:rFonts w:cs="David"/>
          <w:rtl/>
        </w:rPr>
      </w:pPr>
    </w:p>
    <w:p w:rsidR="00000000" w:rsidRDefault="007E369A">
      <w:pPr>
        <w:bidi/>
        <w:ind w:firstLine="567"/>
        <w:rPr>
          <w:rFonts w:cs="David"/>
          <w:rtl/>
        </w:rPr>
      </w:pPr>
      <w:r>
        <w:rPr>
          <w:rFonts w:cs="David"/>
          <w:rtl/>
        </w:rPr>
        <w:t>אנחנו רוצים שכל דבר יהיה רשום. כל</w:t>
      </w:r>
      <w:r>
        <w:rPr>
          <w:rFonts w:cs="David"/>
          <w:rtl/>
        </w:rPr>
        <w:t xml:space="preserve"> דבר שרשום - אפשר להתווכח עליו. </w:t>
      </w:r>
    </w:p>
    <w:p w:rsidR="00000000" w:rsidRDefault="007E369A">
      <w:pPr>
        <w:bidi/>
        <w:rPr>
          <w:rFonts w:cs="David"/>
          <w:rtl/>
        </w:rPr>
      </w:pPr>
    </w:p>
    <w:p w:rsidR="00000000" w:rsidRDefault="007E369A">
      <w:pPr>
        <w:bidi/>
        <w:rPr>
          <w:rFonts w:cs="David"/>
          <w:u w:val="single"/>
          <w:rtl/>
        </w:rPr>
      </w:pPr>
      <w:r>
        <w:rPr>
          <w:rFonts w:cs="David"/>
          <w:u w:val="single"/>
          <w:rtl/>
        </w:rPr>
        <w:t>אבישי פרחי:</w:t>
      </w:r>
    </w:p>
    <w:p w:rsidR="00000000" w:rsidRDefault="007E369A">
      <w:pPr>
        <w:bidi/>
        <w:rPr>
          <w:rFonts w:cs="David"/>
          <w:u w:val="single"/>
          <w:rtl/>
        </w:rPr>
      </w:pPr>
    </w:p>
    <w:p w:rsidR="00000000" w:rsidRDefault="007E369A">
      <w:pPr>
        <w:bidi/>
        <w:rPr>
          <w:rFonts w:cs="David"/>
          <w:rtl/>
        </w:rPr>
      </w:pPr>
      <w:r>
        <w:rPr>
          <w:rFonts w:cs="David"/>
          <w:rtl/>
        </w:rPr>
        <w:tab/>
        <w:t xml:space="preserve">צריך שתהיה יותר רזולוציה, להגדיל את הרזולוציה. </w:t>
      </w:r>
    </w:p>
    <w:p w:rsidR="00000000" w:rsidRDefault="007E369A">
      <w:pPr>
        <w:bidi/>
        <w:rPr>
          <w:rFonts w:cs="David"/>
          <w:rtl/>
        </w:rPr>
      </w:pPr>
    </w:p>
    <w:p w:rsidR="00000000" w:rsidRDefault="007E369A">
      <w:pPr>
        <w:bidi/>
        <w:jc w:val="center"/>
        <w:rPr>
          <w:rFonts w:cs="David"/>
          <w:rtl/>
        </w:rPr>
      </w:pPr>
      <w:r>
        <w:rPr>
          <w:rFonts w:cs="David"/>
          <w:rtl/>
        </w:rPr>
        <w:t>(היו"ר משה כחלון)</w:t>
      </w:r>
    </w:p>
    <w:p w:rsidR="00000000" w:rsidRDefault="007E369A">
      <w:pPr>
        <w:bidi/>
        <w:jc w:val="center"/>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נציג האוצר ייתן תשובה. </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אני אתייחס למכלול הטענות בקצרה, כי את רוב הדברים כבר השמענו. נשמעה פה  טענה, אם מב</w:t>
      </w:r>
      <w:r>
        <w:rPr>
          <w:rFonts w:cs="David"/>
          <w:rtl/>
        </w:rPr>
        <w:t>ינים שצריכה להיות תכנית פרישה מספיק אטרקטיבית. אני מניח שמבינים, ומי שצריך להבין, אני מקווה גם שיבין כי כבר הסברנו למי נתונה הסמכות. אבל בואו נהיה רגע הוגנים עם עצמנו, הרי אם תכנית הפרישה לא תהיה מספיק אטרקטיבית, לא יפרשו אנשים מרשות השידור. כפי שאתם יודעי</w:t>
      </w:r>
      <w:r>
        <w:rPr>
          <w:rFonts w:cs="David"/>
          <w:rtl/>
        </w:rPr>
        <w:t xml:space="preserve">ם, היתה תכנית פרישה שהצליחה להביא לפרישה של 100 פורשים. יכול להיות שתכנית הפרישה הבאה תייצר אפס פורשים. גם זה יכול להיות. </w:t>
      </w:r>
    </w:p>
    <w:p w:rsidR="00000000" w:rsidRDefault="007E369A">
      <w:pPr>
        <w:bidi/>
        <w:ind w:firstLine="567"/>
        <w:rPr>
          <w:rFonts w:cs="David"/>
          <w:rtl/>
        </w:rPr>
      </w:pPr>
    </w:p>
    <w:p w:rsidR="00000000" w:rsidRDefault="007E369A">
      <w:pPr>
        <w:bidi/>
        <w:ind w:firstLine="567"/>
        <w:rPr>
          <w:rFonts w:cs="David"/>
          <w:rtl/>
        </w:rPr>
      </w:pPr>
      <w:r>
        <w:rPr>
          <w:rFonts w:cs="David"/>
          <w:rtl/>
        </w:rPr>
        <w:t>ואז מה יקרה? רשות השידור תמשיך להתנהג כמו שהיא מתנהגת היום. אני מניח שהמודל הזה יישום בקצב הרבה יותר איטי - וכאן נכנס אלמנט נוסף, שע</w:t>
      </w:r>
      <w:r>
        <w:rPr>
          <w:rFonts w:cs="David"/>
          <w:rtl/>
        </w:rPr>
        <w:t>ד עכשיו לא דיברנו עליו. כדי לעשות את התנועה של התקציב לכיוון הפקות מקומיות קנויות, יש מנועים נוספים. המנוע אינו רק האנשים שיושבים פה בחדר וכל מי שהם מייצגים. יש מנועים נוספים. יש  הוצאות קבועות מאוד משמעותיות ברשות השידור, בהיקפים של עשרות אחוזים מתקציב הר</w:t>
      </w:r>
      <w:r>
        <w:rPr>
          <w:rFonts w:cs="David"/>
          <w:rtl/>
        </w:rPr>
        <w:t>שות. אני מניח שכל אחד פה יכול לספר מהפינה שבה הוא מסתכל איפה אפשר קצת לצמצם ולייעל. כך אפשר לייצר סכומי כסף לא מבוטלים ברשות השידור. אני בכוונה לא רוצה להצביע על המקומות כי אני חושב שלא נכון לעשות את זה כאן, אבל את הסיפור של מקרקעין רשות השידור כולם מכירים</w:t>
      </w:r>
      <w:r>
        <w:rPr>
          <w:rFonts w:cs="David"/>
          <w:rtl/>
        </w:rPr>
        <w:t xml:space="preserve">, כך את הסיפור של הפצת השידורים ברשות השידור. כולם מכירים את אגרת התדרים בגובה של כ- 25 מיליון שקל, בגלל בזבוז תדרים. יש עוד הרבה דוגמאות. </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rtl/>
        </w:rPr>
      </w:pPr>
    </w:p>
    <w:p w:rsidR="00000000" w:rsidRDefault="007E369A">
      <w:pPr>
        <w:bidi/>
        <w:rPr>
          <w:rFonts w:cs="David"/>
          <w:rtl/>
        </w:rPr>
      </w:pPr>
      <w:r>
        <w:rPr>
          <w:rFonts w:cs="David"/>
          <w:rtl/>
        </w:rPr>
        <w:tab/>
        <w:t>למה אתה משליך את זה עלינו. תפנה את זה להנהלה. אנחנו בסך הכל העובדים.</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 xml:space="preserve">חיים פרננדס, </w:t>
      </w:r>
      <w:r>
        <w:rPr>
          <w:rFonts w:cs="David"/>
          <w:rtl/>
        </w:rPr>
        <w:t xml:space="preserve">הם שאלו על תנאי הפרישה, עכשיו אתה מאיים עליהם? בוא תגיד מה התנאים, אם הם מקבילים לתנאי הפרישה של 2004, אם מועדפים יותר. אני לא מצפה שתיכנס לרמה של השקל הבודד, אבל תן כיוון שאנשים ידעו מה קורה איתם, אם יהיו עשרה חודשי הסתגלות או שמונה או אין בכלל. </w:t>
      </w:r>
    </w:p>
    <w:p w:rsidR="00000000" w:rsidRDefault="007E369A">
      <w:pPr>
        <w:bidi/>
        <w:rPr>
          <w:rFonts w:cs="David"/>
          <w:rtl/>
        </w:rPr>
      </w:pPr>
    </w:p>
    <w:p w:rsidR="00000000" w:rsidRDefault="007E369A">
      <w:pPr>
        <w:bidi/>
        <w:rPr>
          <w:rFonts w:cs="David"/>
          <w:u w:val="single"/>
          <w:rtl/>
        </w:rPr>
      </w:pPr>
      <w:r>
        <w:rPr>
          <w:rFonts w:cs="David"/>
          <w:u w:val="single"/>
          <w:rtl/>
        </w:rPr>
        <w:t>חיים פר</w:t>
      </w:r>
      <w:r>
        <w:rPr>
          <w:rFonts w:cs="David"/>
          <w:u w:val="single"/>
          <w:rtl/>
        </w:rPr>
        <w:t>ננדס:</w:t>
      </w:r>
    </w:p>
    <w:p w:rsidR="00000000" w:rsidRDefault="007E369A">
      <w:pPr>
        <w:bidi/>
        <w:rPr>
          <w:rFonts w:cs="David"/>
          <w:rtl/>
        </w:rPr>
      </w:pPr>
    </w:p>
    <w:p w:rsidR="00000000" w:rsidRDefault="007E369A">
      <w:pPr>
        <w:bidi/>
        <w:ind w:firstLine="567"/>
        <w:rPr>
          <w:rFonts w:cs="David"/>
          <w:rtl/>
        </w:rPr>
      </w:pPr>
      <w:r>
        <w:rPr>
          <w:rFonts w:cs="David"/>
          <w:rtl/>
        </w:rPr>
        <w:t>אני מכבד את כל האנשים שנמצאים פה. אני אומר אולי בפעם העשירית, אני מקווה שהפעם כן תפנימו, אנחנו לא יכולים להגיד מה יהיו תנאי הפרישה. היתה תכנית פרישה בשנת 2004. אם תכנית הפרישה החדשה תהיה טובה יותר או טובה פחות, אני לא יודע, כי זה לא בתחום שלי.  כל מ</w:t>
      </w:r>
      <w:r>
        <w:rPr>
          <w:rFonts w:cs="David"/>
          <w:rtl/>
        </w:rPr>
        <w:t xml:space="preserve">ה שאני יכול לומר הוא שאני יכול לקוות שהיא תהיה טובה יותר. צריך להבין גם שנבנה מודל כזה, שגם אם היא לא תייצר את הפורשים המקווים, לא קרה כלום. </w:t>
      </w:r>
    </w:p>
    <w:p w:rsidR="00000000" w:rsidRDefault="007E369A">
      <w:pPr>
        <w:bidi/>
        <w:ind w:firstLine="567"/>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אני מבין את זה, אבל אנחנו רוצים להתקדם. אני לא שיגיעו לפה שוב בעוד שלושה חודשים.</w:t>
      </w:r>
    </w:p>
    <w:p w:rsidR="00000000" w:rsidRDefault="007E369A">
      <w:pPr>
        <w:bidi/>
        <w:ind w:firstLine="567"/>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אם היא לא תייצר את הפורשים המקווים, לכאורה לא קרה כלום.</w:t>
      </w:r>
      <w:r>
        <w:rPr>
          <w:rFonts w:cs="David"/>
          <w:rtl/>
        </w:rPr>
        <w:tab/>
      </w:r>
    </w:p>
    <w:p w:rsidR="00000000" w:rsidRDefault="007E369A">
      <w:pPr>
        <w:bidi/>
        <w:rPr>
          <w:rFonts w:cs="David"/>
          <w:u w:val="single"/>
          <w:rtl/>
        </w:rPr>
      </w:pPr>
    </w:p>
    <w:p w:rsidR="00000000" w:rsidRDefault="007E369A">
      <w:pPr>
        <w:bidi/>
        <w:rPr>
          <w:rFonts w:cs="David"/>
          <w:u w:val="single"/>
          <w:rtl/>
        </w:rPr>
      </w:pPr>
      <w:r>
        <w:rPr>
          <w:rFonts w:cs="David"/>
          <w:u w:val="single"/>
          <w:rtl/>
        </w:rPr>
        <w:t>משה שגב:</w:t>
      </w:r>
    </w:p>
    <w:p w:rsidR="00000000" w:rsidRDefault="007E369A">
      <w:pPr>
        <w:bidi/>
        <w:rPr>
          <w:rFonts w:cs="David"/>
          <w:rtl/>
        </w:rPr>
      </w:pPr>
    </w:p>
    <w:p w:rsidR="00000000" w:rsidRDefault="007E369A">
      <w:pPr>
        <w:bidi/>
        <w:rPr>
          <w:rFonts w:cs="David"/>
          <w:rtl/>
        </w:rPr>
      </w:pPr>
      <w:r>
        <w:rPr>
          <w:rFonts w:cs="David"/>
          <w:rtl/>
        </w:rPr>
        <w:tab/>
        <w:t xml:space="preserve">אם כך, אין תשובה.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יש תשובה, שיתנו לכם הצעה ולמי שכדאי – שיפרוש. אם לא כדאי לו – לא יפרוש. בחוק לא מדברים על פיטורים, אלא להציע פרישה.</w:t>
      </w:r>
    </w:p>
    <w:p w:rsidR="00000000" w:rsidRDefault="007E369A">
      <w:pPr>
        <w:bidi/>
        <w:rPr>
          <w:rFonts w:cs="David"/>
          <w:rtl/>
        </w:rPr>
      </w:pPr>
    </w:p>
    <w:p w:rsidR="00000000" w:rsidRDefault="007E369A">
      <w:pPr>
        <w:bidi/>
        <w:rPr>
          <w:rFonts w:cs="David"/>
          <w:u w:val="single"/>
          <w:rtl/>
        </w:rPr>
      </w:pPr>
      <w:r>
        <w:rPr>
          <w:rFonts w:cs="David"/>
          <w:u w:val="single"/>
          <w:rtl/>
        </w:rPr>
        <w:t>צבי גרזון:</w:t>
      </w:r>
    </w:p>
    <w:p w:rsidR="00000000" w:rsidRDefault="007E369A">
      <w:pPr>
        <w:bidi/>
        <w:rPr>
          <w:rFonts w:cs="David"/>
          <w:rtl/>
        </w:rPr>
      </w:pPr>
    </w:p>
    <w:p w:rsidR="00000000" w:rsidRDefault="007E369A">
      <w:pPr>
        <w:bidi/>
        <w:rPr>
          <w:rFonts w:cs="David"/>
          <w:rtl/>
        </w:rPr>
      </w:pPr>
      <w:r>
        <w:rPr>
          <w:rFonts w:cs="David"/>
          <w:rtl/>
        </w:rPr>
        <w:tab/>
        <w:t>זה לא תואם את המ</w:t>
      </w:r>
      <w:r>
        <w:rPr>
          <w:rFonts w:cs="David"/>
          <w:rtl/>
        </w:rPr>
        <w:t>דיניות של השר. השר אמר שיתנו תנאים שכן ישתלמו לעובדים.</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זה סובייקטיבי. אם מישהו קיבל ירושה של 3 מיליון דולר והוא רוצה לפרוש, גם 10% יספקו אותו.  מי שאין לו מה לעשות, גם 300% לא יספקו אותו. מה זה טוב? טוב למי? טוב לאחד בן 40? טוב לאחד בן</w:t>
      </w:r>
      <w:r>
        <w:rPr>
          <w:rFonts w:cs="David"/>
          <w:rtl/>
        </w:rPr>
        <w:t xml:space="preserve"> 60? טוב לעובד מצטיין? טוב לעובד שעומד בפני פיטורין? לדעתי אי אפשר להגיע כאן לרזולוציה כזאת. </w:t>
      </w:r>
    </w:p>
    <w:p w:rsidR="00000000" w:rsidRDefault="007E369A">
      <w:pPr>
        <w:bidi/>
        <w:rPr>
          <w:rFonts w:cs="David"/>
          <w:rtl/>
        </w:rPr>
      </w:pPr>
    </w:p>
    <w:p w:rsidR="00000000" w:rsidRDefault="007E369A">
      <w:pPr>
        <w:bidi/>
        <w:rPr>
          <w:rFonts w:cs="David"/>
          <w:rtl/>
        </w:rPr>
      </w:pPr>
      <w:r>
        <w:rPr>
          <w:rFonts w:cs="David"/>
          <w:u w:val="single"/>
          <w:rtl/>
        </w:rPr>
        <w:t>צבי גרזון:</w:t>
      </w:r>
    </w:p>
    <w:p w:rsidR="00000000" w:rsidRDefault="007E369A">
      <w:pPr>
        <w:bidi/>
        <w:rPr>
          <w:rFonts w:cs="David"/>
          <w:rtl/>
        </w:rPr>
      </w:pPr>
    </w:p>
    <w:p w:rsidR="00000000" w:rsidRDefault="007E369A">
      <w:pPr>
        <w:bidi/>
        <w:rPr>
          <w:rFonts w:cs="David"/>
          <w:rtl/>
        </w:rPr>
      </w:pPr>
      <w:r>
        <w:rPr>
          <w:rFonts w:cs="David"/>
          <w:rtl/>
        </w:rPr>
        <w:tab/>
        <w:t xml:space="preserve">מעניינים אותנו העקרונות, איך יבנו את תכנית הפרישה.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בעיה להשוות את זה לדברים אחרים.</w:t>
      </w:r>
    </w:p>
    <w:p w:rsidR="00000000" w:rsidRDefault="007E369A">
      <w:pPr>
        <w:bidi/>
        <w:rPr>
          <w:rFonts w:cs="David"/>
          <w:rtl/>
        </w:rPr>
      </w:pPr>
    </w:p>
    <w:p w:rsidR="00000000" w:rsidRDefault="007E369A">
      <w:pPr>
        <w:bidi/>
        <w:rPr>
          <w:rFonts w:cs="David"/>
          <w:u w:val="single"/>
          <w:rtl/>
        </w:rPr>
      </w:pPr>
      <w:r>
        <w:rPr>
          <w:rFonts w:cs="David"/>
          <w:u w:val="single"/>
          <w:rtl/>
        </w:rPr>
        <w:br w:type="page"/>
        <w:t>קריאה:</w:t>
      </w:r>
    </w:p>
    <w:p w:rsidR="00000000" w:rsidRDefault="007E369A">
      <w:pPr>
        <w:bidi/>
        <w:rPr>
          <w:rFonts w:cs="David"/>
          <w:rtl/>
        </w:rPr>
      </w:pPr>
    </w:p>
    <w:p w:rsidR="00000000" w:rsidRDefault="007E369A">
      <w:pPr>
        <w:bidi/>
        <w:rPr>
          <w:rFonts w:cs="David"/>
          <w:rtl/>
        </w:rPr>
      </w:pPr>
      <w:r>
        <w:rPr>
          <w:rFonts w:cs="David"/>
          <w:rtl/>
        </w:rPr>
        <w:tab/>
        <w:t>האם יחסית לנמלים זה יותר טוב או פ</w:t>
      </w:r>
      <w:r>
        <w:rPr>
          <w:rFonts w:cs="David"/>
          <w:rtl/>
        </w:rPr>
        <w:t>חות טוב?</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 xml:space="preserve">יש קושי לדייק. </w:t>
      </w:r>
    </w:p>
    <w:p w:rsidR="00000000" w:rsidRDefault="007E369A">
      <w:pPr>
        <w:bidi/>
        <w:rPr>
          <w:rFonts w:cs="David"/>
          <w:rtl/>
        </w:rPr>
      </w:pPr>
    </w:p>
    <w:p w:rsidR="00000000" w:rsidRDefault="007E369A">
      <w:pPr>
        <w:bidi/>
        <w:ind w:firstLine="567"/>
        <w:rPr>
          <w:rFonts w:cs="David"/>
          <w:rtl/>
        </w:rPr>
      </w:pPr>
      <w:r>
        <w:rPr>
          <w:rFonts w:cs="David"/>
          <w:rtl/>
        </w:rPr>
        <w:t xml:space="preserve">אנחנו מתחילים בהקראת החוק. </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rPr>
          <w:rFonts w:cs="David"/>
          <w:rtl/>
        </w:rPr>
      </w:pPr>
      <w:r>
        <w:rPr>
          <w:rFonts w:cs="David"/>
          <w:rtl/>
        </w:rPr>
        <w:tab/>
        <w:t xml:space="preserve">תיקון חוק רשות השידור – 39 – בחוק רשות השידור, התשכ"ה-1965 – </w:t>
      </w:r>
    </w:p>
    <w:p w:rsidR="00000000" w:rsidRDefault="007E369A">
      <w:pPr>
        <w:bidi/>
        <w:rPr>
          <w:rFonts w:cs="David"/>
          <w:rtl/>
        </w:rPr>
      </w:pPr>
      <w:r>
        <w:rPr>
          <w:rFonts w:cs="David"/>
          <w:rtl/>
        </w:rPr>
        <w:t xml:space="preserve">(1) בסעיף 1 – </w:t>
      </w:r>
    </w:p>
    <w:p w:rsidR="00000000" w:rsidRDefault="007E369A">
      <w:pPr>
        <w:bidi/>
        <w:rPr>
          <w:rFonts w:cs="David"/>
          <w:rtl/>
        </w:rPr>
      </w:pPr>
      <w:r>
        <w:rPr>
          <w:rFonts w:cs="David"/>
          <w:rtl/>
        </w:rPr>
        <w:tab/>
        <w:t>(א) בהגדרה "הפקה מקומית", במקום האמור בה יבוא "תכנית טלוויזיה שרוב יוצריה, רוב מבצעיה, רוב ה</w:t>
      </w:r>
      <w:r>
        <w:rPr>
          <w:rFonts w:cs="David"/>
          <w:rtl/>
        </w:rPr>
        <w:t xml:space="preserve">צוות הטכני-הנדסי שנטל חלק בהפקתה ורוב צוות ההפקה, הם תושבי ישראל המתגוררים בה דרך קבע, ואשר הופקה בעבור קהל יעד ראשוני ישראלי בעברית, בערבית, ברוסית או בכל שפרה אחרת שאישר המנהל הכללי מראש, למעט שידורי חדשות, תכניות ספורט ותכניות בענייני היום; בהגדרה זו – </w:t>
      </w:r>
    </w:p>
    <w:p w:rsidR="00000000" w:rsidRDefault="007E369A">
      <w:pPr>
        <w:bidi/>
        <w:rPr>
          <w:rFonts w:cs="David"/>
          <w:rtl/>
        </w:rPr>
      </w:pPr>
      <w:r>
        <w:rPr>
          <w:rFonts w:cs="David"/>
          <w:rtl/>
        </w:rPr>
        <w:t>"רוב" – 75% לפחות;</w:t>
      </w:r>
    </w:p>
    <w:p w:rsidR="00000000" w:rsidRDefault="007E369A">
      <w:pPr>
        <w:bidi/>
        <w:rPr>
          <w:rFonts w:cs="David"/>
          <w:rtl/>
        </w:rPr>
      </w:pPr>
      <w:r>
        <w:rPr>
          <w:rFonts w:cs="David"/>
          <w:rtl/>
        </w:rPr>
        <w:t>"שידורי חדשות" – שידורי  מהדורת חדשות ויומני חדשות;";</w:t>
      </w:r>
    </w:p>
    <w:p w:rsidR="00000000" w:rsidRDefault="007E369A">
      <w:pPr>
        <w:bidi/>
        <w:rPr>
          <w:rFonts w:cs="David"/>
          <w:rtl/>
        </w:rPr>
      </w:pPr>
    </w:p>
    <w:p w:rsidR="00000000" w:rsidRDefault="007E369A">
      <w:pPr>
        <w:bidi/>
        <w:rPr>
          <w:rFonts w:cs="David"/>
          <w:rtl/>
        </w:rPr>
      </w:pPr>
      <w:r>
        <w:rPr>
          <w:rFonts w:cs="David"/>
          <w:rtl/>
        </w:rPr>
        <w:tab/>
        <w:t>(ב) בהגדרה "זמן שידורים", במקום האמור בה יבוא "כלל שעות שידורי הטלוויזיה של הרשות, במהלך שנה, בין השעות 8:00 ל024:00 למעט שידורים כאמור המשודרים על-ידי הטלוויזיה הלימודית;";</w:t>
      </w:r>
    </w:p>
    <w:p w:rsidR="00000000" w:rsidRDefault="007E369A">
      <w:pPr>
        <w:bidi/>
        <w:rPr>
          <w:rFonts w:cs="David"/>
          <w:rtl/>
        </w:rPr>
      </w:pPr>
    </w:p>
    <w:p w:rsidR="00000000" w:rsidRDefault="007E369A">
      <w:pPr>
        <w:bidi/>
        <w:rPr>
          <w:rFonts w:cs="David"/>
          <w:rtl/>
        </w:rPr>
      </w:pPr>
      <w:r>
        <w:rPr>
          <w:rFonts w:cs="David"/>
          <w:u w:val="single"/>
          <w:rtl/>
        </w:rPr>
        <w:t>היו"ר</w:t>
      </w:r>
      <w:r>
        <w:rPr>
          <w:rFonts w:cs="David"/>
          <w:u w:val="single"/>
          <w:rtl/>
        </w:rPr>
        <w:t xml:space="preserve"> משה כחלון:</w:t>
      </w:r>
    </w:p>
    <w:p w:rsidR="00000000" w:rsidRDefault="007E369A">
      <w:pPr>
        <w:bidi/>
        <w:rPr>
          <w:rFonts w:cs="David"/>
          <w:rtl/>
        </w:rPr>
      </w:pPr>
    </w:p>
    <w:p w:rsidR="00000000" w:rsidRDefault="007E369A">
      <w:pPr>
        <w:bidi/>
        <w:ind w:firstLine="567"/>
        <w:rPr>
          <w:rFonts w:cs="David"/>
          <w:rtl/>
        </w:rPr>
      </w:pPr>
      <w:r>
        <w:rPr>
          <w:rFonts w:cs="David"/>
          <w:rtl/>
        </w:rPr>
        <w:t>האם יש הערה להגדרות?</w:t>
      </w:r>
    </w:p>
    <w:p w:rsidR="00000000" w:rsidRDefault="007E369A">
      <w:pPr>
        <w:bidi/>
        <w:rPr>
          <w:rFonts w:cs="David"/>
          <w:rtl/>
        </w:rPr>
      </w:pPr>
    </w:p>
    <w:p w:rsidR="00000000" w:rsidRDefault="007E369A">
      <w:pPr>
        <w:bidi/>
        <w:rPr>
          <w:rFonts w:cs="David"/>
          <w:u w:val="single"/>
          <w:rtl/>
        </w:rPr>
      </w:pPr>
      <w:r>
        <w:rPr>
          <w:rFonts w:cs="David"/>
          <w:u w:val="single"/>
          <w:rtl/>
        </w:rPr>
        <w:t>ירון אנוש:</w:t>
      </w:r>
    </w:p>
    <w:p w:rsidR="00000000" w:rsidRDefault="007E369A">
      <w:pPr>
        <w:bidi/>
        <w:rPr>
          <w:rFonts w:cs="David"/>
          <w:rtl/>
        </w:rPr>
      </w:pPr>
    </w:p>
    <w:p w:rsidR="00000000" w:rsidRDefault="007E369A">
      <w:pPr>
        <w:bidi/>
        <w:ind w:firstLine="567"/>
        <w:rPr>
          <w:rFonts w:cs="David"/>
          <w:rtl/>
        </w:rPr>
      </w:pPr>
      <w:r>
        <w:rPr>
          <w:rFonts w:cs="David"/>
          <w:rtl/>
        </w:rPr>
        <w:t>בסעיף (א) צריך להיות גם "חברה, תאגיד או כל גוף עסקי אחר שרוב הבעלים או מחזיקי מניותיו הם תושבים ישראלים החיים דרך קבע בישראל". הגדרנו כאן את כל העובדים מבפנים, רק לא את הבעלות על החברות האלה. אם אלה חברות שחלק</w:t>
      </w:r>
      <w:r>
        <w:rPr>
          <w:rFonts w:cs="David"/>
          <w:rtl/>
        </w:rPr>
        <w:t xml:space="preserve"> גדול מהן הוא לא בבעלות ישראלית,  זה אומר שחלק מהדבר הזה יוצא לחוץ לארץ. לכן גם בעלי החברה או התאגיד שעוסקים בהפקה חייבים להיות ישראלים תושבי קבע בישראל. </w:t>
      </w:r>
    </w:p>
    <w:p w:rsidR="00000000" w:rsidRDefault="007E369A">
      <w:pPr>
        <w:bidi/>
        <w:rPr>
          <w:rFonts w:cs="David"/>
          <w:rtl/>
        </w:rPr>
      </w:pPr>
    </w:p>
    <w:p w:rsidR="00000000" w:rsidRDefault="007E369A">
      <w:pPr>
        <w:bidi/>
        <w:rPr>
          <w:rFonts w:cs="David"/>
          <w:u w:val="single"/>
          <w:rtl/>
        </w:rPr>
      </w:pPr>
      <w:r>
        <w:rPr>
          <w:rFonts w:cs="David"/>
          <w:u w:val="single"/>
          <w:rtl/>
        </w:rPr>
        <w:t>איתן כבל:</w:t>
      </w:r>
    </w:p>
    <w:p w:rsidR="00000000" w:rsidRDefault="007E369A">
      <w:pPr>
        <w:bidi/>
        <w:rPr>
          <w:rFonts w:cs="David"/>
          <w:rtl/>
        </w:rPr>
      </w:pPr>
      <w:r>
        <w:rPr>
          <w:rFonts w:cs="David"/>
          <w:rtl/>
        </w:rPr>
        <w:tab/>
      </w:r>
    </w:p>
    <w:p w:rsidR="00000000" w:rsidRDefault="007E369A">
      <w:pPr>
        <w:bidi/>
        <w:rPr>
          <w:rFonts w:cs="David"/>
          <w:rtl/>
        </w:rPr>
      </w:pPr>
      <w:r>
        <w:rPr>
          <w:rFonts w:cs="David"/>
          <w:rtl/>
        </w:rPr>
        <w:tab/>
        <w:t xml:space="preserve">בעולם שיש בו תאגידים, קשה לקבוע דבר כזה. </w:t>
      </w:r>
    </w:p>
    <w:p w:rsidR="00000000" w:rsidRDefault="007E369A">
      <w:pPr>
        <w:bidi/>
        <w:rPr>
          <w:rFonts w:cs="David"/>
          <w:rtl/>
        </w:rPr>
      </w:pPr>
    </w:p>
    <w:p w:rsidR="00000000" w:rsidRDefault="007E369A">
      <w:pPr>
        <w:bidi/>
        <w:rPr>
          <w:rFonts w:cs="David"/>
          <w:u w:val="single"/>
          <w:rtl/>
        </w:rPr>
      </w:pPr>
      <w:r>
        <w:rPr>
          <w:rFonts w:cs="David"/>
          <w:u w:val="single"/>
          <w:rtl/>
        </w:rPr>
        <w:t>ירון אנוש:</w:t>
      </w:r>
    </w:p>
    <w:p w:rsidR="00000000" w:rsidRDefault="007E369A">
      <w:pPr>
        <w:bidi/>
        <w:rPr>
          <w:rFonts w:cs="David"/>
          <w:rtl/>
        </w:rPr>
      </w:pPr>
    </w:p>
    <w:p w:rsidR="00000000" w:rsidRDefault="007E369A">
      <w:pPr>
        <w:bidi/>
        <w:rPr>
          <w:rFonts w:cs="David"/>
          <w:rtl/>
        </w:rPr>
      </w:pPr>
      <w:r>
        <w:rPr>
          <w:rFonts w:cs="David"/>
          <w:rtl/>
        </w:rPr>
        <w:tab/>
        <w:t>אם אתה רוצה לעודד הוצאת כספים מ</w:t>
      </w:r>
      <w:r>
        <w:rPr>
          <w:rFonts w:cs="David"/>
          <w:rtl/>
        </w:rPr>
        <w:t xml:space="preserve">רשות השידור לחו"ל, אין שום בעיה. אבל מכיוון שאנחנו יודעים שמקצת מהחברות המעורבות מועסקות על-ידי תאגידים בחו"ל, מה עשינו? הוצאנו הון מישראל החוצה. </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ההגדרה הזאת נמצאת בחוק הרשות השניה. חשוב לנו מאוד להיצמד לחוק הזה. אני אזכיר לכם את הקונספט שאנחנ</w:t>
      </w:r>
      <w:r>
        <w:rPr>
          <w:rFonts w:cs="David"/>
          <w:rtl/>
        </w:rPr>
        <w:t xml:space="preserve">ו עובדים סביבו – אנחנו  מחילים כללים שקיימים ברשות השנייה גם על רשות השידור. </w:t>
      </w:r>
    </w:p>
    <w:p w:rsidR="00000000" w:rsidRDefault="007E369A">
      <w:pPr>
        <w:bidi/>
        <w:rPr>
          <w:rFonts w:cs="David"/>
          <w:rtl/>
        </w:rPr>
      </w:pPr>
    </w:p>
    <w:p w:rsidR="00000000" w:rsidRDefault="007E369A">
      <w:pPr>
        <w:bidi/>
        <w:rPr>
          <w:rFonts w:cs="David"/>
          <w:u w:val="single"/>
          <w:rtl/>
        </w:rPr>
      </w:pPr>
      <w:r>
        <w:rPr>
          <w:rFonts w:cs="David"/>
          <w:u w:val="single"/>
          <w:rtl/>
        </w:rPr>
        <w:t>אהוד נבות:</w:t>
      </w:r>
    </w:p>
    <w:p w:rsidR="00000000" w:rsidRDefault="007E369A">
      <w:pPr>
        <w:bidi/>
        <w:rPr>
          <w:rFonts w:cs="David"/>
          <w:rtl/>
        </w:rPr>
      </w:pPr>
    </w:p>
    <w:p w:rsidR="00000000" w:rsidRDefault="007E369A">
      <w:pPr>
        <w:bidi/>
        <w:rPr>
          <w:rFonts w:cs="David"/>
          <w:rtl/>
        </w:rPr>
      </w:pPr>
      <w:r>
        <w:rPr>
          <w:rFonts w:cs="David"/>
          <w:rtl/>
        </w:rPr>
        <w:tab/>
        <w:t>לגבי ההפקה המקומית – נאמר שזה בעייתי גם בחוק הרשות השנייה. רק אתמול התפרסם מאמר ב"גלובס" לפיו את תכנית הדגל של ערוץ 10 – הדוגמניות – מתכוונים להפיק בחוץ לארץ. זה נח</w:t>
      </w:r>
      <w:r>
        <w:rPr>
          <w:rFonts w:cs="David"/>
          <w:rtl/>
        </w:rPr>
        <w:t xml:space="preserve">שב כסוגה עילית והפקה מקומית.  אני חושב שצריך להכניס פה סעיף – אולי צריך להכניס אותו גם לחוק הרשות השנייה – שמדבר על כך שההפקה צולמה בישראל. </w:t>
      </w:r>
    </w:p>
    <w:p w:rsidR="00000000" w:rsidRDefault="007E369A">
      <w:pPr>
        <w:bidi/>
        <w:rPr>
          <w:rFonts w:cs="David"/>
          <w:rtl/>
        </w:rPr>
      </w:pPr>
    </w:p>
    <w:p w:rsidR="00000000" w:rsidRDefault="007E369A">
      <w:pPr>
        <w:bidi/>
        <w:rPr>
          <w:rFonts w:cs="David"/>
          <w:u w:val="single"/>
          <w:rtl/>
        </w:rPr>
      </w:pPr>
      <w:r>
        <w:rPr>
          <w:rFonts w:cs="David"/>
          <w:u w:val="single"/>
          <w:rtl/>
        </w:rPr>
        <w:t>איתן כבל:</w:t>
      </w:r>
    </w:p>
    <w:p w:rsidR="00000000" w:rsidRDefault="007E369A">
      <w:pPr>
        <w:bidi/>
        <w:rPr>
          <w:rFonts w:cs="David"/>
          <w:rtl/>
        </w:rPr>
      </w:pPr>
    </w:p>
    <w:p w:rsidR="00000000" w:rsidRDefault="007E369A">
      <w:pPr>
        <w:bidi/>
        <w:ind w:firstLine="567"/>
        <w:rPr>
          <w:rFonts w:cs="David"/>
          <w:rtl/>
        </w:rPr>
      </w:pPr>
      <w:r>
        <w:rPr>
          <w:rFonts w:cs="David"/>
          <w:rtl/>
        </w:rPr>
        <w:t>ואם אתה עושה פרק בחו"ל?</w:t>
      </w:r>
    </w:p>
    <w:p w:rsidR="00000000" w:rsidRDefault="007E369A">
      <w:pPr>
        <w:bidi/>
        <w:ind w:firstLine="567"/>
        <w:rPr>
          <w:rFonts w:cs="David"/>
          <w:rtl/>
        </w:rPr>
      </w:pPr>
    </w:p>
    <w:p w:rsidR="00000000" w:rsidRDefault="007E369A">
      <w:pPr>
        <w:bidi/>
        <w:rPr>
          <w:rFonts w:cs="David"/>
          <w:rtl/>
        </w:rPr>
      </w:pPr>
      <w:r>
        <w:rPr>
          <w:rFonts w:cs="David"/>
          <w:u w:val="single"/>
          <w:rtl/>
        </w:rPr>
        <w:t>אהוד נבות:</w:t>
      </w:r>
    </w:p>
    <w:p w:rsidR="00000000" w:rsidRDefault="007E369A">
      <w:pPr>
        <w:bidi/>
        <w:rPr>
          <w:rFonts w:cs="David"/>
          <w:rtl/>
        </w:rPr>
      </w:pPr>
    </w:p>
    <w:p w:rsidR="00000000" w:rsidRDefault="007E369A">
      <w:pPr>
        <w:bidi/>
        <w:rPr>
          <w:rFonts w:cs="David"/>
          <w:rtl/>
        </w:rPr>
      </w:pPr>
      <w:r>
        <w:rPr>
          <w:rFonts w:cs="David"/>
          <w:rtl/>
        </w:rPr>
        <w:tab/>
        <w:t>אבל לפחות 75% צריכים להיות מצולמים בישראל.</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חבר'</w:t>
      </w:r>
      <w:r>
        <w:rPr>
          <w:rFonts w:cs="David"/>
          <w:rtl/>
        </w:rPr>
        <w:t xml:space="preserve">ה, שלא כל אחד יסדר לעצמו את הפרויקטים. הרי ממה נפשך? כולנו רוצים שיהיה טוב לכולם. אני לא רוצה שהכסף ילך לחוץ לארץ, אבל למה לך לסתום את הגולל? הנחת העבודה היא שברוב המקרים רוב העבודה מתבצעת בארץ על ידי המפיקים בארץ. יכול להיות מצב שאתם תבואו מחר ותגידו שיש </w:t>
      </w:r>
      <w:r>
        <w:rPr>
          <w:rFonts w:cs="David"/>
          <w:rtl/>
        </w:rPr>
        <w:t xml:space="preserve">משקיע מחו"ל, אז נגיד שאי אפשר לעשות את זה? בהצעה שלך אתה יורה לעצמך ברגל, כי ייתכן שמחר אתה בעצמך תביא משקיע מחו"ל שירצה לעשות כאן איזושהי הפקה.  </w:t>
      </w:r>
    </w:p>
    <w:p w:rsidR="00000000" w:rsidRDefault="007E369A">
      <w:pPr>
        <w:bidi/>
        <w:rPr>
          <w:rFonts w:cs="David"/>
          <w:rtl/>
        </w:rPr>
      </w:pPr>
    </w:p>
    <w:p w:rsidR="00000000" w:rsidRDefault="007E369A">
      <w:pPr>
        <w:bidi/>
        <w:rPr>
          <w:rFonts w:cs="David"/>
          <w:u w:val="single"/>
          <w:rtl/>
        </w:rPr>
      </w:pPr>
      <w:r>
        <w:rPr>
          <w:rFonts w:cs="David"/>
          <w:u w:val="single"/>
          <w:rtl/>
        </w:rPr>
        <w:t>יאיר אלוני:</w:t>
      </w:r>
    </w:p>
    <w:p w:rsidR="00000000" w:rsidRDefault="007E369A">
      <w:pPr>
        <w:bidi/>
        <w:rPr>
          <w:rFonts w:cs="David"/>
          <w:rtl/>
        </w:rPr>
      </w:pPr>
    </w:p>
    <w:p w:rsidR="00000000" w:rsidRDefault="007E369A">
      <w:pPr>
        <w:bidi/>
        <w:ind w:firstLine="567"/>
        <w:rPr>
          <w:rFonts w:cs="David"/>
          <w:rtl/>
        </w:rPr>
      </w:pPr>
      <w:r>
        <w:rPr>
          <w:rFonts w:cs="David"/>
          <w:rtl/>
        </w:rPr>
        <w:t>בסעיף (א) - בהתייחסות לתוכן – נאמר: "... למעט שידורי חדשות, תכניות ספורט ותכניות בענייני היום".</w:t>
      </w:r>
      <w:r>
        <w:rPr>
          <w:rFonts w:cs="David"/>
          <w:rtl/>
        </w:rPr>
        <w:t xml:space="preserve"> בניסוח של ועדת דינור נאמר, בנוסף על כך, שתהיינה תכניות ייחודיות שיופקו מבית. אני חושב שנכון יהיה להוסיף את זה.</w:t>
      </w:r>
    </w:p>
    <w:p w:rsidR="00000000" w:rsidRDefault="007E369A">
      <w:pPr>
        <w:bidi/>
        <w:ind w:firstLine="567"/>
        <w:rPr>
          <w:rFonts w:cs="David"/>
          <w:rtl/>
        </w:rPr>
      </w:pPr>
      <w:r>
        <w:rPr>
          <w:rFonts w:cs="David"/>
          <w:rtl/>
        </w:rPr>
        <w:t xml:space="preserve"> </w:t>
      </w: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אני נגד הגדרות שאחר צריך מאה יועצים משפטיים מכל צד כדי להבינן. </w:t>
      </w:r>
    </w:p>
    <w:p w:rsidR="00000000" w:rsidRDefault="007E369A">
      <w:pPr>
        <w:bidi/>
        <w:rPr>
          <w:rFonts w:cs="David"/>
          <w:rtl/>
        </w:rPr>
      </w:pPr>
    </w:p>
    <w:p w:rsidR="00000000" w:rsidRDefault="007E369A">
      <w:pPr>
        <w:bidi/>
        <w:rPr>
          <w:rFonts w:cs="David"/>
          <w:u w:val="single"/>
          <w:rtl/>
        </w:rPr>
      </w:pPr>
      <w:r>
        <w:rPr>
          <w:rFonts w:cs="David"/>
          <w:u w:val="single"/>
          <w:rtl/>
        </w:rPr>
        <w:t>יאיר אלוני:</w:t>
      </w:r>
    </w:p>
    <w:p w:rsidR="00000000" w:rsidRDefault="007E369A">
      <w:pPr>
        <w:bidi/>
        <w:rPr>
          <w:rFonts w:cs="David"/>
          <w:rtl/>
        </w:rPr>
      </w:pPr>
    </w:p>
    <w:p w:rsidR="00000000" w:rsidRDefault="007E369A">
      <w:pPr>
        <w:bidi/>
        <w:ind w:firstLine="567"/>
        <w:rPr>
          <w:rFonts w:cs="David"/>
          <w:rtl/>
        </w:rPr>
      </w:pPr>
      <w:r>
        <w:rPr>
          <w:rFonts w:cs="David"/>
          <w:rtl/>
        </w:rPr>
        <w:t xml:space="preserve">זה מוסבר בדוח דינור.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תסביר מ</w:t>
      </w:r>
      <w:r>
        <w:rPr>
          <w:rFonts w:cs="David"/>
          <w:rtl/>
        </w:rPr>
        <w:t>הן התכניות הייחודיות.</w:t>
      </w:r>
    </w:p>
    <w:p w:rsidR="00000000" w:rsidRDefault="007E369A">
      <w:pPr>
        <w:bidi/>
        <w:rPr>
          <w:rFonts w:cs="David"/>
          <w:rtl/>
        </w:rPr>
      </w:pPr>
    </w:p>
    <w:p w:rsidR="00000000" w:rsidRDefault="007E369A">
      <w:pPr>
        <w:bidi/>
        <w:rPr>
          <w:rFonts w:cs="David"/>
          <w:rtl/>
        </w:rPr>
      </w:pPr>
      <w:r>
        <w:rPr>
          <w:rFonts w:cs="David"/>
          <w:u w:val="single"/>
          <w:rtl/>
        </w:rPr>
        <w:t>יאיר אלוני:</w:t>
      </w:r>
    </w:p>
    <w:p w:rsidR="00000000" w:rsidRDefault="007E369A">
      <w:pPr>
        <w:bidi/>
        <w:rPr>
          <w:rFonts w:cs="David"/>
          <w:rtl/>
        </w:rPr>
      </w:pPr>
    </w:p>
    <w:p w:rsidR="00000000" w:rsidRDefault="007E369A">
      <w:pPr>
        <w:bidi/>
        <w:rPr>
          <w:rFonts w:cs="David"/>
          <w:rtl/>
        </w:rPr>
      </w:pPr>
      <w:r>
        <w:rPr>
          <w:rFonts w:cs="David"/>
          <w:rtl/>
        </w:rPr>
        <w:tab/>
        <w:t>כמו שחיים לא יכול להגדיר את תנאי הפרישה, אני לא יכול כרגע להגדיר לך את התכניות הייחודיות. אבל ישנן שלוש, ארבע, שש תכניות בשנה שמחמת רגישותן, מחמת נסיבות כאלה ואחרות, לא מוסרים אותן החוצה. התייחסו לזה בוועדת דינור.</w:t>
      </w:r>
    </w:p>
    <w:p w:rsidR="00000000" w:rsidRDefault="007E369A">
      <w:pPr>
        <w:bidi/>
        <w:rPr>
          <w:rFonts w:cs="David"/>
          <w:rtl/>
        </w:rPr>
      </w:pPr>
    </w:p>
    <w:p w:rsidR="00000000" w:rsidRDefault="007E369A">
      <w:pPr>
        <w:bidi/>
        <w:rPr>
          <w:rFonts w:cs="David"/>
          <w:u w:val="single"/>
          <w:rtl/>
        </w:rPr>
      </w:pPr>
      <w:r>
        <w:rPr>
          <w:rFonts w:cs="David"/>
          <w:u w:val="single"/>
          <w:rtl/>
        </w:rPr>
        <w:t xml:space="preserve">ערן </w:t>
      </w:r>
      <w:r>
        <w:rPr>
          <w:rFonts w:cs="David"/>
          <w:u w:val="single"/>
          <w:rtl/>
        </w:rPr>
        <w:t>ניצן:</w:t>
      </w:r>
    </w:p>
    <w:p w:rsidR="00000000" w:rsidRDefault="007E369A">
      <w:pPr>
        <w:bidi/>
        <w:rPr>
          <w:rFonts w:cs="David"/>
          <w:rtl/>
        </w:rPr>
      </w:pPr>
    </w:p>
    <w:p w:rsidR="00000000" w:rsidRDefault="007E369A">
      <w:pPr>
        <w:bidi/>
        <w:ind w:firstLine="567"/>
        <w:rPr>
          <w:rFonts w:cs="David"/>
          <w:rtl/>
        </w:rPr>
      </w:pPr>
      <w:r>
        <w:rPr>
          <w:rFonts w:cs="David"/>
          <w:rtl/>
        </w:rPr>
        <w:t xml:space="preserve">אין כאן איסור על רשות השידור לעשות את ההפקות שאתם מתארים. זאת לא הפקה מקומית קנויה. יש כאן הגדרה מהי הפקה. </w:t>
      </w:r>
    </w:p>
    <w:p w:rsidR="00000000" w:rsidRDefault="007E369A">
      <w:pPr>
        <w:bidi/>
        <w:rPr>
          <w:rFonts w:cs="David"/>
          <w:rtl/>
        </w:rPr>
      </w:pPr>
    </w:p>
    <w:p w:rsidR="00000000" w:rsidRDefault="007E369A">
      <w:pPr>
        <w:bidi/>
        <w:rPr>
          <w:rFonts w:cs="David"/>
          <w:u w:val="single"/>
          <w:rtl/>
        </w:rPr>
      </w:pPr>
      <w:r>
        <w:rPr>
          <w:rFonts w:cs="David"/>
          <w:u w:val="single"/>
          <w:rtl/>
        </w:rPr>
        <w:t>מיסאא אבו אלהיג'א:</w:t>
      </w:r>
    </w:p>
    <w:p w:rsidR="00000000" w:rsidRDefault="007E369A">
      <w:pPr>
        <w:bidi/>
        <w:rPr>
          <w:rFonts w:cs="David"/>
          <w:rtl/>
        </w:rPr>
      </w:pPr>
    </w:p>
    <w:p w:rsidR="00000000" w:rsidRDefault="007E369A">
      <w:pPr>
        <w:bidi/>
        <w:rPr>
          <w:rFonts w:cs="David"/>
          <w:rtl/>
        </w:rPr>
      </w:pPr>
      <w:r>
        <w:rPr>
          <w:rFonts w:cs="David"/>
          <w:rtl/>
        </w:rPr>
        <w:tab/>
        <w:t xml:space="preserve">בהגדרה האמורה כתוב "...ואשר הופקה עבור קהל יעד ראשוני ישראלי בעברית, בערבית, ברוסית...". אני חושבת שצריך להוסיף שהפקות </w:t>
      </w:r>
      <w:r>
        <w:rPr>
          <w:rFonts w:cs="David"/>
          <w:rtl/>
        </w:rPr>
        <w:t>המקור בערבית צריכות להיעשות על-ידי רוב ערבים.</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מדברים על תושבי ישראל. </w:t>
      </w:r>
    </w:p>
    <w:p w:rsidR="00000000" w:rsidRDefault="007E369A">
      <w:pPr>
        <w:bidi/>
        <w:rPr>
          <w:rFonts w:cs="David"/>
          <w:rtl/>
        </w:rPr>
      </w:pPr>
      <w:r>
        <w:rPr>
          <w:rFonts w:cs="David"/>
          <w:rtl/>
        </w:rPr>
        <w:br w:type="page"/>
      </w:r>
    </w:p>
    <w:p w:rsidR="00000000" w:rsidRDefault="007E369A">
      <w:pPr>
        <w:bidi/>
        <w:rPr>
          <w:rFonts w:cs="David"/>
          <w:rtl/>
        </w:rPr>
      </w:pPr>
      <w:r>
        <w:rPr>
          <w:rFonts w:cs="David"/>
          <w:u w:val="single"/>
          <w:rtl/>
        </w:rPr>
        <w:t>מיסאא אבו אלהיג'א:</w:t>
      </w:r>
    </w:p>
    <w:p w:rsidR="00000000" w:rsidRDefault="007E369A">
      <w:pPr>
        <w:bidi/>
        <w:rPr>
          <w:rFonts w:cs="David"/>
          <w:rtl/>
        </w:rPr>
      </w:pPr>
    </w:p>
    <w:p w:rsidR="00000000" w:rsidRDefault="007E369A">
      <w:pPr>
        <w:bidi/>
        <w:rPr>
          <w:rFonts w:cs="David"/>
          <w:rtl/>
        </w:rPr>
      </w:pPr>
      <w:r>
        <w:rPr>
          <w:rFonts w:cs="David"/>
          <w:rtl/>
        </w:rPr>
        <w:tab/>
        <w:t xml:space="preserve">הכוונה שלי שהם יהיו ערבים תושבי ישראל.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וגם הרוסים, גם מרוקאים?</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 xml:space="preserve">מעליבים את המרוקאים. </w:t>
      </w:r>
    </w:p>
    <w:p w:rsidR="00000000" w:rsidRDefault="007E369A">
      <w:pPr>
        <w:bidi/>
        <w:rPr>
          <w:rFonts w:cs="David"/>
          <w:rtl/>
        </w:rPr>
      </w:pPr>
    </w:p>
    <w:p w:rsidR="00000000" w:rsidRDefault="007E369A">
      <w:pPr>
        <w:bidi/>
        <w:rPr>
          <w:rFonts w:cs="David"/>
          <w:u w:val="single"/>
          <w:rtl/>
        </w:rPr>
      </w:pPr>
      <w:r>
        <w:rPr>
          <w:rFonts w:cs="David"/>
          <w:u w:val="single"/>
          <w:rtl/>
        </w:rPr>
        <w:t>מיסאא אבו אלהיג'א:</w:t>
      </w:r>
    </w:p>
    <w:p w:rsidR="00000000" w:rsidRDefault="007E369A">
      <w:pPr>
        <w:bidi/>
        <w:rPr>
          <w:rFonts w:cs="David"/>
          <w:rtl/>
        </w:rPr>
      </w:pPr>
    </w:p>
    <w:p w:rsidR="00000000" w:rsidRDefault="007E369A">
      <w:pPr>
        <w:bidi/>
        <w:rPr>
          <w:rFonts w:cs="David"/>
          <w:rtl/>
        </w:rPr>
      </w:pPr>
      <w:r>
        <w:rPr>
          <w:rFonts w:cs="David"/>
          <w:rtl/>
        </w:rPr>
        <w:tab/>
        <w:t>השפה הע</w:t>
      </w:r>
      <w:r>
        <w:rPr>
          <w:rFonts w:cs="David"/>
          <w:rtl/>
        </w:rPr>
        <w:t xml:space="preserve">רבית היא שפה רשמית בישראל.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אם מחר בא רוסי ועושה כתבה מדהימה על הנושא הערבי, ומה לעשות שרוב העובדים שעשו את זה היו רוסים, נאמר אז שזה לא ראוי? יכול להיות מצב שערבי יעשה סרט על רוסיה ורוב העובדים בהפקה יהיו ערבים, נגיד שזה לא ראוי? הרזולוצ</w:t>
      </w:r>
      <w:r>
        <w:rPr>
          <w:rFonts w:cs="David"/>
          <w:rtl/>
        </w:rPr>
        <w:t xml:space="preserve">יה הזאת לא מקובלת.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מה גם שזו פגיעה בחופש העיסוק.</w:t>
      </w:r>
    </w:p>
    <w:p w:rsidR="00000000" w:rsidRDefault="007E369A">
      <w:pPr>
        <w:bidi/>
        <w:rPr>
          <w:rFonts w:cs="David"/>
          <w:rtl/>
        </w:rPr>
      </w:pPr>
      <w:r>
        <w:rPr>
          <w:rFonts w:cs="David"/>
          <w:rtl/>
        </w:rPr>
        <w:t xml:space="preserve"> </w:t>
      </w:r>
    </w:p>
    <w:p w:rsidR="00000000" w:rsidRDefault="007E369A">
      <w:pPr>
        <w:bidi/>
        <w:rPr>
          <w:rFonts w:cs="David"/>
          <w:u w:val="single"/>
          <w:rtl/>
        </w:rPr>
      </w:pPr>
      <w:r>
        <w:rPr>
          <w:rFonts w:cs="David"/>
          <w:u w:val="single"/>
          <w:rtl/>
        </w:rPr>
        <w:t>מיסאא אבו אלהיג'א:</w:t>
      </w:r>
    </w:p>
    <w:p w:rsidR="00000000" w:rsidRDefault="007E369A">
      <w:pPr>
        <w:bidi/>
        <w:rPr>
          <w:rFonts w:cs="David"/>
          <w:rtl/>
        </w:rPr>
      </w:pPr>
    </w:p>
    <w:p w:rsidR="00000000" w:rsidRDefault="007E369A">
      <w:pPr>
        <w:bidi/>
        <w:ind w:firstLine="567"/>
        <w:rPr>
          <w:rFonts w:cs="David"/>
          <w:rtl/>
        </w:rPr>
      </w:pPr>
      <w:r>
        <w:rPr>
          <w:rFonts w:cs="David"/>
          <w:rtl/>
        </w:rPr>
        <w:t xml:space="preserve">גם אם 100% מהעובדים שהפיקו שידור על ערבים  הם רוסים, זה יכול להיות שידור כללי של הערוץ הציבורי. </w:t>
      </w:r>
    </w:p>
    <w:p w:rsidR="00000000" w:rsidRDefault="007E369A">
      <w:pPr>
        <w:bidi/>
        <w:rPr>
          <w:rFonts w:cs="David"/>
          <w:rtl/>
        </w:rPr>
      </w:pPr>
    </w:p>
    <w:p w:rsidR="00000000" w:rsidRDefault="007E369A">
      <w:pPr>
        <w:bidi/>
        <w:rPr>
          <w:rFonts w:cs="David"/>
          <w:rtl/>
        </w:rPr>
      </w:pPr>
      <w:r>
        <w:rPr>
          <w:rFonts w:cs="David"/>
          <w:u w:val="single"/>
          <w:rtl/>
        </w:rPr>
        <w:t>משה כחלון:</w:t>
      </w:r>
    </w:p>
    <w:p w:rsidR="00000000" w:rsidRDefault="007E369A">
      <w:pPr>
        <w:bidi/>
        <w:rPr>
          <w:rFonts w:cs="David"/>
          <w:rtl/>
        </w:rPr>
      </w:pPr>
    </w:p>
    <w:p w:rsidR="00000000" w:rsidRDefault="007E369A">
      <w:pPr>
        <w:bidi/>
        <w:ind w:firstLine="567"/>
        <w:rPr>
          <w:rFonts w:cs="David"/>
          <w:rtl/>
        </w:rPr>
      </w:pPr>
      <w:r>
        <w:rPr>
          <w:rFonts w:cs="David"/>
          <w:rtl/>
        </w:rPr>
        <w:t>זה לא ישים. אפשר גם לומר שנהג אוטובוס שמסיע בבקה אל-גר</w:t>
      </w:r>
      <w:r>
        <w:rPr>
          <w:rFonts w:cs="David"/>
          <w:rtl/>
        </w:rPr>
        <w:t xml:space="preserve">ביה חייב להיות ערבי, כי מדברים שם ערבים. </w:t>
      </w:r>
    </w:p>
    <w:p w:rsidR="00000000" w:rsidRDefault="007E369A">
      <w:pPr>
        <w:bidi/>
        <w:ind w:firstLine="567"/>
        <w:rPr>
          <w:rFonts w:cs="David"/>
          <w:rtl/>
        </w:rPr>
      </w:pPr>
    </w:p>
    <w:p w:rsidR="00000000" w:rsidRDefault="007E369A">
      <w:pPr>
        <w:bidi/>
        <w:rPr>
          <w:rFonts w:cs="David"/>
          <w:u w:val="single"/>
          <w:rtl/>
        </w:rPr>
      </w:pPr>
      <w:r>
        <w:rPr>
          <w:rFonts w:cs="David"/>
          <w:u w:val="single"/>
          <w:rtl/>
        </w:rPr>
        <w:t>מיסאא אבו אלהיג'א:</w:t>
      </w:r>
    </w:p>
    <w:p w:rsidR="00000000" w:rsidRDefault="007E369A">
      <w:pPr>
        <w:bidi/>
        <w:ind w:firstLine="567"/>
        <w:rPr>
          <w:rFonts w:cs="David"/>
          <w:rtl/>
        </w:rPr>
      </w:pPr>
    </w:p>
    <w:p w:rsidR="00000000" w:rsidRDefault="007E369A">
      <w:pPr>
        <w:bidi/>
        <w:ind w:firstLine="567"/>
        <w:rPr>
          <w:rFonts w:cs="David"/>
          <w:rtl/>
        </w:rPr>
      </w:pPr>
      <w:r>
        <w:rPr>
          <w:rFonts w:cs="David"/>
          <w:rtl/>
        </w:rPr>
        <w:t>במרכז הרשות השנייה הם הגבילו את זה להפקה ערבית.</w:t>
      </w:r>
    </w:p>
    <w:p w:rsidR="00000000" w:rsidRDefault="007E369A">
      <w:pPr>
        <w:bidi/>
        <w:ind w:firstLine="567"/>
        <w:rPr>
          <w:rFonts w:cs="David"/>
          <w:rtl/>
        </w:rPr>
      </w:pPr>
    </w:p>
    <w:p w:rsidR="00000000" w:rsidRDefault="007E369A">
      <w:pPr>
        <w:bidi/>
        <w:rPr>
          <w:rFonts w:cs="David"/>
          <w:rtl/>
        </w:rPr>
      </w:pPr>
      <w:r>
        <w:rPr>
          <w:rFonts w:cs="David"/>
          <w:u w:val="single"/>
          <w:rtl/>
        </w:rPr>
        <w:t>משה כחלון:</w:t>
      </w:r>
    </w:p>
    <w:p w:rsidR="00000000" w:rsidRDefault="007E369A">
      <w:pPr>
        <w:bidi/>
        <w:rPr>
          <w:rFonts w:cs="David"/>
          <w:rtl/>
        </w:rPr>
      </w:pPr>
    </w:p>
    <w:p w:rsidR="00000000" w:rsidRDefault="007E369A">
      <w:pPr>
        <w:bidi/>
        <w:ind w:firstLine="567"/>
        <w:rPr>
          <w:rFonts w:cs="David"/>
          <w:rtl/>
        </w:rPr>
      </w:pPr>
      <w:r>
        <w:rPr>
          <w:rFonts w:cs="David"/>
          <w:rtl/>
        </w:rPr>
        <w:t>הם ייעדו את זה לאזרחים ערבים?</w:t>
      </w:r>
    </w:p>
    <w:p w:rsidR="00000000" w:rsidRDefault="007E369A">
      <w:pPr>
        <w:bidi/>
        <w:ind w:firstLine="567"/>
        <w:rPr>
          <w:rFonts w:cs="David"/>
          <w:rtl/>
        </w:rPr>
      </w:pPr>
    </w:p>
    <w:p w:rsidR="00000000" w:rsidRDefault="007E369A">
      <w:pPr>
        <w:bidi/>
        <w:rPr>
          <w:rFonts w:cs="David"/>
          <w:u w:val="single"/>
          <w:rtl/>
        </w:rPr>
      </w:pPr>
      <w:r>
        <w:rPr>
          <w:rFonts w:cs="David"/>
          <w:u w:val="single"/>
          <w:rtl/>
        </w:rPr>
        <w:t>מיסאא אבו אלהיג'א:</w:t>
      </w:r>
    </w:p>
    <w:p w:rsidR="00000000" w:rsidRDefault="007E369A">
      <w:pPr>
        <w:bidi/>
        <w:rPr>
          <w:rFonts w:cs="David"/>
          <w:u w:val="single"/>
          <w:rtl/>
        </w:rPr>
      </w:pPr>
    </w:p>
    <w:p w:rsidR="00000000" w:rsidRDefault="007E369A">
      <w:pPr>
        <w:bidi/>
        <w:rPr>
          <w:rFonts w:cs="David"/>
          <w:rtl/>
        </w:rPr>
      </w:pPr>
      <w:r>
        <w:rPr>
          <w:rFonts w:cs="David"/>
          <w:rtl/>
        </w:rPr>
        <w:tab/>
        <w:t xml:space="preserve">כן. </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 xml:space="preserve">מחר יבואו הדרוזים וישאלו למה רק ערבים.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האם י</w:t>
      </w:r>
      <w:r>
        <w:rPr>
          <w:rFonts w:cs="David"/>
          <w:rtl/>
        </w:rPr>
        <w:t>ש הערות נוספות לסעיפים שקראנו? אין הערות.</w:t>
      </w:r>
    </w:p>
    <w:p w:rsidR="00000000" w:rsidRDefault="007E369A">
      <w:pPr>
        <w:bidi/>
        <w:rPr>
          <w:rFonts w:cs="David"/>
          <w:rtl/>
        </w:rPr>
      </w:pPr>
    </w:p>
    <w:p w:rsidR="00000000" w:rsidRDefault="007E369A">
      <w:pPr>
        <w:bidi/>
        <w:rPr>
          <w:rFonts w:cs="David"/>
          <w:rtl/>
        </w:rPr>
      </w:pPr>
      <w:r>
        <w:rPr>
          <w:rFonts w:cs="David"/>
          <w:rtl/>
        </w:rPr>
        <w:t xml:space="preserve"> </w:t>
      </w:r>
      <w:r>
        <w:rPr>
          <w:rFonts w:cs="David"/>
          <w:rtl/>
        </w:rPr>
        <w:tab/>
        <w:t>אני מבקש להצביע על פסקה (1) סעיפים (א) ו-(ב) לפי הנוסח שהציעה הממשלה. מי בעד?</w:t>
      </w:r>
    </w:p>
    <w:p w:rsidR="00000000" w:rsidRDefault="007E369A">
      <w:pPr>
        <w:bidi/>
        <w:rPr>
          <w:rFonts w:cs="David"/>
          <w:rtl/>
        </w:rPr>
      </w:pPr>
    </w:p>
    <w:p w:rsidR="00000000" w:rsidRDefault="007E369A">
      <w:pPr>
        <w:bidi/>
        <w:jc w:val="center"/>
        <w:rPr>
          <w:rFonts w:cs="David"/>
          <w:rtl/>
        </w:rPr>
      </w:pPr>
      <w:r>
        <w:rPr>
          <w:rFonts w:cs="David"/>
          <w:u w:val="single"/>
          <w:rtl/>
        </w:rPr>
        <w:t>הצבעה</w:t>
      </w:r>
    </w:p>
    <w:p w:rsidR="00000000" w:rsidRDefault="007E369A">
      <w:pPr>
        <w:bidi/>
        <w:jc w:val="center"/>
        <w:rPr>
          <w:rFonts w:cs="David"/>
          <w:rtl/>
        </w:rPr>
      </w:pPr>
      <w:r>
        <w:rPr>
          <w:rFonts w:cs="David"/>
          <w:rtl/>
        </w:rPr>
        <w:t>בעד - הרוב</w:t>
      </w:r>
    </w:p>
    <w:p w:rsidR="00000000" w:rsidRDefault="007E369A">
      <w:pPr>
        <w:bidi/>
        <w:rPr>
          <w:rFonts w:cs="David"/>
          <w:rtl/>
        </w:rPr>
      </w:pPr>
    </w:p>
    <w:p w:rsidR="00000000" w:rsidRDefault="007E369A">
      <w:pPr>
        <w:bidi/>
        <w:ind w:firstLine="567"/>
        <w:rPr>
          <w:rFonts w:cs="David"/>
          <w:rtl/>
        </w:rPr>
      </w:pPr>
      <w:r>
        <w:rPr>
          <w:rFonts w:cs="David"/>
          <w:rtl/>
        </w:rPr>
        <w:t xml:space="preserve">פסקה (1) התקבלה פה אחד. </w:t>
      </w:r>
    </w:p>
    <w:p w:rsidR="00000000" w:rsidRDefault="007E369A">
      <w:pPr>
        <w:bidi/>
        <w:rPr>
          <w:rFonts w:cs="David"/>
          <w:rtl/>
        </w:rPr>
      </w:pPr>
    </w:p>
    <w:p w:rsidR="00000000" w:rsidRDefault="007E369A">
      <w:pPr>
        <w:bidi/>
        <w:ind w:firstLine="567"/>
        <w:rPr>
          <w:rFonts w:cs="David"/>
          <w:rtl/>
        </w:rPr>
      </w:pPr>
      <w:r>
        <w:rPr>
          <w:rFonts w:cs="David"/>
          <w:rtl/>
        </w:rPr>
        <w:t xml:space="preserve">אני מבקש להקריא את סעיף 2. </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(2) בסעיף 13, אחרי פסקה (6) יבוא:</w:t>
      </w:r>
    </w:p>
    <w:p w:rsidR="00000000" w:rsidRDefault="007E369A">
      <w:pPr>
        <w:bidi/>
        <w:spacing w:after="120"/>
        <w:rPr>
          <w:rFonts w:ascii="HadasaMFO" w:cs="HadasaMFO"/>
          <w:color w:val="000000"/>
          <w:rtl/>
        </w:rPr>
      </w:pPr>
      <w:r>
        <w:rPr>
          <w:rFonts w:cs="David"/>
        </w:rPr>
        <w:t xml:space="preserve"> </w:t>
      </w:r>
      <w:r>
        <w:rPr>
          <w:rFonts w:ascii="HadasaMFO" w:cs="HadasaMFO"/>
          <w:color w:val="000000"/>
          <w:rtl/>
        </w:rPr>
        <w:t xml:space="preserve"> </w:t>
      </w:r>
    </w:p>
    <w:p w:rsidR="00000000" w:rsidRDefault="007E369A">
      <w:pPr>
        <w:bidi/>
        <w:spacing w:after="120"/>
        <w:textAlignment w:val="center"/>
        <w:rPr>
          <w:rFonts w:ascii="HadasaMFO" w:cs="HadasaMFO"/>
          <w:color w:val="000000"/>
          <w:rtl/>
        </w:rPr>
      </w:pPr>
      <w:r>
        <w:rPr>
          <w:rFonts w:cs="David"/>
        </w:rPr>
        <w:t xml:space="preserve"> </w:t>
      </w:r>
      <w:r>
        <w:rPr>
          <w:rFonts w:ascii="HadasaMFO" w:cs="HadasaMFO"/>
          <w:color w:val="000000"/>
          <w:rtl/>
        </w:rPr>
        <w:t xml:space="preserve"> </w:t>
      </w:r>
      <w:r>
        <w:rPr>
          <w:rFonts w:ascii="HadasaMFO" w:cs="HadasaMFO"/>
          <w:color w:val="000000"/>
          <w:rtl/>
        </w:rPr>
        <w:tab/>
        <w:t xml:space="preserve">"(7) </w:t>
      </w:r>
      <w:r>
        <w:rPr>
          <w:rFonts w:ascii="HadasaMFO" w:cs="HadasaMFO" w:hint="eastAsia"/>
          <w:color w:val="000000"/>
          <w:rtl/>
        </w:rPr>
        <w:t>לקב</w:t>
      </w:r>
      <w:r>
        <w:rPr>
          <w:rFonts w:ascii="HadasaMFO" w:cs="HadasaMFO" w:hint="eastAsia"/>
          <w:color w:val="000000"/>
          <w:rtl/>
        </w:rPr>
        <w:t>וע</w:t>
      </w:r>
      <w:r>
        <w:rPr>
          <w:rFonts w:ascii="HadasaMFO" w:cs="HadasaMFO"/>
          <w:color w:val="000000"/>
          <w:rtl/>
        </w:rPr>
        <w:t xml:space="preserve"> </w:t>
      </w:r>
      <w:r>
        <w:rPr>
          <w:rFonts w:ascii="HadasaMFO" w:cs="HadasaMFO" w:hint="eastAsia"/>
          <w:color w:val="000000"/>
          <w:rtl/>
        </w:rPr>
        <w:t>כללים</w:t>
      </w:r>
      <w:r>
        <w:rPr>
          <w:rFonts w:ascii="HadasaMFO" w:cs="HadasaMFO"/>
          <w:color w:val="000000"/>
          <w:rtl/>
        </w:rPr>
        <w:t xml:space="preserve"> </w:t>
      </w:r>
      <w:r>
        <w:rPr>
          <w:rFonts w:ascii="HadasaMFO" w:cs="HadasaMFO" w:hint="eastAsia"/>
          <w:color w:val="000000"/>
          <w:rtl/>
        </w:rPr>
        <w:t>לפי</w:t>
      </w:r>
      <w:r>
        <w:rPr>
          <w:rFonts w:ascii="HadasaMFO" w:cs="HadasaMFO"/>
          <w:color w:val="000000"/>
          <w:rtl/>
        </w:rPr>
        <w:t xml:space="preserve"> </w:t>
      </w:r>
      <w:r>
        <w:rPr>
          <w:rFonts w:ascii="HadasaMFO" w:cs="HadasaMFO" w:hint="eastAsia"/>
          <w:color w:val="000000"/>
          <w:rtl/>
        </w:rPr>
        <w:t>סעיף</w:t>
      </w:r>
      <w:r>
        <w:rPr>
          <w:rFonts w:ascii="HadasaMFO" w:cs="HadasaMFO"/>
          <w:color w:val="000000"/>
          <w:rtl/>
        </w:rPr>
        <w:t xml:space="preserve"> 44</w:t>
      </w:r>
      <w:r>
        <w:rPr>
          <w:rFonts w:ascii="HadasaMFO" w:cs="HadasaMFO" w:hint="eastAsia"/>
          <w:color w:val="000000"/>
          <w:rtl/>
        </w:rPr>
        <w:t>ג</w:t>
      </w:r>
      <w:r>
        <w:rPr>
          <w:rFonts w:ascii="HadasaMFO" w:cs="HadasaMFO"/>
          <w:color w:val="000000"/>
          <w:rtl/>
        </w:rPr>
        <w:t>(</w:t>
      </w:r>
      <w:r>
        <w:rPr>
          <w:rFonts w:ascii="HadasaMFO" w:cs="HadasaMFO" w:hint="eastAsia"/>
          <w:color w:val="000000"/>
          <w:rtl/>
        </w:rPr>
        <w:t>ד</w:t>
      </w:r>
      <w:r>
        <w:rPr>
          <w:rFonts w:ascii="HadasaMFO" w:cs="HadasaMFO"/>
          <w:color w:val="000000"/>
          <w:rtl/>
        </w:rPr>
        <w:t xml:space="preserve">)"; </w:t>
      </w:r>
      <w:r>
        <w:rPr>
          <w:rFonts w:ascii="HadasaMFO" w:cs="HadasaMFO" w:hint="eastAsia"/>
          <w:color w:val="000000"/>
          <w:rtl/>
        </w:rPr>
        <w:t>הכוונה</w:t>
      </w:r>
      <w:r>
        <w:rPr>
          <w:rFonts w:ascii="HadasaMFO" w:cs="HadasaMFO"/>
          <w:color w:val="000000"/>
          <w:rtl/>
        </w:rPr>
        <w:t xml:space="preserve"> </w:t>
      </w:r>
      <w:r>
        <w:rPr>
          <w:rFonts w:ascii="HadasaMFO" w:cs="HadasaMFO" w:hint="eastAsia"/>
          <w:color w:val="000000"/>
          <w:rtl/>
        </w:rPr>
        <w:t>כאן</w:t>
      </w:r>
      <w:r>
        <w:rPr>
          <w:rFonts w:ascii="HadasaMFO" w:cs="HadasaMFO"/>
          <w:color w:val="000000"/>
          <w:rtl/>
        </w:rPr>
        <w:t xml:space="preserve"> </w:t>
      </w:r>
      <w:r>
        <w:rPr>
          <w:rFonts w:ascii="HadasaMFO" w:cs="HadasaMFO" w:hint="eastAsia"/>
          <w:color w:val="000000"/>
          <w:rtl/>
        </w:rPr>
        <w:t>היא</w:t>
      </w:r>
      <w:r>
        <w:rPr>
          <w:rFonts w:ascii="HadasaMFO" w:cs="HadasaMFO"/>
          <w:color w:val="000000"/>
          <w:rtl/>
        </w:rPr>
        <w:t xml:space="preserve"> </w:t>
      </w:r>
      <w:r>
        <w:rPr>
          <w:rFonts w:ascii="HadasaMFO" w:cs="HadasaMFO" w:hint="eastAsia"/>
          <w:color w:val="000000"/>
          <w:rtl/>
        </w:rPr>
        <w:t>להסמכת</w:t>
      </w:r>
      <w:r>
        <w:rPr>
          <w:rFonts w:ascii="HadasaMFO" w:cs="HadasaMFO"/>
          <w:color w:val="000000"/>
          <w:rtl/>
        </w:rPr>
        <w:t xml:space="preserve"> </w:t>
      </w:r>
      <w:r>
        <w:rPr>
          <w:rFonts w:ascii="HadasaMFO" w:cs="HadasaMFO" w:hint="eastAsia"/>
          <w:color w:val="000000"/>
          <w:rtl/>
        </w:rPr>
        <w:t>המליאה</w:t>
      </w:r>
      <w:r>
        <w:rPr>
          <w:rFonts w:ascii="HadasaMFO" w:cs="HadasaMFO"/>
          <w:color w:val="000000"/>
          <w:rtl/>
        </w:rPr>
        <w:t xml:space="preserve">. </w:t>
      </w:r>
    </w:p>
    <w:p w:rsidR="00000000" w:rsidRDefault="007E369A">
      <w:pPr>
        <w:bidi/>
        <w:rPr>
          <w:rFonts w:cs="David"/>
          <w:u w:val="single"/>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spacing w:after="120"/>
        <w:rPr>
          <w:rFonts w:cs="David"/>
          <w:color w:val="000000"/>
          <w:rtl/>
        </w:rPr>
      </w:pPr>
      <w:r>
        <w:rPr>
          <w:rFonts w:cs="David"/>
          <w:rtl/>
        </w:rPr>
        <w:tab/>
      </w:r>
      <w:r>
        <w:rPr>
          <w:rFonts w:cs="David"/>
          <w:color w:val="000000"/>
          <w:rtl/>
        </w:rPr>
        <w:t>אנחנו נצביע על פסקה (2), משום שעליו אין מחלוקת.  מי בעד?</w:t>
      </w:r>
    </w:p>
    <w:p w:rsidR="00000000" w:rsidRDefault="007E369A">
      <w:pPr>
        <w:bidi/>
        <w:spacing w:after="120"/>
        <w:textAlignment w:val="center"/>
        <w:rPr>
          <w:rFonts w:ascii="HadasaMFO" w:cs="HadasaMFO"/>
          <w:color w:val="000000"/>
          <w:rtl/>
        </w:rPr>
      </w:pPr>
    </w:p>
    <w:p w:rsidR="00000000" w:rsidRDefault="007E369A">
      <w:pPr>
        <w:bidi/>
        <w:spacing w:after="120"/>
        <w:jc w:val="center"/>
        <w:textAlignment w:val="center"/>
        <w:rPr>
          <w:rFonts w:ascii="HadasaMFO" w:cs="HadasaMFO"/>
          <w:color w:val="000000"/>
          <w:rtl/>
        </w:rPr>
      </w:pPr>
      <w:r>
        <w:rPr>
          <w:rFonts w:ascii="HadasaMFO" w:cs="HadasaMFO" w:hint="eastAsia"/>
          <w:color w:val="000000"/>
          <w:u w:val="single"/>
          <w:rtl/>
        </w:rPr>
        <w:t>הצבעה</w:t>
      </w:r>
    </w:p>
    <w:p w:rsidR="00000000" w:rsidRDefault="007E369A">
      <w:pPr>
        <w:bidi/>
        <w:spacing w:after="120"/>
        <w:jc w:val="center"/>
        <w:textAlignment w:val="center"/>
        <w:rPr>
          <w:rFonts w:ascii="HadasaMFO" w:cs="HadasaMFO"/>
          <w:color w:val="000000"/>
          <w:rtl/>
        </w:rPr>
      </w:pPr>
      <w:r>
        <w:rPr>
          <w:rFonts w:ascii="HadasaMFO" w:cs="HadasaMFO" w:hint="eastAsia"/>
          <w:color w:val="000000"/>
          <w:rtl/>
        </w:rPr>
        <w:t>בעד</w:t>
      </w:r>
      <w:r>
        <w:rPr>
          <w:rFonts w:ascii="HadasaMFO" w:cs="HadasaMFO"/>
          <w:color w:val="000000"/>
          <w:rtl/>
        </w:rPr>
        <w:t xml:space="preserve"> – </w:t>
      </w:r>
      <w:r>
        <w:rPr>
          <w:rFonts w:ascii="HadasaMFO" w:cs="HadasaMFO" w:hint="eastAsia"/>
          <w:color w:val="000000"/>
          <w:rtl/>
        </w:rPr>
        <w:t>הרוב</w:t>
      </w:r>
    </w:p>
    <w:p w:rsidR="00000000" w:rsidRDefault="007E369A">
      <w:pPr>
        <w:bidi/>
        <w:spacing w:after="120"/>
        <w:textAlignment w:val="center"/>
        <w:rPr>
          <w:rFonts w:ascii="HadasaMFO" w:cs="HadasaMFO"/>
          <w:color w:val="000000"/>
          <w:rtl/>
        </w:rPr>
      </w:pPr>
      <w:r>
        <w:rPr>
          <w:rFonts w:ascii="HadasaMFO" w:cs="HadasaMFO"/>
          <w:color w:val="000000"/>
          <w:rtl/>
        </w:rPr>
        <w:tab/>
      </w:r>
      <w:r>
        <w:rPr>
          <w:rFonts w:ascii="HadasaMFO" w:cs="HadasaMFO" w:hint="eastAsia"/>
          <w:color w:val="000000"/>
          <w:rtl/>
        </w:rPr>
        <w:t>פסקה</w:t>
      </w:r>
      <w:r>
        <w:rPr>
          <w:rFonts w:ascii="HadasaMFO" w:cs="HadasaMFO"/>
          <w:color w:val="000000"/>
          <w:rtl/>
        </w:rPr>
        <w:t xml:space="preserve"> (2) </w:t>
      </w:r>
      <w:r>
        <w:rPr>
          <w:rFonts w:ascii="HadasaMFO" w:cs="HadasaMFO" w:hint="eastAsia"/>
          <w:color w:val="000000"/>
          <w:rtl/>
        </w:rPr>
        <w:t>התקבלה</w:t>
      </w:r>
      <w:r>
        <w:rPr>
          <w:rFonts w:ascii="HadasaMFO" w:cs="HadasaMFO"/>
          <w:color w:val="000000"/>
          <w:rtl/>
        </w:rPr>
        <w:t xml:space="preserve"> </w:t>
      </w:r>
      <w:r>
        <w:rPr>
          <w:rFonts w:ascii="HadasaMFO" w:cs="HadasaMFO" w:hint="eastAsia"/>
          <w:color w:val="000000"/>
          <w:rtl/>
        </w:rPr>
        <w:t>פה</w:t>
      </w:r>
      <w:r>
        <w:rPr>
          <w:rFonts w:ascii="HadasaMFO" w:cs="HadasaMFO"/>
          <w:color w:val="000000"/>
          <w:rtl/>
        </w:rPr>
        <w:t xml:space="preserve"> </w:t>
      </w:r>
      <w:r>
        <w:rPr>
          <w:rFonts w:ascii="HadasaMFO" w:cs="HadasaMFO" w:hint="eastAsia"/>
          <w:color w:val="000000"/>
          <w:rtl/>
        </w:rPr>
        <w:t>אחד</w:t>
      </w:r>
      <w:r>
        <w:rPr>
          <w:rFonts w:ascii="HadasaMFO" w:cs="HadasaMFO"/>
          <w:color w:val="000000"/>
          <w:rtl/>
        </w:rPr>
        <w:t>.</w:t>
      </w:r>
    </w:p>
    <w:p w:rsidR="00000000" w:rsidRDefault="007E369A">
      <w:pPr>
        <w:bidi/>
        <w:spacing w:after="120"/>
        <w:rPr>
          <w:rFonts w:cs="David"/>
          <w:color w:val="000000"/>
          <w:rtl/>
        </w:rPr>
      </w:pPr>
      <w:r>
        <w:rPr>
          <w:rFonts w:cs="David"/>
          <w:color w:val="000000"/>
          <w:u w:val="single"/>
          <w:rtl/>
        </w:rPr>
        <w:t>ערן ניצן:</w:t>
      </w:r>
    </w:p>
    <w:p w:rsidR="00000000" w:rsidRDefault="007E369A">
      <w:pPr>
        <w:bidi/>
        <w:spacing w:after="120"/>
        <w:rPr>
          <w:rFonts w:cs="David"/>
          <w:color w:val="000000"/>
          <w:rtl/>
        </w:rPr>
      </w:pPr>
      <w:r>
        <w:rPr>
          <w:rFonts w:hAnsi="HadasaMFO" w:cs="HadasaMFO"/>
          <w:sz w:val="26"/>
        </w:rPr>
        <w:t xml:space="preserve"> </w:t>
      </w:r>
      <w:r>
        <w:rPr>
          <w:rFonts w:cs="David"/>
          <w:color w:val="000000"/>
          <w:rtl/>
        </w:rPr>
        <w:t>(3) במקום סעיף 44ג יבוא:</w:t>
      </w:r>
    </w:p>
    <w:p w:rsidR="00000000" w:rsidRDefault="007E369A">
      <w:pPr>
        <w:bidi/>
        <w:spacing w:after="120"/>
        <w:rPr>
          <w:rFonts w:cs="David"/>
          <w:color w:val="000000"/>
          <w:rtl/>
        </w:rPr>
      </w:pPr>
      <w:r>
        <w:rPr>
          <w:rFonts w:hAnsi="HadasaMFO" w:cs="HadasaMFO"/>
          <w:sz w:val="26"/>
        </w:rPr>
        <w:t xml:space="preserve"> </w:t>
      </w:r>
      <w:r>
        <w:rPr>
          <w:rFonts w:cs="David"/>
          <w:color w:val="000000"/>
          <w:rtl/>
        </w:rPr>
        <w:t xml:space="preserve"> "הפקות מקומיות -  44ג. -  (א) חמישים אחו</w:t>
      </w:r>
      <w:r>
        <w:rPr>
          <w:rFonts w:cs="David"/>
          <w:color w:val="000000"/>
          <w:rtl/>
        </w:rPr>
        <w:t xml:space="preserve">זים לפחות מזמן השידורים יוקצה להפקות מקומיות קנויות, ושבעים אחוזים לפחות מתוך כלל ההפקות המקומיות הקנויות ישודרו בשידור ראשוני".  </w:t>
      </w:r>
    </w:p>
    <w:p w:rsidR="00000000" w:rsidRDefault="007E369A">
      <w:pPr>
        <w:bidi/>
        <w:spacing w:after="120"/>
        <w:rPr>
          <w:rFonts w:cs="David"/>
          <w:color w:val="000000"/>
          <w:rtl/>
        </w:rPr>
      </w:pPr>
      <w:r>
        <w:rPr>
          <w:rFonts w:cs="David"/>
          <w:color w:val="000000"/>
          <w:u w:val="single"/>
          <w:rtl/>
        </w:rPr>
        <w:t>לאה ורון:</w:t>
      </w:r>
    </w:p>
    <w:p w:rsidR="00000000" w:rsidRDefault="007E369A">
      <w:pPr>
        <w:bidi/>
        <w:spacing w:after="120"/>
        <w:rPr>
          <w:rFonts w:cs="David"/>
          <w:color w:val="000000"/>
          <w:rtl/>
        </w:rPr>
      </w:pPr>
      <w:r>
        <w:rPr>
          <w:rFonts w:cs="David"/>
          <w:color w:val="000000"/>
          <w:rtl/>
        </w:rPr>
        <w:tab/>
        <w:t xml:space="preserve">יש הסתייגות של חבר הכנסת ארדן לסעיף זה. חבר הכנסת ארדן מבקש שבמקום 50 אחוזים יבוא 40 אחוזים. אני מתארת לעצמי שהוא </w:t>
      </w:r>
      <w:r>
        <w:rPr>
          <w:rFonts w:cs="David"/>
          <w:color w:val="000000"/>
          <w:rtl/>
        </w:rPr>
        <w:t>לא ידע שזה תוקן לשבעים אחוזים.</w:t>
      </w:r>
    </w:p>
    <w:p w:rsidR="00000000" w:rsidRDefault="007E369A">
      <w:pPr>
        <w:bidi/>
        <w:spacing w:after="120"/>
        <w:rPr>
          <w:rFonts w:cs="David"/>
          <w:color w:val="000000"/>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spacing w:after="120"/>
        <w:rPr>
          <w:rFonts w:cs="David"/>
          <w:color w:val="000000"/>
          <w:rtl/>
        </w:rPr>
      </w:pPr>
      <w:r>
        <w:rPr>
          <w:rFonts w:cs="David"/>
          <w:rtl/>
        </w:rPr>
        <w:tab/>
      </w:r>
      <w:r>
        <w:rPr>
          <w:rFonts w:cs="David"/>
          <w:color w:val="000000"/>
          <w:rtl/>
        </w:rPr>
        <w:t xml:space="preserve">אנחנו לא נצביע על כך כרגע. </w:t>
      </w:r>
    </w:p>
    <w:p w:rsidR="00000000" w:rsidRDefault="007E369A">
      <w:pPr>
        <w:bidi/>
        <w:spacing w:after="120"/>
        <w:rPr>
          <w:rFonts w:cs="David"/>
          <w:color w:val="000000"/>
          <w:u w:val="single"/>
          <w:rtl/>
        </w:rPr>
      </w:pPr>
    </w:p>
    <w:p w:rsidR="00000000" w:rsidRDefault="007E369A">
      <w:pPr>
        <w:bidi/>
        <w:spacing w:after="120"/>
        <w:rPr>
          <w:rFonts w:cs="David"/>
          <w:color w:val="000000"/>
          <w:rtl/>
        </w:rPr>
      </w:pPr>
      <w:r>
        <w:rPr>
          <w:rFonts w:cs="David"/>
          <w:color w:val="000000"/>
          <w:u w:val="single"/>
          <w:rtl/>
        </w:rPr>
        <w:t>ערן ניצן:</w:t>
      </w:r>
      <w:r>
        <w:rPr>
          <w:rFonts w:cs="David"/>
          <w:color w:val="000000"/>
          <w:rtl/>
        </w:rPr>
        <w:tab/>
      </w:r>
    </w:p>
    <w:p w:rsidR="00000000" w:rsidRDefault="007E369A">
      <w:pPr>
        <w:bidi/>
        <w:spacing w:after="120"/>
        <w:rPr>
          <w:rFonts w:ascii="HadasaMFO" w:cs="HadasaMFO"/>
          <w:color w:val="000000"/>
          <w:rtl/>
        </w:rPr>
      </w:pP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כלל</w:t>
      </w:r>
      <w:r>
        <w:rPr>
          <w:rFonts w:ascii="HadasaMFO" w:cs="HadasaMFO"/>
          <w:color w:val="000000"/>
          <w:rtl/>
        </w:rPr>
        <w:t xml:space="preserve"> </w:t>
      </w:r>
      <w:r>
        <w:rPr>
          <w:rFonts w:ascii="HadasaMFO" w:cs="HadasaMFO" w:hint="eastAsia"/>
          <w:color w:val="000000"/>
          <w:rtl/>
        </w:rPr>
        <w:t>ההפקות</w:t>
      </w:r>
      <w:r>
        <w:rPr>
          <w:rFonts w:ascii="HadasaMFO" w:cs="HadasaMFO"/>
          <w:color w:val="000000"/>
          <w:rtl/>
        </w:rPr>
        <w:t xml:space="preserve"> </w:t>
      </w:r>
      <w:r>
        <w:rPr>
          <w:rFonts w:ascii="HadasaMFO" w:cs="HadasaMFO" w:hint="eastAsia"/>
          <w:color w:val="000000"/>
          <w:rtl/>
        </w:rPr>
        <w:t>המקומיות</w:t>
      </w:r>
      <w:r>
        <w:rPr>
          <w:rFonts w:ascii="HadasaMFO" w:cs="HadasaMFO"/>
          <w:color w:val="000000"/>
          <w:rtl/>
        </w:rPr>
        <w:t xml:space="preserve"> </w:t>
      </w:r>
      <w:r>
        <w:rPr>
          <w:rFonts w:ascii="HadasaMFO" w:cs="HadasaMFO" w:hint="eastAsia"/>
          <w:color w:val="000000"/>
          <w:rtl/>
        </w:rPr>
        <w:t>הקנויות</w:t>
      </w:r>
      <w:r>
        <w:rPr>
          <w:rFonts w:ascii="HadasaMFO" w:cs="HadasaMFO"/>
          <w:color w:val="000000"/>
          <w:rtl/>
        </w:rPr>
        <w:t xml:space="preserve"> </w:t>
      </w:r>
      <w:r>
        <w:rPr>
          <w:rFonts w:ascii="HadasaMFO" w:cs="HadasaMFO" w:hint="eastAsia"/>
          <w:color w:val="000000"/>
          <w:rtl/>
        </w:rPr>
        <w:t>תשדר</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בכל</w:t>
      </w:r>
      <w:r>
        <w:rPr>
          <w:rFonts w:ascii="HadasaMFO" w:cs="HadasaMFO"/>
          <w:color w:val="000000"/>
          <w:rtl/>
        </w:rPr>
        <w:t xml:space="preserve"> </w:t>
      </w:r>
      <w:r>
        <w:rPr>
          <w:rFonts w:ascii="HadasaMFO" w:cs="HadasaMFO" w:hint="eastAsia"/>
          <w:color w:val="000000"/>
          <w:rtl/>
        </w:rPr>
        <w:t>שנה</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כמפורט</w:t>
      </w:r>
      <w:r>
        <w:rPr>
          <w:rFonts w:ascii="HadasaMFO" w:cs="HadasaMFO"/>
          <w:color w:val="000000"/>
          <w:rtl/>
        </w:rPr>
        <w:t xml:space="preserve"> </w:t>
      </w:r>
      <w:r>
        <w:rPr>
          <w:rFonts w:ascii="HadasaMFO" w:cs="HadasaMFO" w:hint="eastAsia"/>
          <w:color w:val="000000"/>
          <w:rtl/>
        </w:rPr>
        <w:t>בתוספת</w:t>
      </w:r>
      <w:r>
        <w:rPr>
          <w:rFonts w:ascii="HadasaMFO" w:cs="HadasaMFO"/>
          <w:color w:val="000000"/>
          <w:rtl/>
        </w:rPr>
        <w:t xml:space="preserve">, </w:t>
      </w:r>
      <w:r>
        <w:rPr>
          <w:rFonts w:ascii="HadasaMFO" w:cs="HadasaMFO" w:hint="eastAsia"/>
          <w:color w:val="000000"/>
          <w:rtl/>
        </w:rPr>
        <w:t>בכמות</w:t>
      </w:r>
      <w:r>
        <w:rPr>
          <w:rFonts w:ascii="HadasaMFO" w:cs="HadasaMFO"/>
          <w:color w:val="000000"/>
          <w:rtl/>
        </w:rPr>
        <w:t xml:space="preserve"> </w:t>
      </w:r>
      <w:r>
        <w:rPr>
          <w:rFonts w:ascii="HadasaMFO" w:cs="HadasaMFO" w:hint="eastAsia"/>
          <w:color w:val="000000"/>
          <w:rtl/>
        </w:rPr>
        <w:t>שלא</w:t>
      </w:r>
      <w:r>
        <w:rPr>
          <w:rFonts w:ascii="HadasaMFO" w:cs="HadasaMFO"/>
          <w:color w:val="000000"/>
          <w:rtl/>
        </w:rPr>
        <w:t xml:space="preserve"> </w:t>
      </w:r>
      <w:r>
        <w:rPr>
          <w:rFonts w:ascii="HadasaMFO" w:cs="HadasaMFO" w:hint="eastAsia"/>
          <w:color w:val="000000"/>
          <w:rtl/>
        </w:rPr>
        <w:t>תפחת</w:t>
      </w:r>
      <w:r>
        <w:rPr>
          <w:rFonts w:ascii="HadasaMFO" w:cs="HadasaMFO"/>
          <w:color w:val="000000"/>
          <w:rtl/>
        </w:rPr>
        <w:t xml:space="preserve"> </w:t>
      </w:r>
      <w:r>
        <w:rPr>
          <w:rFonts w:ascii="HadasaMFO" w:cs="HadasaMFO" w:hint="eastAsia"/>
          <w:color w:val="000000"/>
          <w:rtl/>
        </w:rPr>
        <w:t>מן</w:t>
      </w:r>
      <w:r>
        <w:rPr>
          <w:rFonts w:ascii="HadasaMFO" w:cs="HadasaMFO"/>
          <w:color w:val="000000"/>
          <w:rtl/>
        </w:rPr>
        <w:t xml:space="preserve"> </w:t>
      </w:r>
      <w:r>
        <w:rPr>
          <w:rFonts w:ascii="HadasaMFO" w:cs="HadasaMFO" w:hint="eastAsia"/>
          <w:color w:val="000000"/>
          <w:rtl/>
        </w:rPr>
        <w:t>המכסות</w:t>
      </w:r>
      <w:r>
        <w:rPr>
          <w:rFonts w:ascii="HadasaMFO" w:cs="HadasaMFO"/>
          <w:color w:val="000000"/>
          <w:rtl/>
        </w:rPr>
        <w:t xml:space="preserve"> </w:t>
      </w:r>
      <w:r>
        <w:rPr>
          <w:rFonts w:ascii="HadasaMFO" w:cs="HadasaMFO" w:hint="eastAsia"/>
          <w:color w:val="000000"/>
          <w:rtl/>
        </w:rPr>
        <w:t>השנתיות</w:t>
      </w:r>
      <w:r>
        <w:rPr>
          <w:rFonts w:ascii="HadasaMFO" w:cs="HadasaMFO"/>
          <w:color w:val="000000"/>
          <w:rtl/>
        </w:rPr>
        <w:t xml:space="preserve"> </w:t>
      </w:r>
      <w:r>
        <w:rPr>
          <w:rFonts w:ascii="HadasaMFO" w:cs="HadasaMFO" w:hint="eastAsia"/>
          <w:color w:val="000000"/>
          <w:rtl/>
        </w:rPr>
        <w:t>הקבועות</w:t>
      </w:r>
      <w:r>
        <w:rPr>
          <w:rFonts w:ascii="HadasaMFO" w:cs="HadasaMFO"/>
          <w:color w:val="000000"/>
          <w:rtl/>
        </w:rPr>
        <w:t xml:space="preserve"> </w:t>
      </w:r>
      <w:r>
        <w:rPr>
          <w:rFonts w:ascii="HadasaMFO" w:cs="HadasaMFO" w:hint="eastAsia"/>
          <w:color w:val="000000"/>
          <w:rtl/>
        </w:rPr>
        <w:t>בה</w:t>
      </w:r>
      <w:r>
        <w:rPr>
          <w:rFonts w:ascii="HadasaMFO" w:cs="HadasaMFO"/>
          <w:color w:val="000000"/>
          <w:rtl/>
        </w:rPr>
        <w:t xml:space="preserve"> </w:t>
      </w:r>
      <w:r>
        <w:rPr>
          <w:rFonts w:ascii="HadasaMFO" w:cs="HadasaMFO" w:hint="eastAsia"/>
          <w:color w:val="000000"/>
          <w:rtl/>
        </w:rPr>
        <w:t>ובמסגרת</w:t>
      </w:r>
      <w:r>
        <w:rPr>
          <w:rFonts w:ascii="HadasaMFO" w:cs="HadasaMFO"/>
          <w:color w:val="000000"/>
          <w:rtl/>
        </w:rPr>
        <w:t xml:space="preserve"> </w:t>
      </w:r>
      <w:r>
        <w:rPr>
          <w:rFonts w:ascii="HadasaMFO" w:cs="HadasaMFO" w:hint="eastAsia"/>
          <w:color w:val="000000"/>
          <w:rtl/>
        </w:rPr>
        <w:t>שעות</w:t>
      </w:r>
      <w:r>
        <w:rPr>
          <w:rFonts w:ascii="HadasaMFO" w:cs="HadasaMFO"/>
          <w:color w:val="000000"/>
          <w:rtl/>
        </w:rPr>
        <w:t xml:space="preserve"> </w:t>
      </w:r>
      <w:r>
        <w:rPr>
          <w:rFonts w:ascii="HadasaMFO" w:cs="HadasaMFO" w:hint="eastAsia"/>
          <w:color w:val="000000"/>
          <w:rtl/>
        </w:rPr>
        <w:t>שידור</w:t>
      </w:r>
      <w:r>
        <w:rPr>
          <w:rFonts w:ascii="HadasaMFO" w:cs="HadasaMFO"/>
          <w:color w:val="000000"/>
          <w:rtl/>
        </w:rPr>
        <w:t xml:space="preserve"> </w:t>
      </w:r>
      <w:r>
        <w:rPr>
          <w:rFonts w:ascii="HadasaMFO" w:cs="HadasaMFO" w:hint="eastAsia"/>
          <w:color w:val="000000"/>
          <w:rtl/>
        </w:rPr>
        <w:t>כמפורט</w:t>
      </w:r>
      <w:r>
        <w:rPr>
          <w:rFonts w:ascii="HadasaMFO" w:cs="HadasaMFO"/>
          <w:color w:val="000000"/>
          <w:rtl/>
        </w:rPr>
        <w:t xml:space="preserve"> </w:t>
      </w:r>
      <w:r>
        <w:rPr>
          <w:rFonts w:ascii="HadasaMFO" w:cs="HadasaMFO" w:hint="eastAsia"/>
          <w:color w:val="000000"/>
          <w:rtl/>
        </w:rPr>
        <w:t>בה</w:t>
      </w:r>
      <w:r>
        <w:rPr>
          <w:rFonts w:ascii="HadasaMFO" w:cs="HadasaMFO"/>
          <w:color w:val="000000"/>
          <w:rtl/>
        </w:rPr>
        <w:t>.</w:t>
      </w:r>
    </w:p>
    <w:p w:rsidR="00000000" w:rsidRDefault="007E369A">
      <w:pPr>
        <w:bidi/>
        <w:spacing w:after="120"/>
        <w:rPr>
          <w:rFonts w:ascii="HadasaMFO" w:cs="HadasaMFO"/>
          <w:color w:val="000000"/>
          <w:rtl/>
        </w:rPr>
      </w:pPr>
      <w:r>
        <w:rPr>
          <w:rFonts w:ascii="HadasaMFO" w:cs="HadasaMFO"/>
          <w:color w:val="000000"/>
          <w:rtl/>
        </w:rPr>
        <w:t xml:space="preserve"> (</w:t>
      </w:r>
      <w:r>
        <w:rPr>
          <w:rFonts w:ascii="HadasaMFO" w:cs="HadasaMFO" w:hint="eastAsia"/>
          <w:color w:val="000000"/>
          <w:rtl/>
        </w:rPr>
        <w:t>ג</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תוציא</w:t>
      </w:r>
      <w:r>
        <w:rPr>
          <w:rFonts w:ascii="HadasaMFO" w:cs="HadasaMFO"/>
          <w:color w:val="000000"/>
          <w:rtl/>
        </w:rPr>
        <w:t xml:space="preserve">, </w:t>
      </w:r>
      <w:r>
        <w:rPr>
          <w:rFonts w:ascii="HadasaMFO" w:cs="HadasaMFO" w:hint="eastAsia"/>
          <w:color w:val="000000"/>
          <w:rtl/>
        </w:rPr>
        <w:t>בכל</w:t>
      </w:r>
      <w:r>
        <w:rPr>
          <w:rFonts w:ascii="HadasaMFO" w:cs="HadasaMFO"/>
          <w:color w:val="000000"/>
          <w:rtl/>
        </w:rPr>
        <w:t xml:space="preserve"> </w:t>
      </w:r>
      <w:r>
        <w:rPr>
          <w:rFonts w:ascii="HadasaMFO" w:cs="HadasaMFO" w:hint="eastAsia"/>
          <w:color w:val="000000"/>
          <w:rtl/>
        </w:rPr>
        <w:t>שנה</w:t>
      </w:r>
      <w:r>
        <w:rPr>
          <w:rFonts w:ascii="HadasaMFO" w:cs="HadasaMFO"/>
          <w:color w:val="000000"/>
          <w:rtl/>
        </w:rPr>
        <w:t xml:space="preserve">,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מרכיבי</w:t>
      </w:r>
      <w:r>
        <w:rPr>
          <w:rFonts w:ascii="HadasaMFO" w:cs="HadasaMFO"/>
          <w:color w:val="000000"/>
          <w:rtl/>
        </w:rPr>
        <w:t xml:space="preserve"> </w:t>
      </w:r>
      <w:r>
        <w:rPr>
          <w:rFonts w:ascii="HadasaMFO" w:cs="HadasaMFO" w:hint="eastAsia"/>
          <w:color w:val="000000"/>
          <w:rtl/>
        </w:rPr>
        <w:t>ההוצאה</w:t>
      </w:r>
      <w:r>
        <w:rPr>
          <w:rFonts w:ascii="HadasaMFO" w:cs="HadasaMFO"/>
          <w:color w:val="000000"/>
          <w:rtl/>
        </w:rPr>
        <w:t xml:space="preserve"> </w:t>
      </w:r>
      <w:r>
        <w:rPr>
          <w:rFonts w:ascii="HadasaMFO" w:cs="HadasaMFO" w:hint="eastAsia"/>
          <w:color w:val="000000"/>
          <w:rtl/>
        </w:rPr>
        <w:t>יהיו</w:t>
      </w:r>
      <w:r>
        <w:rPr>
          <w:rFonts w:ascii="HadasaMFO" w:cs="HadasaMFO"/>
          <w:color w:val="000000"/>
          <w:rtl/>
        </w:rPr>
        <w:t xml:space="preserve"> </w:t>
      </w:r>
      <w:r>
        <w:rPr>
          <w:rFonts w:ascii="HadasaMFO" w:cs="HadasaMFO" w:hint="eastAsia"/>
          <w:color w:val="000000"/>
          <w:rtl/>
        </w:rPr>
        <w:t>כמפורט</w:t>
      </w:r>
      <w:r>
        <w:rPr>
          <w:rFonts w:ascii="HadasaMFO" w:cs="HadasaMFO"/>
          <w:color w:val="000000"/>
          <w:rtl/>
        </w:rPr>
        <w:t xml:space="preserve"> </w:t>
      </w:r>
      <w:r>
        <w:rPr>
          <w:rFonts w:ascii="HadasaMFO" w:cs="HadasaMFO" w:hint="eastAsia"/>
          <w:color w:val="000000"/>
          <w:rtl/>
        </w:rPr>
        <w:t>בתוספת</w:t>
      </w:r>
      <w:r>
        <w:rPr>
          <w:rFonts w:ascii="HadasaMFO" w:cs="HadasaMFO"/>
          <w:color w:val="000000"/>
          <w:rtl/>
        </w:rPr>
        <w:t xml:space="preserve"> </w:t>
      </w:r>
      <w:r>
        <w:rPr>
          <w:rFonts w:ascii="HadasaMFO" w:cs="HadasaMFO" w:hint="eastAsia"/>
          <w:color w:val="000000"/>
          <w:rtl/>
        </w:rPr>
        <w:t>וסכומה</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יפחת</w:t>
      </w:r>
      <w:r>
        <w:rPr>
          <w:rFonts w:ascii="HadasaMFO" w:cs="HadasaMFO"/>
          <w:color w:val="000000"/>
          <w:rtl/>
        </w:rPr>
        <w:t xml:space="preserve"> </w:t>
      </w:r>
      <w:r>
        <w:rPr>
          <w:rFonts w:ascii="HadasaMFO" w:cs="HadasaMFO" w:hint="eastAsia"/>
          <w:color w:val="000000"/>
          <w:rtl/>
        </w:rPr>
        <w:t>מהסכום</w:t>
      </w:r>
      <w:r>
        <w:rPr>
          <w:rFonts w:ascii="HadasaMFO" w:cs="HadasaMFO"/>
          <w:color w:val="000000"/>
          <w:rtl/>
        </w:rPr>
        <w:t xml:space="preserve"> </w:t>
      </w:r>
      <w:r>
        <w:rPr>
          <w:rFonts w:ascii="HadasaMFO" w:cs="HadasaMFO" w:hint="eastAsia"/>
          <w:color w:val="000000"/>
          <w:rtl/>
        </w:rPr>
        <w:t>הקבוע</w:t>
      </w:r>
      <w:r>
        <w:rPr>
          <w:rFonts w:ascii="HadasaMFO" w:cs="HadasaMFO"/>
          <w:color w:val="000000"/>
          <w:rtl/>
        </w:rPr>
        <w:t xml:space="preserve"> </w:t>
      </w:r>
      <w:r>
        <w:rPr>
          <w:rFonts w:ascii="HadasaMFO" w:cs="HadasaMFO" w:hint="eastAsia"/>
          <w:color w:val="000000"/>
          <w:rtl/>
        </w:rPr>
        <w:t>בה</w:t>
      </w:r>
      <w:r>
        <w:rPr>
          <w:rFonts w:ascii="HadasaMFO" w:cs="HadasaMFO"/>
          <w:color w:val="000000"/>
          <w:rtl/>
        </w:rPr>
        <w:t xml:space="preserve"> (</w:t>
      </w:r>
      <w:r>
        <w:rPr>
          <w:rFonts w:ascii="HadasaMFO" w:cs="HadasaMFO" w:hint="eastAsia"/>
          <w:color w:val="000000"/>
          <w:rtl/>
        </w:rPr>
        <w:t>בסעיף</w:t>
      </w:r>
      <w:r>
        <w:rPr>
          <w:rFonts w:ascii="HadasaMFO" w:cs="HadasaMFO"/>
          <w:color w:val="000000"/>
          <w:rtl/>
        </w:rPr>
        <w:t xml:space="preserve"> </w:t>
      </w:r>
      <w:r>
        <w:rPr>
          <w:rFonts w:ascii="HadasaMFO" w:cs="HadasaMFO" w:hint="eastAsia"/>
          <w:color w:val="000000"/>
          <w:rtl/>
        </w:rPr>
        <w:t>קטן</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שנתית</w:t>
      </w:r>
      <w:r>
        <w:rPr>
          <w:rFonts w:ascii="HadasaMFO" w:cs="HadasaMFO"/>
          <w:color w:val="000000"/>
          <w:rtl/>
        </w:rPr>
        <w:t xml:space="preserve"> </w:t>
      </w:r>
      <w:r>
        <w:rPr>
          <w:rFonts w:ascii="HadasaMFO" w:cs="HadasaMFO" w:hint="eastAsia"/>
          <w:color w:val="000000"/>
          <w:rtl/>
        </w:rPr>
        <w:t>להפקות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ההוצאה</w:t>
      </w:r>
      <w:r>
        <w:rPr>
          <w:rFonts w:ascii="HadasaMFO" w:cs="HadasaMFO"/>
          <w:color w:val="000000"/>
          <w:rtl/>
        </w:rPr>
        <w:t xml:space="preserve"> </w:t>
      </w:r>
      <w:r>
        <w:rPr>
          <w:rFonts w:ascii="HadasaMFO" w:cs="HadasaMFO" w:hint="eastAsia"/>
          <w:color w:val="000000"/>
          <w:rtl/>
        </w:rPr>
        <w:t>השנתית</w:t>
      </w:r>
      <w:r>
        <w:rPr>
          <w:rFonts w:ascii="HadasaMFO" w:cs="HadasaMFO"/>
          <w:color w:val="000000"/>
          <w:rtl/>
        </w:rPr>
        <w:t xml:space="preserve"> </w:t>
      </w:r>
      <w:r>
        <w:rPr>
          <w:rFonts w:ascii="HadasaMFO" w:cs="HadasaMFO" w:hint="eastAsia"/>
          <w:color w:val="000000"/>
          <w:rtl/>
        </w:rPr>
        <w:t>להפקות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תוציא</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רכישת</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כאמור</w:t>
      </w:r>
      <w:r>
        <w:rPr>
          <w:rFonts w:ascii="HadasaMFO" w:cs="HadasaMFO"/>
          <w:color w:val="000000"/>
          <w:rtl/>
        </w:rPr>
        <w:t xml:space="preserve"> </w:t>
      </w:r>
      <w:r>
        <w:rPr>
          <w:rFonts w:ascii="HadasaMFO" w:cs="HadasaMFO" w:hint="eastAsia"/>
          <w:color w:val="000000"/>
          <w:rtl/>
        </w:rPr>
        <w:t>בסעיף</w:t>
      </w:r>
      <w:r>
        <w:rPr>
          <w:rFonts w:ascii="HadasaMFO" w:cs="HadasaMFO"/>
          <w:color w:val="000000"/>
          <w:rtl/>
        </w:rPr>
        <w:t xml:space="preserve"> </w:t>
      </w:r>
      <w:r>
        <w:rPr>
          <w:rFonts w:ascii="HadasaMFO" w:cs="HadasaMFO" w:hint="eastAsia"/>
          <w:color w:val="000000"/>
          <w:rtl/>
        </w:rPr>
        <w:t>קטן</w:t>
      </w: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ש</w:t>
      </w:r>
      <w:r>
        <w:rPr>
          <w:rFonts w:ascii="HadasaMFO" w:cs="HadasaMFO" w:hint="eastAsia"/>
          <w:color w:val="000000"/>
          <w:rtl/>
        </w:rPr>
        <w:t>סכומה</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יפחת</w:t>
      </w:r>
      <w:r>
        <w:rPr>
          <w:rFonts w:ascii="HadasaMFO" w:cs="HadasaMFO"/>
          <w:color w:val="000000"/>
          <w:rtl/>
        </w:rPr>
        <w:t xml:space="preserve"> </w:t>
      </w:r>
      <w:r>
        <w:rPr>
          <w:rFonts w:ascii="HadasaMFO" w:cs="HadasaMFO" w:hint="eastAsia"/>
          <w:color w:val="000000"/>
          <w:rtl/>
        </w:rPr>
        <w:t>מהסכום</w:t>
      </w:r>
      <w:r>
        <w:rPr>
          <w:rFonts w:ascii="HadasaMFO" w:cs="HadasaMFO"/>
          <w:color w:val="000000"/>
          <w:rtl/>
        </w:rPr>
        <w:t xml:space="preserve"> </w:t>
      </w:r>
      <w:r>
        <w:rPr>
          <w:rFonts w:ascii="HadasaMFO" w:cs="HadasaMFO" w:hint="eastAsia"/>
          <w:color w:val="000000"/>
          <w:rtl/>
        </w:rPr>
        <w:t>הקבוע</w:t>
      </w:r>
      <w:r>
        <w:rPr>
          <w:rFonts w:ascii="HadasaMFO" w:cs="HadasaMFO"/>
          <w:color w:val="000000"/>
          <w:rtl/>
        </w:rPr>
        <w:t xml:space="preserve"> </w:t>
      </w:r>
      <w:r>
        <w:rPr>
          <w:rFonts w:ascii="HadasaMFO" w:cs="HadasaMFO" w:hint="eastAsia"/>
          <w:color w:val="000000"/>
          <w:rtl/>
        </w:rPr>
        <w:t>בתוספת</w:t>
      </w:r>
      <w:r>
        <w:rPr>
          <w:rFonts w:ascii="HadasaMFO" w:cs="HadasaMFO"/>
          <w:color w:val="000000"/>
          <w:rtl/>
        </w:rPr>
        <w:t xml:space="preserve">. </w:t>
      </w:r>
    </w:p>
    <w:p w:rsidR="00000000" w:rsidRDefault="007E369A">
      <w:pPr>
        <w:bidi/>
        <w:spacing w:after="120"/>
        <w:rPr>
          <w:rFonts w:cs="David"/>
          <w:color w:val="000000"/>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spacing w:after="120"/>
        <w:rPr>
          <w:rFonts w:cs="David"/>
          <w:color w:val="000000"/>
          <w:rtl/>
        </w:rPr>
      </w:pPr>
      <w:r>
        <w:rPr>
          <w:rFonts w:cs="David"/>
          <w:rtl/>
        </w:rPr>
        <w:tab/>
      </w:r>
      <w:r>
        <w:rPr>
          <w:rFonts w:cs="David"/>
          <w:color w:val="000000"/>
          <w:rtl/>
        </w:rPr>
        <w:t>אני מבקש שתסביר לוועדה את שלושת הסעיפים שקראת.</w:t>
      </w:r>
    </w:p>
    <w:p w:rsidR="00000000" w:rsidRDefault="007E369A">
      <w:pPr>
        <w:bidi/>
        <w:spacing w:after="120"/>
        <w:rPr>
          <w:rFonts w:cs="David"/>
          <w:color w:val="000000"/>
          <w:rtl/>
        </w:rPr>
      </w:pPr>
      <w:r>
        <w:rPr>
          <w:rFonts w:cs="David"/>
          <w:color w:val="000000"/>
          <w:rtl/>
        </w:rPr>
        <w:br w:type="page"/>
      </w: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מדובר בפלטפורמה של החוק שמפנה לתוספת.  באופן כללי, מדובר על כך ש-50% מזמן השידור האפקטיבי, שהגדרנו אותו כשידור בין שמונה בבוקר לשתים-עשרה בל</w:t>
      </w:r>
      <w:r>
        <w:rPr>
          <w:rFonts w:cs="David"/>
          <w:rtl/>
        </w:rPr>
        <w:t xml:space="preserve">ילה, למעט הטלוויזיה החינוכית, יוקצה לשידור אותן הפקות מקומיות שנקנו. </w:t>
      </w:r>
    </w:p>
    <w:p w:rsidR="00000000" w:rsidRDefault="007E369A">
      <w:pPr>
        <w:bidi/>
        <w:rPr>
          <w:rFonts w:cs="David"/>
          <w:rtl/>
        </w:rPr>
      </w:pPr>
    </w:p>
    <w:p w:rsidR="00000000" w:rsidRDefault="007E369A">
      <w:pPr>
        <w:bidi/>
        <w:rPr>
          <w:rFonts w:cs="David"/>
          <w:u w:val="single"/>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מה זה 70% מכלל ההפקות הקנויות ישודרו בשידור ראשוני?</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 xml:space="preserve">אנחנו ערים לעובדה שאי אפשר שכל זמן השידור הזה יהיה עבור אותן הפקות שישודרו פעם אחת ופעם אחת בלבד. לפעמים משדרים </w:t>
      </w:r>
      <w:r>
        <w:rPr>
          <w:rFonts w:cs="David"/>
          <w:rtl/>
        </w:rPr>
        <w:t xml:space="preserve">בשידור חוזר, לפעמים קונים הפקות שניקנו במקום אחר. ניתן פה מרווח ופער כדי לאפשר את הניהול התקין של השידורים. </w:t>
      </w:r>
    </w:p>
    <w:p w:rsidR="00000000" w:rsidRDefault="007E369A">
      <w:pPr>
        <w:bidi/>
        <w:rPr>
          <w:rFonts w:cs="David"/>
          <w:rtl/>
        </w:rPr>
      </w:pPr>
    </w:p>
    <w:p w:rsidR="00000000" w:rsidRDefault="007E369A">
      <w:pPr>
        <w:bidi/>
        <w:rPr>
          <w:rFonts w:cs="David"/>
          <w:u w:val="single"/>
          <w:rtl/>
        </w:rPr>
      </w:pPr>
      <w:r>
        <w:rPr>
          <w:rFonts w:cs="David"/>
          <w:u w:val="single"/>
          <w:rtl/>
        </w:rPr>
        <w:t>משה אסולין:</w:t>
      </w:r>
    </w:p>
    <w:p w:rsidR="00000000" w:rsidRDefault="007E369A">
      <w:pPr>
        <w:bidi/>
        <w:ind w:firstLine="567"/>
        <w:rPr>
          <w:rFonts w:cs="David"/>
          <w:rtl/>
        </w:rPr>
      </w:pPr>
    </w:p>
    <w:p w:rsidR="00000000" w:rsidRDefault="007E369A">
      <w:pPr>
        <w:bidi/>
        <w:ind w:firstLine="567"/>
        <w:rPr>
          <w:rFonts w:cs="David"/>
          <w:rtl/>
        </w:rPr>
      </w:pPr>
      <w:r>
        <w:rPr>
          <w:rFonts w:cs="David"/>
          <w:rtl/>
        </w:rPr>
        <w:t>אני מבקש לשאול שאלת הבהרה לגבי הסעיף הזה - בהנחה שרשות השידור תחזור לשדר את מהדורת השחר או שידורים אחרים משעה שש בבוקר, האם יש התחשבו</w:t>
      </w:r>
      <w:r>
        <w:rPr>
          <w:rFonts w:cs="David"/>
          <w:rtl/>
        </w:rPr>
        <w:t xml:space="preserve">ת בשעה הזאת של שידורי השחר? אם באמת הטלוויזיה תשדר משמונה בבוקר, דבר שלא נעשה היום, האם אתה מצפה ששמונה שעות מתוך השש-עשרה האמורות יהיו באמת שעות של הפקה קנויות? </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rPr>
          <w:rFonts w:cs="David"/>
          <w:rtl/>
        </w:rPr>
      </w:pPr>
      <w:r>
        <w:rPr>
          <w:rFonts w:cs="David"/>
          <w:rtl/>
        </w:rPr>
        <w:tab/>
        <w:t>יש כאן מתאמים של שעות. למשל, הטלוויזיה החינוכית מועטת. אם יהיו שידורים בשעות הבו</w:t>
      </w:r>
      <w:r>
        <w:rPr>
          <w:rFonts w:cs="David"/>
          <w:rtl/>
        </w:rPr>
        <w:t>קר, אפשר יהיה להשאיר את החוק כמו שהוא ולהקל על הרשות או לתקן את הדברים בהתאם למציאות שאתה מתאר, כלומר להוסיף את השעה הזאת. אני לא חושב שיידרש כאן איזשהו תיקון.</w:t>
      </w:r>
    </w:p>
    <w:p w:rsidR="00000000" w:rsidRDefault="007E369A">
      <w:pPr>
        <w:bidi/>
        <w:rPr>
          <w:rFonts w:cs="David"/>
          <w:rtl/>
        </w:rPr>
      </w:pPr>
      <w:r>
        <w:rPr>
          <w:rFonts w:cs="David"/>
          <w:rtl/>
        </w:rPr>
        <w:t xml:space="preserve"> </w:t>
      </w:r>
    </w:p>
    <w:p w:rsidR="00000000" w:rsidRDefault="007E369A">
      <w:pPr>
        <w:bidi/>
        <w:rPr>
          <w:rFonts w:cs="David"/>
          <w:u w:val="single"/>
          <w:rtl/>
        </w:rPr>
      </w:pPr>
      <w:r>
        <w:rPr>
          <w:rFonts w:cs="David"/>
          <w:u w:val="single"/>
          <w:rtl/>
        </w:rPr>
        <w:t>משה אסולין:</w:t>
      </w:r>
    </w:p>
    <w:p w:rsidR="00000000" w:rsidRDefault="007E369A">
      <w:pPr>
        <w:bidi/>
        <w:rPr>
          <w:rFonts w:cs="David"/>
          <w:rtl/>
        </w:rPr>
      </w:pPr>
    </w:p>
    <w:p w:rsidR="00000000" w:rsidRDefault="007E369A">
      <w:pPr>
        <w:bidi/>
        <w:rPr>
          <w:rFonts w:cs="David"/>
          <w:rtl/>
        </w:rPr>
      </w:pPr>
      <w:r>
        <w:rPr>
          <w:rFonts w:cs="David"/>
          <w:rtl/>
        </w:rPr>
        <w:tab/>
        <w:t>אני לא מדבר על תיקון. אם רשות השידור תשדר משמונה בבוקר עד חצות, זה שש-עשרה שעות.</w:t>
      </w:r>
      <w:r>
        <w:rPr>
          <w:rFonts w:cs="David"/>
          <w:rtl/>
        </w:rPr>
        <w:t xml:space="preserve"> אם יסגרו את הטלוויזיה הלימודית, אכן יהיו שש-עשרה שעות שידור. האם אתה מצפה ששמונה שעות מתוכן יהיו שעות הפקה קנויות?</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 xml:space="preserve">אין ספק שהפסקת שידורי הטלוויזיה החינוכית ישנו את התמונה הזאת מן היסוד. זה יילקח בחשבון כשיסגרו את הטלוויזיה החינוכית. </w:t>
      </w:r>
    </w:p>
    <w:p w:rsidR="00000000" w:rsidRDefault="007E369A">
      <w:pPr>
        <w:bidi/>
        <w:ind w:firstLine="567"/>
        <w:rPr>
          <w:rFonts w:cs="David"/>
          <w:rtl/>
        </w:rPr>
      </w:pPr>
    </w:p>
    <w:p w:rsidR="00000000" w:rsidRDefault="007E369A">
      <w:pPr>
        <w:bidi/>
        <w:rPr>
          <w:rFonts w:cs="David"/>
          <w:rtl/>
        </w:rPr>
      </w:pPr>
      <w:r>
        <w:rPr>
          <w:rFonts w:cs="David"/>
          <w:u w:val="single"/>
          <w:rtl/>
        </w:rPr>
        <w:t>ירון אנו</w:t>
      </w:r>
      <w:r>
        <w:rPr>
          <w:rFonts w:cs="David"/>
          <w:u w:val="single"/>
          <w:rtl/>
        </w:rPr>
        <w:t>ש:</w:t>
      </w:r>
    </w:p>
    <w:p w:rsidR="00000000" w:rsidRDefault="007E369A">
      <w:pPr>
        <w:bidi/>
        <w:rPr>
          <w:rFonts w:cs="David"/>
          <w:rtl/>
        </w:rPr>
      </w:pPr>
    </w:p>
    <w:p w:rsidR="00000000" w:rsidRDefault="007E369A">
      <w:pPr>
        <w:bidi/>
        <w:rPr>
          <w:rFonts w:cs="David"/>
          <w:rtl/>
        </w:rPr>
      </w:pPr>
      <w:r>
        <w:rPr>
          <w:rFonts w:cs="David"/>
          <w:rtl/>
        </w:rPr>
        <w:tab/>
        <w:t>צריך להוריד מזה את שעות החדשות.</w:t>
      </w:r>
    </w:p>
    <w:p w:rsidR="00000000" w:rsidRDefault="007E369A">
      <w:pPr>
        <w:bidi/>
        <w:rPr>
          <w:rFonts w:cs="David"/>
          <w:rtl/>
        </w:rPr>
      </w:pPr>
    </w:p>
    <w:p w:rsidR="00000000" w:rsidRDefault="007E369A">
      <w:pPr>
        <w:bidi/>
        <w:rPr>
          <w:rFonts w:cs="David"/>
          <w:rtl/>
        </w:rPr>
      </w:pPr>
      <w:r>
        <w:rPr>
          <w:rFonts w:cs="David"/>
          <w:u w:val="single"/>
          <w:rtl/>
        </w:rPr>
        <w:t>חנא סוייד:</w:t>
      </w:r>
    </w:p>
    <w:p w:rsidR="00000000" w:rsidRDefault="007E369A">
      <w:pPr>
        <w:bidi/>
        <w:rPr>
          <w:rFonts w:cs="David"/>
          <w:rtl/>
        </w:rPr>
      </w:pPr>
    </w:p>
    <w:p w:rsidR="00000000" w:rsidRDefault="007E369A">
      <w:pPr>
        <w:bidi/>
        <w:rPr>
          <w:rFonts w:cs="David"/>
          <w:rtl/>
        </w:rPr>
      </w:pPr>
      <w:r>
        <w:rPr>
          <w:rFonts w:cs="David"/>
          <w:rtl/>
        </w:rPr>
        <w:tab/>
        <w:t>לגבי סעיף (א) – האם כאן אנחנו נכנסים לחלוקה באחוזים של זמן השידור? אני חוזר לנקודה שדיברתי עליה ואני לא רוצה שתתמסמס עם הניסוחים המשפטיים ועם ההערות שהעירו לגבי השידור בערבית. אני חוזר ואומר שאני חושש מאוד</w:t>
      </w:r>
      <w:r>
        <w:rPr>
          <w:rFonts w:cs="David"/>
          <w:rtl/>
        </w:rPr>
        <w:t xml:space="preserve"> לעתיד ולנתח של השידור בערבית. אני רוצה לראות שבכל הניסוחים כאן תהיה התייחסות לזה. אני לא רואה שמשהו מתייחס לזה. אני צופה שאם ההצעות שמציעים כאן יתקבלו, עם כל הביקורת שיש לי על השידור בערבית, זה יהיה עוד יותר גרוע. </w:t>
      </w:r>
    </w:p>
    <w:p w:rsidR="00000000" w:rsidRDefault="007E369A">
      <w:pPr>
        <w:bidi/>
        <w:rPr>
          <w:rFonts w:cs="David"/>
          <w:rtl/>
        </w:rPr>
      </w:pPr>
    </w:p>
    <w:p w:rsidR="00000000" w:rsidRDefault="007E369A">
      <w:pPr>
        <w:bidi/>
        <w:ind w:firstLine="567"/>
        <w:rPr>
          <w:rFonts w:cs="David"/>
          <w:rtl/>
        </w:rPr>
      </w:pPr>
      <w:r>
        <w:rPr>
          <w:rFonts w:cs="David"/>
          <w:rtl/>
        </w:rPr>
        <w:t>מיסאא אבו אלהיג'א הציעה משהו וכולם אמרו</w:t>
      </w:r>
      <w:r>
        <w:rPr>
          <w:rFonts w:cs="David"/>
          <w:rtl/>
        </w:rPr>
        <w:t xml:space="preserve"> שזה לא הולך. היא מראה לי כאן שיש הגדרה  של  "הפקה מקומית ערבית" במכרז ערוץ 2 ושם מגדירים תכנית טלוויזיה שרוב יוצריה, רוב מבצעיה ורוב הצוות הטכני-הנדסי שנטל חלק בהפקתה ורוב צוות ההפקה הם תושבים ערבים מישראל המתגוררים בה דרך קבע. אז מה הבעיה לעשות את זה גם </w:t>
      </w:r>
      <w:r>
        <w:rPr>
          <w:rFonts w:cs="David"/>
          <w:rtl/>
        </w:rPr>
        <w:t>כאן?</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אני לא חושב שזה נכון. אתה רוצה שבהפקות עבריות יהיו יהודים בלבד?</w:t>
      </w:r>
    </w:p>
    <w:p w:rsidR="00000000" w:rsidRDefault="007E369A">
      <w:pPr>
        <w:bidi/>
        <w:rPr>
          <w:rFonts w:cs="David"/>
          <w:rtl/>
        </w:rPr>
      </w:pPr>
    </w:p>
    <w:p w:rsidR="00000000" w:rsidRDefault="007E369A">
      <w:pPr>
        <w:bidi/>
        <w:rPr>
          <w:rFonts w:cs="David"/>
          <w:rtl/>
        </w:rPr>
      </w:pPr>
      <w:r>
        <w:rPr>
          <w:rFonts w:cs="David"/>
          <w:u w:val="single"/>
          <w:rtl/>
        </w:rPr>
        <w:t>חנא סוויד:</w:t>
      </w:r>
    </w:p>
    <w:p w:rsidR="00000000" w:rsidRDefault="007E369A">
      <w:pPr>
        <w:bidi/>
        <w:rPr>
          <w:rFonts w:cs="David"/>
          <w:rtl/>
        </w:rPr>
      </w:pPr>
    </w:p>
    <w:p w:rsidR="00000000" w:rsidRDefault="007E369A">
      <w:pPr>
        <w:bidi/>
        <w:rPr>
          <w:rFonts w:cs="David"/>
          <w:rtl/>
        </w:rPr>
      </w:pPr>
      <w:r>
        <w:rPr>
          <w:rFonts w:cs="David"/>
          <w:rtl/>
        </w:rPr>
        <w:tab/>
        <w:t xml:space="preserve"> אני מבין את הרגישות של העניין, אבל הנקודה העקרונית שהעליתי אינה מוצאת מענה כאן. אדוני השר, תיקח בחשבון שאתה יכול להיות שר רק שנה או שנתיים.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w:t>
      </w:r>
      <w:r>
        <w:rPr>
          <w:rFonts w:cs="David"/>
          <w:sz w:val="24"/>
          <w:u w:val="single"/>
          <w:rtl/>
        </w:rPr>
        <w:t>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זה ברור לי. גם לי אין תכניות להיות הממונה על רשות השידור במשך עשרים שנה, גם אם ירצו. </w:t>
      </w:r>
    </w:p>
    <w:p w:rsidR="00000000" w:rsidRDefault="007E369A">
      <w:pPr>
        <w:pStyle w:val="5"/>
        <w:jc w:val="left"/>
        <w:rPr>
          <w:rFonts w:cs="David"/>
          <w:sz w:val="24"/>
          <w:rtl/>
        </w:rPr>
      </w:pPr>
    </w:p>
    <w:p w:rsidR="00000000" w:rsidRDefault="007E369A">
      <w:pPr>
        <w:bidi/>
        <w:rPr>
          <w:rFonts w:cs="David"/>
          <w:rtl/>
        </w:rPr>
      </w:pPr>
      <w:r>
        <w:rPr>
          <w:rFonts w:cs="David"/>
          <w:rtl/>
        </w:rPr>
        <w:tab/>
        <w:t>מה שאתה מבקש הוא ברמה של להתערב ברמת הניהול של המערכת. אנחנו  פה קובעים את הפלטפורמה להתנהלות. מליאת רשות השידור, הוועד המנהל או הנהלת רשות השידור בידיהם לקבוע את</w:t>
      </w:r>
      <w:r>
        <w:rPr>
          <w:rFonts w:cs="David"/>
          <w:rtl/>
        </w:rPr>
        <w:t xml:space="preserve"> התכנים, את רצועות השידור. זה לא יכול לבוא בחוק. אי אפשר לקבוע בחוק שמשעות מסוימות חמישים אחוז מהשידורים יהיו בערבית או בשפה אחרת.  הנחת העבודה היא שלנושא הטלוויזיה בערבית יינתן יחס ראוי והוגן. ככל שזה תלוי בי, אכן כך יהיה. </w:t>
      </w:r>
    </w:p>
    <w:p w:rsidR="00000000" w:rsidRDefault="007E369A">
      <w:pPr>
        <w:bidi/>
        <w:rPr>
          <w:rFonts w:cs="David"/>
          <w:rtl/>
        </w:rPr>
      </w:pPr>
    </w:p>
    <w:p w:rsidR="00000000" w:rsidRDefault="007E369A">
      <w:pPr>
        <w:bidi/>
        <w:rPr>
          <w:rFonts w:cs="David"/>
          <w:rtl/>
        </w:rPr>
      </w:pPr>
      <w:r>
        <w:rPr>
          <w:rFonts w:cs="David"/>
          <w:u w:val="single"/>
          <w:rtl/>
        </w:rPr>
        <w:t>חנא סוויד:</w:t>
      </w:r>
    </w:p>
    <w:p w:rsidR="00000000" w:rsidRDefault="007E369A">
      <w:pPr>
        <w:bidi/>
        <w:rPr>
          <w:rFonts w:cs="David"/>
          <w:rtl/>
        </w:rPr>
      </w:pPr>
    </w:p>
    <w:p w:rsidR="00000000" w:rsidRDefault="007E369A">
      <w:pPr>
        <w:bidi/>
        <w:rPr>
          <w:rFonts w:cs="David"/>
          <w:rtl/>
        </w:rPr>
      </w:pPr>
      <w:r>
        <w:rPr>
          <w:rFonts w:cs="David"/>
          <w:rtl/>
        </w:rPr>
        <w:tab/>
        <w:t xml:space="preserve"> אתה לא חושב שכדא</w:t>
      </w:r>
      <w:r>
        <w:rPr>
          <w:rFonts w:cs="David"/>
          <w:rtl/>
        </w:rPr>
        <w:t>י לעגן משהו בחקיקה, לפחות נתח הוגן?</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לא. </w:t>
      </w:r>
    </w:p>
    <w:p w:rsidR="00000000" w:rsidRDefault="007E369A">
      <w:pPr>
        <w:bidi/>
        <w:rPr>
          <w:rFonts w:cs="David"/>
          <w:rtl/>
        </w:rPr>
      </w:pPr>
    </w:p>
    <w:p w:rsidR="00000000" w:rsidRDefault="007E369A">
      <w:pPr>
        <w:bidi/>
        <w:rPr>
          <w:rFonts w:cs="David"/>
          <w:u w:val="single"/>
          <w:rtl/>
        </w:rPr>
      </w:pPr>
      <w:r>
        <w:rPr>
          <w:rFonts w:cs="David"/>
          <w:u w:val="single"/>
          <w:rtl/>
        </w:rPr>
        <w:t>מיסאא אבו אלהיג'א:</w:t>
      </w:r>
    </w:p>
    <w:p w:rsidR="00000000" w:rsidRDefault="007E369A">
      <w:pPr>
        <w:bidi/>
        <w:rPr>
          <w:rFonts w:cs="David"/>
          <w:rtl/>
        </w:rPr>
      </w:pPr>
    </w:p>
    <w:p w:rsidR="00000000" w:rsidRDefault="007E369A">
      <w:pPr>
        <w:bidi/>
        <w:rPr>
          <w:rFonts w:cs="David"/>
          <w:rtl/>
        </w:rPr>
      </w:pPr>
      <w:r>
        <w:rPr>
          <w:rFonts w:cs="David"/>
          <w:rtl/>
        </w:rPr>
        <w:tab/>
        <w:t>עיקרון השוויון אומר שאין מניעה שיעבדו יהודים בתכניות בערבית, אבל צריך לתת את ההזדמנות הזאת גם לערבים, כי למשל הצלם יכול לתת ביטוי אחר למה שהוא מצלם, כי הוא מבין את השפה.</w:t>
      </w:r>
    </w:p>
    <w:p w:rsidR="00000000" w:rsidRDefault="007E369A">
      <w:pPr>
        <w:bidi/>
        <w:rPr>
          <w:rFonts w:cs="David"/>
          <w:rtl/>
        </w:rPr>
      </w:pPr>
    </w:p>
    <w:p w:rsidR="00000000" w:rsidRDefault="007E369A">
      <w:pPr>
        <w:bidi/>
        <w:rPr>
          <w:rFonts w:cs="David"/>
          <w:rtl/>
        </w:rPr>
      </w:pPr>
      <w:r>
        <w:rPr>
          <w:rFonts w:cs="David"/>
          <w:u w:val="single"/>
          <w:rtl/>
        </w:rPr>
        <w:t>היו"</w:t>
      </w:r>
      <w:r>
        <w:rPr>
          <w:rFonts w:cs="David"/>
          <w:u w:val="single"/>
          <w:rtl/>
        </w:rPr>
        <w:t>ר משה כחלון:</w:t>
      </w:r>
    </w:p>
    <w:p w:rsidR="00000000" w:rsidRDefault="007E369A">
      <w:pPr>
        <w:bidi/>
        <w:rPr>
          <w:rFonts w:cs="David"/>
          <w:rtl/>
        </w:rPr>
      </w:pPr>
    </w:p>
    <w:p w:rsidR="00000000" w:rsidRDefault="007E369A">
      <w:pPr>
        <w:bidi/>
        <w:rPr>
          <w:rFonts w:cs="David"/>
          <w:rtl/>
        </w:rPr>
      </w:pPr>
      <w:r>
        <w:rPr>
          <w:rFonts w:cs="David"/>
          <w:rtl/>
        </w:rPr>
        <w:tab/>
        <w:t>יש קושי עם העניין הזה. אי אפשר לקבוע שפה יהיה ערבי ופה יהיה יהודי.</w:t>
      </w:r>
    </w:p>
    <w:p w:rsidR="00000000" w:rsidRDefault="007E369A">
      <w:pPr>
        <w:bidi/>
        <w:rPr>
          <w:rFonts w:cs="David"/>
          <w:rtl/>
        </w:rPr>
      </w:pPr>
      <w:r>
        <w:rPr>
          <w:rFonts w:cs="David"/>
          <w:rtl/>
        </w:rPr>
        <w:t xml:space="preserve"> </w:t>
      </w:r>
    </w:p>
    <w:p w:rsidR="00000000" w:rsidRDefault="007E369A">
      <w:pPr>
        <w:bidi/>
        <w:rPr>
          <w:rFonts w:cs="David"/>
          <w:u w:val="single"/>
          <w:rtl/>
        </w:rPr>
      </w:pPr>
      <w:r>
        <w:rPr>
          <w:rFonts w:cs="David"/>
          <w:u w:val="single"/>
          <w:rtl/>
        </w:rPr>
        <w:t>אחיה גינוסר:</w:t>
      </w:r>
    </w:p>
    <w:p w:rsidR="00000000" w:rsidRDefault="007E369A">
      <w:pPr>
        <w:bidi/>
        <w:rPr>
          <w:rFonts w:cs="David"/>
          <w:rtl/>
        </w:rPr>
      </w:pPr>
    </w:p>
    <w:p w:rsidR="00000000" w:rsidRDefault="007E369A">
      <w:pPr>
        <w:bidi/>
        <w:ind w:firstLine="567"/>
        <w:rPr>
          <w:rFonts w:cs="David"/>
          <w:rtl/>
        </w:rPr>
      </w:pPr>
      <w:r>
        <w:rPr>
          <w:rFonts w:cs="David"/>
          <w:rtl/>
        </w:rPr>
        <w:t xml:space="preserve">בתחנה פרטית את יכולה לעשות את זה, אבל ברשות ממלכתית אי אפשר לקבוע דבר כזה.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 xml:space="preserve">אנחנו ממשיכים הלאה. </w:t>
      </w:r>
    </w:p>
    <w:p w:rsidR="00000000" w:rsidRDefault="007E369A">
      <w:pPr>
        <w:bidi/>
        <w:rPr>
          <w:rFonts w:cs="David"/>
          <w:rtl/>
        </w:rPr>
      </w:pPr>
    </w:p>
    <w:p w:rsidR="00000000" w:rsidRDefault="007E369A">
      <w:pPr>
        <w:bidi/>
        <w:rPr>
          <w:rFonts w:cs="David"/>
          <w:u w:val="single"/>
          <w:rtl/>
        </w:rPr>
      </w:pPr>
      <w:r>
        <w:rPr>
          <w:rFonts w:cs="David"/>
          <w:u w:val="single"/>
          <w:rtl/>
        </w:rPr>
        <w:t>ערן ניצן:</w:t>
      </w:r>
    </w:p>
    <w:p w:rsidR="00000000" w:rsidRDefault="007E369A">
      <w:pPr>
        <w:bidi/>
        <w:rPr>
          <w:rFonts w:cs="David"/>
          <w:rtl/>
        </w:rPr>
      </w:pPr>
    </w:p>
    <w:p w:rsidR="00000000" w:rsidRDefault="007E369A">
      <w:pPr>
        <w:bidi/>
        <w:spacing w:after="120"/>
        <w:rPr>
          <w:rFonts w:cs="David"/>
          <w:color w:val="000000"/>
          <w:rtl/>
        </w:rPr>
      </w:pPr>
      <w:r>
        <w:rPr>
          <w:rFonts w:hAnsi="HadasaMFO" w:cs="HadasaMFO"/>
          <w:rtl/>
        </w:rPr>
        <w:t xml:space="preserve"> </w:t>
      </w:r>
      <w:r>
        <w:rPr>
          <w:rFonts w:hAnsi="HadasaMFO" w:cs="HadasaMFO"/>
          <w:sz w:val="26"/>
        </w:rPr>
        <w:t xml:space="preserve"> </w:t>
      </w:r>
      <w:r>
        <w:rPr>
          <w:rFonts w:cs="David"/>
          <w:color w:val="000000"/>
          <w:rtl/>
        </w:rPr>
        <w:t xml:space="preserve">   (ד) המליאה רשאית לקבוע כל</w:t>
      </w:r>
      <w:r>
        <w:rPr>
          <w:rFonts w:cs="David"/>
          <w:color w:val="000000"/>
          <w:rtl/>
        </w:rPr>
        <w:t>לים לביצוע סעיף זה והתוספת, לרבות בדבר הקצאת תקציבים שיאפשרו ביצוע הפקות מקומיות קנויות ברמה ובאיכות הולמים.</w:t>
      </w:r>
    </w:p>
    <w:p w:rsidR="00000000" w:rsidRDefault="007E369A">
      <w:pPr>
        <w:bidi/>
        <w:spacing w:after="120"/>
        <w:rPr>
          <w:rFonts w:cs="David"/>
          <w:color w:val="000000"/>
          <w:rtl/>
        </w:rPr>
      </w:pPr>
      <w:r>
        <w:rPr>
          <w:rFonts w:hAnsi="HadasaMFO" w:cs="HadasaMFO"/>
          <w:rtl/>
        </w:rPr>
        <w:t xml:space="preserve"> </w:t>
      </w:r>
      <w:r>
        <w:rPr>
          <w:rFonts w:hAnsi="HadasaMFO" w:cs="HadasaMFO"/>
          <w:sz w:val="26"/>
        </w:rPr>
        <w:t xml:space="preserve"> </w:t>
      </w:r>
      <w:r>
        <w:rPr>
          <w:rFonts w:cs="David"/>
          <w:color w:val="000000"/>
          <w:rtl/>
        </w:rPr>
        <w:t xml:space="preserve">   (ה) המליאה רשאית, באישור ועדת הכלכלה של הכנסת, לשנות את התוספת.</w:t>
      </w:r>
    </w:p>
    <w:p w:rsidR="00000000" w:rsidRDefault="007E369A">
      <w:pPr>
        <w:bidi/>
        <w:spacing w:after="120"/>
        <w:rPr>
          <w:rFonts w:cs="David"/>
          <w:color w:val="000000"/>
          <w:rtl/>
        </w:rPr>
      </w:pPr>
      <w:r>
        <w:rPr>
          <w:rFonts w:hAnsi="HadasaMFO" w:cs="HadasaMFO"/>
          <w:rtl/>
        </w:rPr>
        <w:t xml:space="preserve"> </w:t>
      </w:r>
      <w:r>
        <w:rPr>
          <w:rFonts w:hAnsi="HadasaMFO" w:cs="HadasaMFO"/>
          <w:sz w:val="26"/>
        </w:rPr>
        <w:t xml:space="preserve"> </w:t>
      </w:r>
      <w:r>
        <w:rPr>
          <w:rFonts w:cs="David"/>
          <w:color w:val="000000"/>
          <w:rtl/>
        </w:rPr>
        <w:t xml:space="preserve">   (ו) על אף הוראות סעיף זה, רשאי השר להתיר, למשך התקופה שמיום  1 בינואר 200</w:t>
      </w:r>
      <w:r>
        <w:rPr>
          <w:rFonts w:cs="David"/>
          <w:color w:val="000000"/>
          <w:rtl/>
        </w:rPr>
        <w:t>7 עד 31 בדצמבר 2009, הפחתה בהיקף השידורים ובסכומי ההוצאה המפורטים בתוספת שבהם מחויבת הרשות.";</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אני מבקשת להביא לתשומת הלב שקבוצת העבודה וקבוצת מרצ מציעות לבטל את כל הסעיפים האלה במסגרת ההסתייגויות שלהם. הם לא נמצאים כאן אז אני מניחה שנתייחס לז</w:t>
      </w:r>
      <w:r>
        <w:rPr>
          <w:rFonts w:cs="David"/>
          <w:rtl/>
        </w:rPr>
        <w:t xml:space="preserve">ה כאל הסתייגויות לדיבור. </w:t>
      </w:r>
    </w:p>
    <w:p w:rsidR="00000000" w:rsidRDefault="007E369A">
      <w:pPr>
        <w:bidi/>
        <w:rPr>
          <w:rFonts w:cs="David"/>
          <w:rtl/>
        </w:rPr>
      </w:pPr>
    </w:p>
    <w:p w:rsidR="00000000" w:rsidRDefault="007E369A">
      <w:pPr>
        <w:bidi/>
        <w:ind w:firstLine="567"/>
        <w:rPr>
          <w:rFonts w:cs="David"/>
          <w:rtl/>
        </w:rPr>
      </w:pPr>
      <w:r>
        <w:rPr>
          <w:rFonts w:cs="David"/>
          <w:rtl/>
        </w:rPr>
        <w:t>לקבוצת בל"ד יש הצעה להוסיף אחרי סעיף (ו) סעיף (ז) שמדבר על הפקות בשפה הערבית. אני מניחה שהם לא מיוצגים כאן. אדוני היושב-ראש, זו הסתייגות מהותית לטעמי והשאלה היא אם אתה רוצה לאפשר להם הסתייגות. הם הוזמנו לישיבה?</w:t>
      </w:r>
    </w:p>
    <w:p w:rsidR="00000000" w:rsidRDefault="007E369A">
      <w:pPr>
        <w:bidi/>
        <w:rPr>
          <w:rFonts w:cs="David"/>
          <w:rtl/>
        </w:rPr>
      </w:pPr>
    </w:p>
    <w:p w:rsidR="00000000" w:rsidRDefault="007E369A">
      <w:pPr>
        <w:bidi/>
        <w:rPr>
          <w:rFonts w:cs="David"/>
          <w:u w:val="single"/>
          <w:rtl/>
        </w:rPr>
      </w:pPr>
      <w:r>
        <w:rPr>
          <w:rFonts w:cs="David"/>
          <w:u w:val="single"/>
          <w:rtl/>
        </w:rPr>
        <w:t>לאה ורון:</w:t>
      </w:r>
    </w:p>
    <w:p w:rsidR="00000000" w:rsidRDefault="007E369A">
      <w:pPr>
        <w:bidi/>
        <w:rPr>
          <w:rFonts w:cs="David"/>
          <w:rtl/>
        </w:rPr>
      </w:pPr>
    </w:p>
    <w:p w:rsidR="00000000" w:rsidRDefault="007E369A">
      <w:pPr>
        <w:bidi/>
        <w:ind w:firstLine="567"/>
        <w:rPr>
          <w:rFonts w:cs="David"/>
          <w:rtl/>
        </w:rPr>
      </w:pPr>
      <w:r>
        <w:rPr>
          <w:rFonts w:cs="David"/>
          <w:rtl/>
        </w:rPr>
        <w:t>בהחלט.</w:t>
      </w:r>
      <w:r>
        <w:rPr>
          <w:rFonts w:cs="David"/>
          <w:rtl/>
        </w:rPr>
        <w:t xml:space="preserve">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 xml:space="preserve">הם צריכים להציע את ההצעה שלהם ולנמק אותה. אני מוכנה להתייחס לזה כהסתייגות לדיבור.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תתייחסי לזה כאל הסתייגות לדיבור. </w:t>
      </w:r>
    </w:p>
    <w:p w:rsidR="00000000" w:rsidRDefault="007E369A">
      <w:pPr>
        <w:bidi/>
        <w:rPr>
          <w:rFonts w:cs="David"/>
          <w:u w:val="single"/>
          <w:rtl/>
        </w:rPr>
      </w:pPr>
    </w:p>
    <w:p w:rsidR="00000000" w:rsidRDefault="007E369A">
      <w:pPr>
        <w:bidi/>
        <w:rPr>
          <w:rFonts w:cs="David"/>
          <w:u w:val="single"/>
          <w:rtl/>
        </w:rPr>
      </w:pPr>
      <w:r>
        <w:rPr>
          <w:rFonts w:cs="David"/>
          <w:u w:val="single"/>
          <w:rtl/>
        </w:rPr>
        <w:t>לאה ורון:</w:t>
      </w:r>
    </w:p>
    <w:p w:rsidR="00000000" w:rsidRDefault="007E369A">
      <w:pPr>
        <w:bidi/>
        <w:rPr>
          <w:rFonts w:cs="David"/>
          <w:rtl/>
        </w:rPr>
      </w:pPr>
    </w:p>
    <w:p w:rsidR="00000000" w:rsidRDefault="007E369A">
      <w:pPr>
        <w:bidi/>
        <w:rPr>
          <w:rFonts w:cs="David"/>
          <w:rtl/>
        </w:rPr>
      </w:pPr>
      <w:r>
        <w:rPr>
          <w:rFonts w:cs="David"/>
          <w:rtl/>
        </w:rPr>
        <w:tab/>
        <w:t>אם כך, היושב-ראש מאשר הסתייגויות לדיבור לקבוצת העבודה, לקבוצת מרצ ולקבוצת בל"ד.</w:t>
      </w:r>
    </w:p>
    <w:p w:rsidR="00000000" w:rsidRDefault="007E369A">
      <w:pPr>
        <w:bidi/>
        <w:rPr>
          <w:rFonts w:cs="David"/>
          <w:rtl/>
        </w:rPr>
      </w:pPr>
    </w:p>
    <w:p w:rsidR="00000000" w:rsidRDefault="007E369A">
      <w:pPr>
        <w:bidi/>
        <w:rPr>
          <w:rFonts w:cs="David"/>
          <w:u w:val="single"/>
          <w:rtl/>
        </w:rPr>
      </w:pPr>
      <w:r>
        <w:rPr>
          <w:rFonts w:cs="David"/>
          <w:u w:val="single"/>
          <w:rtl/>
        </w:rPr>
        <w:t>אריה שקד:</w:t>
      </w:r>
    </w:p>
    <w:p w:rsidR="00000000" w:rsidRDefault="007E369A">
      <w:pPr>
        <w:bidi/>
        <w:rPr>
          <w:rFonts w:cs="David"/>
          <w:rtl/>
        </w:rPr>
      </w:pPr>
    </w:p>
    <w:p w:rsidR="00000000" w:rsidRDefault="007E369A">
      <w:pPr>
        <w:bidi/>
        <w:rPr>
          <w:rFonts w:cs="David"/>
          <w:rtl/>
        </w:rPr>
      </w:pPr>
      <w:r>
        <w:rPr>
          <w:rFonts w:cs="David"/>
          <w:rtl/>
        </w:rPr>
        <w:tab/>
        <w:t>אדוני היושב-ראש, בהצעת הפשרה שאתה העלית, אמרת שתחילת החוק היא מ-1 בינואר 2007 עד סוף 2009. כאן כתוב שזה 31 בדצמבר 2008.</w:t>
      </w:r>
    </w:p>
    <w:p w:rsidR="00000000" w:rsidRDefault="007E369A">
      <w:pPr>
        <w:bidi/>
        <w:rPr>
          <w:rFonts w:cs="David"/>
          <w:rtl/>
        </w:rPr>
      </w:pPr>
    </w:p>
    <w:p w:rsidR="00000000" w:rsidRDefault="007E369A">
      <w:pPr>
        <w:bidi/>
        <w:rPr>
          <w:rFonts w:cs="David"/>
          <w:rtl/>
        </w:rPr>
      </w:pPr>
      <w:r>
        <w:rPr>
          <w:rFonts w:cs="David"/>
          <w:u w:val="single"/>
          <w:rtl/>
        </w:rPr>
        <w:t>לאה ורון:</w:t>
      </w:r>
    </w:p>
    <w:p w:rsidR="00000000" w:rsidRDefault="007E369A">
      <w:pPr>
        <w:bidi/>
        <w:rPr>
          <w:rFonts w:cs="David"/>
          <w:rtl/>
        </w:rPr>
      </w:pPr>
    </w:p>
    <w:p w:rsidR="00000000" w:rsidRDefault="007E369A">
      <w:pPr>
        <w:bidi/>
        <w:rPr>
          <w:rFonts w:cs="David"/>
          <w:rtl/>
        </w:rPr>
      </w:pPr>
      <w:r>
        <w:rPr>
          <w:rFonts w:cs="David"/>
          <w:rtl/>
        </w:rPr>
        <w:tab/>
        <w:t>זו הצעת האוצר. היושב-ראש יציע את הצעתו.</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r>
        <w:rPr>
          <w:rFonts w:cs="David"/>
          <w:color w:val="000000"/>
          <w:rtl/>
        </w:rPr>
        <w:tab/>
        <w:t xml:space="preserve">בהתאם לסיכום צריך להוסיף סעיף תחילה.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ind w:firstLine="567"/>
        <w:rPr>
          <w:rFonts w:cs="David"/>
          <w:rtl/>
        </w:rPr>
      </w:pPr>
      <w:r>
        <w:rPr>
          <w:rFonts w:cs="David"/>
          <w:rtl/>
        </w:rPr>
        <w:t xml:space="preserve">בסעיף קטן (ו) זה </w:t>
      </w:r>
      <w:r>
        <w:rPr>
          <w:rFonts w:cs="David"/>
          <w:rtl/>
        </w:rPr>
        <w:t xml:space="preserve">יהיה עד 31 בדצמבר 2009. בנוסף לזה יהיה סעיף תחילה. </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r>
        <w:rPr>
          <w:rFonts w:cs="David"/>
          <w:color w:val="000000"/>
          <w:rtl/>
        </w:rPr>
        <w:tab/>
        <w:t xml:space="preserve"> </w:t>
      </w:r>
      <w:r>
        <w:rPr>
          <w:rFonts w:cs="David"/>
          <w:rtl/>
        </w:rPr>
        <w:t>נכון.</w:t>
      </w:r>
    </w:p>
    <w:p w:rsidR="00000000" w:rsidRDefault="007E369A">
      <w:pPr>
        <w:bidi/>
        <w:rPr>
          <w:rFonts w:cs="David"/>
          <w:rtl/>
        </w:rPr>
      </w:pPr>
    </w:p>
    <w:p w:rsidR="00000000" w:rsidRDefault="007E369A">
      <w:pPr>
        <w:bidi/>
        <w:spacing w:after="120"/>
        <w:rPr>
          <w:rFonts w:ascii="HadasaMFO" w:cs="HadasaMFO"/>
          <w:color w:val="000000"/>
          <w:rtl/>
        </w:rPr>
      </w:pPr>
      <w:r>
        <w:rPr>
          <w:rFonts w:cs="David"/>
          <w:rtl/>
        </w:rPr>
        <w:tab/>
        <w:t xml:space="preserve"> </w:t>
      </w:r>
      <w:r>
        <w:rPr>
          <w:rFonts w:cs="David"/>
          <w:sz w:val="26"/>
        </w:rPr>
        <w:t xml:space="preserve"> </w:t>
      </w:r>
      <w:r>
        <w:rPr>
          <w:rFonts w:ascii="HadasaMFO" w:cs="HadasaMFO"/>
          <w:color w:val="000000"/>
          <w:rtl/>
        </w:rPr>
        <w:t xml:space="preserve">(4) </w:t>
      </w:r>
      <w:r>
        <w:rPr>
          <w:rFonts w:ascii="HadasaMFO" w:cs="HadasaMFO" w:hint="eastAsia"/>
          <w:color w:val="000000"/>
          <w:rtl/>
        </w:rPr>
        <w:t>אחרי</w:t>
      </w:r>
      <w:r>
        <w:rPr>
          <w:rFonts w:ascii="HadasaMFO" w:cs="HadasaMFO"/>
          <w:color w:val="000000"/>
          <w:rtl/>
        </w:rPr>
        <w:t xml:space="preserve"> </w:t>
      </w:r>
      <w:r>
        <w:rPr>
          <w:rFonts w:ascii="HadasaMFO" w:cs="HadasaMFO" w:hint="eastAsia"/>
          <w:color w:val="000000"/>
          <w:rtl/>
        </w:rPr>
        <w:t>סעיף</w:t>
      </w:r>
      <w:r>
        <w:rPr>
          <w:rFonts w:ascii="HadasaMFO" w:cs="HadasaMFO"/>
          <w:color w:val="000000"/>
          <w:rtl/>
        </w:rPr>
        <w:t xml:space="preserve"> 52 </w:t>
      </w:r>
      <w:r>
        <w:rPr>
          <w:rFonts w:ascii="HadasaMFO" w:cs="HadasaMFO" w:hint="eastAsia"/>
          <w:color w:val="000000"/>
          <w:rtl/>
        </w:rPr>
        <w:t>יבוא</w:t>
      </w:r>
      <w:r>
        <w:rPr>
          <w:rFonts w:ascii="HadasaMFO" w:cs="HadasaMFO"/>
          <w:color w:val="000000"/>
          <w:rtl/>
        </w:rPr>
        <w:t>:</w:t>
      </w:r>
    </w:p>
    <w:p w:rsidR="00000000" w:rsidRDefault="007E369A">
      <w:pPr>
        <w:bidi/>
        <w:spacing w:after="120"/>
        <w:textAlignment w:val="center"/>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b/>
          <w:bCs/>
          <w:color w:val="000000"/>
          <w:rtl/>
        </w:rPr>
        <w:t>"</w:t>
      </w:r>
      <w:r>
        <w:rPr>
          <w:rFonts w:ascii="HadasaMFO" w:cs="HadasaMFO" w:hint="eastAsia"/>
          <w:b/>
          <w:bCs/>
          <w:color w:val="000000"/>
          <w:rtl/>
        </w:rPr>
        <w:t>תוספת</w:t>
      </w:r>
    </w:p>
    <w:p w:rsidR="00000000" w:rsidRDefault="007E369A">
      <w:pPr>
        <w:bidi/>
        <w:spacing w:after="120"/>
        <w:textAlignment w:val="center"/>
        <w:rPr>
          <w:rFonts w:ascii="HadasaMFO" w:cs="HadasaMFO"/>
          <w:color w:val="000000"/>
          <w:rtl/>
        </w:rPr>
      </w:pPr>
      <w:r>
        <w:rPr>
          <w:rFonts w:ascii="HadasaMFO" w:cs="HadasaMFO"/>
          <w:color w:val="000000"/>
          <w:rtl/>
        </w:rPr>
        <w:t>(</w:t>
      </w:r>
      <w:r>
        <w:rPr>
          <w:rFonts w:ascii="HadasaMFO" w:cs="HadasaMFO" w:hint="eastAsia"/>
          <w:color w:val="000000"/>
          <w:rtl/>
        </w:rPr>
        <w:t>סעיף</w:t>
      </w:r>
      <w:r>
        <w:rPr>
          <w:rFonts w:ascii="HadasaMFO" w:cs="HadasaMFO"/>
          <w:color w:val="000000"/>
          <w:rtl/>
        </w:rPr>
        <w:t xml:space="preserve"> 44</w:t>
      </w:r>
      <w:r>
        <w:rPr>
          <w:rFonts w:ascii="HadasaMFO" w:cs="HadasaMFO" w:hint="eastAsia"/>
          <w:color w:val="000000"/>
          <w:rtl/>
        </w:rPr>
        <w:t>ג</w:t>
      </w:r>
      <w:r>
        <w:rPr>
          <w:rFonts w:ascii="HadasaMFO" w:cs="HadasaMFO"/>
          <w:color w:val="000000"/>
          <w:rtl/>
        </w:rPr>
        <w:t>)</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הגדרות</w:t>
      </w:r>
      <w:r>
        <w:rPr>
          <w:rFonts w:ascii="HadasaMFO" w:cs="HadasaMFO"/>
          <w:color w:val="000000"/>
          <w:rtl/>
        </w:rPr>
        <w:t xml:space="preserve"> - 1. </w:t>
      </w:r>
      <w:r>
        <w:rPr>
          <w:rFonts w:ascii="HadasaMFO" w:cs="HadasaMFO" w:hint="eastAsia"/>
          <w:color w:val="000000"/>
          <w:rtl/>
        </w:rPr>
        <w:t>בתוספת</w:t>
      </w:r>
      <w:r>
        <w:rPr>
          <w:rFonts w:ascii="HadasaMFO" w:cs="HadasaMFO"/>
          <w:color w:val="000000"/>
          <w:rtl/>
        </w:rPr>
        <w:t xml:space="preserve"> </w:t>
      </w:r>
      <w:r>
        <w:rPr>
          <w:rFonts w:ascii="HadasaMFO" w:cs="HadasaMFO" w:hint="eastAsia"/>
          <w:color w:val="000000"/>
          <w:rtl/>
        </w:rPr>
        <w:t>זו</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חצי</w:t>
      </w:r>
      <w:r>
        <w:rPr>
          <w:rFonts w:ascii="HadasaMFO" w:cs="HadasaMFO"/>
          <w:color w:val="000000"/>
          <w:rtl/>
        </w:rPr>
        <w:t xml:space="preserve"> </w:t>
      </w:r>
      <w:r>
        <w:rPr>
          <w:rFonts w:ascii="HadasaMFO" w:cs="HadasaMFO" w:hint="eastAsia"/>
          <w:color w:val="000000"/>
          <w:rtl/>
        </w:rPr>
        <w:t>שעה</w:t>
      </w:r>
      <w:r>
        <w:rPr>
          <w:rFonts w:ascii="HadasaMFO" w:cs="HadasaMFO"/>
          <w:color w:val="000000"/>
          <w:rtl/>
        </w:rPr>
        <w:t xml:space="preserve">", </w:t>
      </w:r>
      <w:r>
        <w:rPr>
          <w:rFonts w:ascii="HadasaMFO" w:cs="HadasaMFO" w:hint="eastAsia"/>
          <w:color w:val="000000"/>
          <w:rtl/>
        </w:rPr>
        <w:t>במכסת</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הקבועה</w:t>
      </w:r>
      <w:r>
        <w:rPr>
          <w:rFonts w:ascii="HadasaMFO" w:cs="HadasaMFO"/>
          <w:color w:val="000000"/>
          <w:rtl/>
        </w:rPr>
        <w:t xml:space="preserve"> </w:t>
      </w:r>
      <w:r>
        <w:rPr>
          <w:rFonts w:ascii="HadasaMFO" w:cs="HadasaMFO" w:hint="eastAsia"/>
          <w:color w:val="000000"/>
          <w:rtl/>
        </w:rPr>
        <w:t>בחצאי</w:t>
      </w:r>
      <w:r>
        <w:rPr>
          <w:rFonts w:ascii="HadasaMFO" w:cs="HadasaMFO"/>
          <w:color w:val="000000"/>
          <w:rtl/>
        </w:rPr>
        <w:t xml:space="preserve"> </w:t>
      </w:r>
      <w:r>
        <w:rPr>
          <w:rFonts w:ascii="HadasaMFO" w:cs="HadasaMFO" w:hint="eastAsia"/>
          <w:color w:val="000000"/>
          <w:rtl/>
        </w:rPr>
        <w:t>שעות</w:t>
      </w:r>
      <w:r>
        <w:rPr>
          <w:rFonts w:ascii="HadasaMFO" w:cs="HadasaMFO"/>
          <w:color w:val="000000"/>
          <w:rtl/>
        </w:rPr>
        <w:t xml:space="preserve"> – 24 </w:t>
      </w:r>
      <w:r>
        <w:rPr>
          <w:rFonts w:ascii="HadasaMFO" w:cs="HadasaMFO" w:hint="eastAsia"/>
          <w:color w:val="000000"/>
          <w:rtl/>
        </w:rPr>
        <w:t>דקות</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ערוץ</w:t>
      </w:r>
      <w:r>
        <w:rPr>
          <w:rFonts w:ascii="HadasaMFO" w:cs="HadasaMFO"/>
          <w:color w:val="000000"/>
          <w:rtl/>
        </w:rPr>
        <w:t xml:space="preserve"> </w:t>
      </w:r>
      <w:r>
        <w:rPr>
          <w:rFonts w:ascii="HadasaMFO" w:cs="HadasaMFO" w:hint="eastAsia"/>
          <w:color w:val="000000"/>
          <w:rtl/>
        </w:rPr>
        <w:t>השידור</w:t>
      </w:r>
      <w:r>
        <w:rPr>
          <w:rFonts w:ascii="HadasaMFO" w:cs="HadasaMFO"/>
          <w:color w:val="000000"/>
          <w:rtl/>
        </w:rPr>
        <w:t xml:space="preserve">" – </w:t>
      </w:r>
      <w:r>
        <w:rPr>
          <w:rFonts w:ascii="HadasaMFO" w:cs="HadasaMFO" w:hint="eastAsia"/>
          <w:color w:val="000000"/>
          <w:rtl/>
        </w:rPr>
        <w:t>הטלוויזיה</w:t>
      </w:r>
      <w:r>
        <w:rPr>
          <w:rFonts w:ascii="HadasaMFO" w:cs="HadasaMFO"/>
          <w:color w:val="000000"/>
          <w:rtl/>
        </w:rPr>
        <w:t xml:space="preserve"> </w:t>
      </w:r>
      <w:r>
        <w:rPr>
          <w:rFonts w:ascii="HadasaMFO" w:cs="HadasaMFO" w:hint="eastAsia"/>
          <w:color w:val="000000"/>
          <w:rtl/>
        </w:rPr>
        <w:t>הישראלית</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רשות</w:t>
      </w:r>
      <w:r>
        <w:rPr>
          <w:rFonts w:ascii="HadasaMFO" w:cs="HadasaMFO"/>
          <w:color w:val="000000"/>
          <w:rtl/>
        </w:rPr>
        <w:t xml:space="preserve"> </w:t>
      </w:r>
      <w:r>
        <w:rPr>
          <w:rFonts w:ascii="HadasaMFO" w:cs="HadasaMFO" w:hint="eastAsia"/>
          <w:color w:val="000000"/>
          <w:rtl/>
        </w:rPr>
        <w:t>שידור</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אחד</w:t>
      </w:r>
      <w:r>
        <w:rPr>
          <w:rFonts w:ascii="HadasaMFO" w:cs="HadasaMFO"/>
          <w:color w:val="000000"/>
          <w:rtl/>
        </w:rPr>
        <w:t xml:space="preserve"> </w:t>
      </w:r>
      <w:r>
        <w:rPr>
          <w:rFonts w:ascii="HadasaMFO" w:cs="HadasaMFO" w:hint="eastAsia"/>
          <w:color w:val="000000"/>
          <w:rtl/>
        </w:rPr>
        <w:t>מאלה</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w:t>
      </w:r>
      <w:r>
        <w:rPr>
          <w:rFonts w:ascii="HadasaMFO" w:cs="HadasaMFO" w:hint="eastAsia"/>
          <w:color w:val="000000"/>
          <w:rtl/>
        </w:rPr>
        <w:t>מאגרות</w:t>
      </w:r>
      <w:r>
        <w:rPr>
          <w:rFonts w:ascii="HadasaMFO" w:cs="HadasaMFO"/>
          <w:color w:val="000000"/>
          <w:rtl/>
        </w:rPr>
        <w:t xml:space="preserve"> </w:t>
      </w:r>
      <w:r>
        <w:rPr>
          <w:rFonts w:ascii="HadasaMFO" w:cs="HadasaMFO" w:hint="eastAsia"/>
          <w:color w:val="000000"/>
          <w:rtl/>
        </w:rPr>
        <w:t>המשתלמות</w:t>
      </w:r>
      <w:r>
        <w:rPr>
          <w:rFonts w:ascii="HadasaMFO" w:cs="HadasaMFO"/>
          <w:color w:val="000000"/>
          <w:rtl/>
        </w:rPr>
        <w:t xml:space="preserve"> </w:t>
      </w:r>
      <w:r>
        <w:rPr>
          <w:rFonts w:ascii="HadasaMFO" w:cs="HadasaMFO" w:hint="eastAsia"/>
          <w:color w:val="000000"/>
          <w:rtl/>
        </w:rPr>
        <w:t>לפי</w:t>
      </w:r>
      <w:r>
        <w:rPr>
          <w:rFonts w:ascii="HadasaMFO" w:cs="HadasaMFO"/>
          <w:color w:val="000000"/>
          <w:rtl/>
        </w:rPr>
        <w:t xml:space="preserve"> </w:t>
      </w:r>
      <w:r>
        <w:rPr>
          <w:rFonts w:ascii="HadasaMFO" w:cs="HadasaMFO" w:hint="eastAsia"/>
          <w:color w:val="000000"/>
          <w:rtl/>
        </w:rPr>
        <w:t>סעיף</w:t>
      </w:r>
      <w:r>
        <w:rPr>
          <w:rFonts w:ascii="HadasaMFO" w:cs="HadasaMFO"/>
          <w:color w:val="000000"/>
          <w:rtl/>
        </w:rPr>
        <w:t xml:space="preserve"> 28</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w:t>
      </w:r>
      <w:r>
        <w:rPr>
          <w:rFonts w:ascii="HadasaMFO" w:cs="HadasaMFO" w:hint="eastAsia"/>
          <w:color w:val="000000"/>
          <w:rtl/>
        </w:rPr>
        <w:t>משידורי</w:t>
      </w:r>
      <w:r>
        <w:rPr>
          <w:rFonts w:ascii="HadasaMFO" w:cs="HadasaMFO"/>
          <w:color w:val="000000"/>
          <w:rtl/>
        </w:rPr>
        <w:t xml:space="preserve"> </w:t>
      </w:r>
      <w:r>
        <w:rPr>
          <w:rFonts w:ascii="HadasaMFO" w:cs="HadasaMFO" w:hint="eastAsia"/>
          <w:color w:val="000000"/>
          <w:rtl/>
        </w:rPr>
        <w:t>חסות</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w:t>
      </w:r>
      <w:r>
        <w:rPr>
          <w:rFonts w:ascii="HadasaMFO" w:cs="HadasaMFO" w:hint="eastAsia"/>
          <w:color w:val="000000"/>
          <w:rtl/>
        </w:rPr>
        <w:t>מתשדירי</w:t>
      </w:r>
      <w:r>
        <w:rPr>
          <w:rFonts w:ascii="HadasaMFO" w:cs="HadasaMFO"/>
          <w:color w:val="000000"/>
          <w:rtl/>
        </w:rPr>
        <w:t xml:space="preserve"> </w:t>
      </w:r>
      <w:r>
        <w:rPr>
          <w:rFonts w:ascii="HadasaMFO" w:cs="HadasaMFO" w:hint="eastAsia"/>
          <w:color w:val="000000"/>
          <w:rtl/>
        </w:rPr>
        <w:t>שירות</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w:t>
      </w:r>
      <w:r>
        <w:rPr>
          <w:rFonts w:ascii="HadasaMFO" w:cs="HadasaMFO" w:hint="eastAsia"/>
          <w:color w:val="000000"/>
          <w:rtl/>
        </w:rPr>
        <w:t>מימון</w:t>
      </w:r>
      <w:r>
        <w:rPr>
          <w:rFonts w:ascii="HadasaMFO" w:cs="HadasaMFO"/>
          <w:color w:val="000000"/>
          <w:rtl/>
        </w:rPr>
        <w:t xml:space="preserve">; </w:t>
      </w:r>
      <w:r>
        <w:rPr>
          <w:rFonts w:ascii="HadasaMFO" w:cs="HadasaMFO" w:hint="eastAsia"/>
          <w:color w:val="000000"/>
          <w:rtl/>
        </w:rPr>
        <w:t>הכנסות</w:t>
      </w:r>
      <w:r>
        <w:rPr>
          <w:rFonts w:ascii="HadasaMFO" w:cs="HadasaMFO"/>
          <w:color w:val="000000"/>
          <w:rtl/>
        </w:rPr>
        <w:t xml:space="preserve"> </w:t>
      </w:r>
      <w:r>
        <w:rPr>
          <w:rFonts w:ascii="HadasaMFO" w:cs="HadasaMFO" w:hint="eastAsia"/>
          <w:color w:val="000000"/>
          <w:rtl/>
        </w:rPr>
        <w:t>מתקציב</w:t>
      </w:r>
      <w:r>
        <w:rPr>
          <w:rFonts w:ascii="HadasaMFO" w:cs="HadasaMFO"/>
          <w:color w:val="000000"/>
          <w:rtl/>
        </w:rPr>
        <w:t xml:space="preserve"> </w:t>
      </w:r>
      <w:r>
        <w:rPr>
          <w:rFonts w:ascii="HadasaMFO" w:cs="HadasaMFO" w:hint="eastAsia"/>
          <w:color w:val="000000"/>
          <w:rtl/>
        </w:rPr>
        <w:t>המדינה</w:t>
      </w:r>
      <w:r>
        <w:rPr>
          <w:rFonts w:ascii="HadasaMFO" w:cs="HadasaMFO"/>
          <w:color w:val="000000"/>
          <w:rtl/>
        </w:rPr>
        <w:t xml:space="preserve"> </w:t>
      </w:r>
      <w:r>
        <w:rPr>
          <w:rFonts w:ascii="HadasaMFO" w:cs="HadasaMFO" w:hint="eastAsia"/>
          <w:color w:val="000000"/>
          <w:rtl/>
        </w:rPr>
        <w:t>שיועדו</w:t>
      </w:r>
      <w:r>
        <w:rPr>
          <w:rFonts w:ascii="HadasaMFO" w:cs="HadasaMFO"/>
          <w:color w:val="000000"/>
          <w:rtl/>
        </w:rPr>
        <w:t xml:space="preserve"> </w:t>
      </w:r>
      <w:r>
        <w:rPr>
          <w:rFonts w:ascii="HadasaMFO" w:cs="HadasaMFO" w:hint="eastAsia"/>
          <w:color w:val="000000"/>
          <w:rtl/>
        </w:rPr>
        <w:t>לשידורי</w:t>
      </w:r>
      <w:r>
        <w:rPr>
          <w:rFonts w:ascii="HadasaMFO" w:cs="HadasaMFO"/>
          <w:color w:val="000000"/>
          <w:rtl/>
        </w:rPr>
        <w:t xml:space="preserve"> </w:t>
      </w:r>
      <w:r>
        <w:rPr>
          <w:rFonts w:ascii="HadasaMFO" w:cs="HadasaMFO" w:hint="eastAsia"/>
          <w:color w:val="000000"/>
          <w:rtl/>
        </w:rPr>
        <w:t>טלוויזיה</w:t>
      </w:r>
      <w:r>
        <w:rPr>
          <w:rFonts w:ascii="HadasaMFO" w:cs="HadasaMFO"/>
          <w:color w:val="000000"/>
          <w:rtl/>
        </w:rPr>
        <w:t>;</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שידור</w:t>
      </w:r>
      <w:r>
        <w:rPr>
          <w:rFonts w:ascii="HadasaMFO" w:cs="HadasaMFO"/>
          <w:color w:val="000000"/>
          <w:rtl/>
        </w:rPr>
        <w:t xml:space="preserve"> </w:t>
      </w:r>
      <w:r>
        <w:rPr>
          <w:rFonts w:ascii="HadasaMFO" w:cs="HadasaMFO" w:hint="eastAsia"/>
          <w:color w:val="000000"/>
          <w:rtl/>
        </w:rPr>
        <w:t>חוזר</w:t>
      </w:r>
      <w:r>
        <w:rPr>
          <w:rFonts w:ascii="HadasaMFO" w:cs="HadasaMFO"/>
          <w:color w:val="000000"/>
          <w:rtl/>
        </w:rPr>
        <w:t xml:space="preserve">" – </w:t>
      </w:r>
      <w:r>
        <w:rPr>
          <w:rFonts w:ascii="HadasaMFO" w:cs="HadasaMFO" w:hint="eastAsia"/>
          <w:color w:val="000000"/>
          <w:rtl/>
        </w:rPr>
        <w:t>שידור</w:t>
      </w:r>
      <w:r>
        <w:rPr>
          <w:rFonts w:ascii="HadasaMFO" w:cs="HadasaMFO"/>
          <w:color w:val="000000"/>
          <w:rtl/>
        </w:rPr>
        <w:t xml:space="preserve"> </w:t>
      </w:r>
      <w:r>
        <w:rPr>
          <w:rFonts w:ascii="HadasaMFO" w:cs="HadasaMFO" w:hint="eastAsia"/>
          <w:color w:val="000000"/>
          <w:rtl/>
        </w:rPr>
        <w:t>מחודש</w:t>
      </w:r>
      <w:r>
        <w:rPr>
          <w:rFonts w:ascii="HadasaMFO" w:cs="HadasaMFO"/>
          <w:color w:val="000000"/>
          <w:rtl/>
        </w:rPr>
        <w:t xml:space="preserve"> </w:t>
      </w:r>
      <w:r>
        <w:rPr>
          <w:rFonts w:ascii="HadasaMFO" w:cs="HadasaMFO" w:hint="eastAsia"/>
          <w:color w:val="000000"/>
          <w:rtl/>
        </w:rPr>
        <w:t>בערוץ</w:t>
      </w:r>
      <w:r>
        <w:rPr>
          <w:rFonts w:ascii="HadasaMFO" w:cs="HadasaMFO"/>
          <w:color w:val="000000"/>
          <w:rtl/>
        </w:rPr>
        <w:t xml:space="preserve"> </w:t>
      </w:r>
      <w:r>
        <w:rPr>
          <w:rFonts w:ascii="HadasaMFO" w:cs="HadasaMFO" w:hint="eastAsia"/>
          <w:color w:val="000000"/>
          <w:rtl/>
        </w:rPr>
        <w:t>השידור</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ששודרה</w:t>
      </w:r>
      <w:r>
        <w:rPr>
          <w:rFonts w:ascii="HadasaMFO" w:cs="HadasaMFO"/>
          <w:color w:val="000000"/>
          <w:rtl/>
        </w:rPr>
        <w:t xml:space="preserve"> </w:t>
      </w:r>
      <w:r>
        <w:rPr>
          <w:rFonts w:ascii="HadasaMFO" w:cs="HadasaMFO" w:hint="eastAsia"/>
          <w:color w:val="000000"/>
          <w:rtl/>
        </w:rPr>
        <w:t>בו</w:t>
      </w:r>
      <w:r>
        <w:rPr>
          <w:rFonts w:ascii="HadasaMFO" w:cs="HadasaMFO"/>
          <w:color w:val="000000"/>
          <w:rtl/>
        </w:rPr>
        <w:t xml:space="preserve"> </w:t>
      </w:r>
      <w:r>
        <w:rPr>
          <w:rFonts w:ascii="HadasaMFO" w:cs="HadasaMFO" w:hint="eastAsia"/>
          <w:color w:val="000000"/>
          <w:rtl/>
        </w:rPr>
        <w:t>קודם</w:t>
      </w:r>
      <w:r>
        <w:rPr>
          <w:rFonts w:ascii="HadasaMFO" w:cs="HadasaMFO"/>
          <w:color w:val="000000"/>
          <w:rtl/>
        </w:rPr>
        <w:t xml:space="preserve"> </w:t>
      </w:r>
      <w:r>
        <w:rPr>
          <w:rFonts w:ascii="HadasaMFO" w:cs="HadasaMFO" w:hint="eastAsia"/>
          <w:color w:val="000000"/>
          <w:rtl/>
        </w:rPr>
        <w:t>ל</w:t>
      </w:r>
      <w:r>
        <w:rPr>
          <w:rFonts w:ascii="HadasaMFO" w:cs="HadasaMFO" w:hint="eastAsia"/>
          <w:color w:val="000000"/>
          <w:rtl/>
        </w:rPr>
        <w:t>כן</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ששודרה</w:t>
      </w:r>
      <w:r>
        <w:rPr>
          <w:rFonts w:ascii="HadasaMFO" w:cs="HadasaMFO"/>
          <w:color w:val="000000"/>
          <w:rtl/>
        </w:rPr>
        <w:t xml:space="preserve"> </w:t>
      </w:r>
      <w:r>
        <w:rPr>
          <w:rFonts w:ascii="HadasaMFO" w:cs="HadasaMFO" w:hint="eastAsia"/>
          <w:color w:val="000000"/>
          <w:rtl/>
        </w:rPr>
        <w:t>קודם</w:t>
      </w:r>
      <w:r>
        <w:rPr>
          <w:rFonts w:ascii="HadasaMFO" w:cs="HadasaMFO"/>
          <w:color w:val="000000"/>
          <w:rtl/>
        </w:rPr>
        <w:t xml:space="preserve"> </w:t>
      </w:r>
      <w:r>
        <w:rPr>
          <w:rFonts w:ascii="HadasaMFO" w:cs="HadasaMFO" w:hint="eastAsia"/>
          <w:color w:val="000000"/>
          <w:rtl/>
        </w:rPr>
        <w:t>לכן</w:t>
      </w:r>
      <w:r>
        <w:rPr>
          <w:rFonts w:ascii="HadasaMFO" w:cs="HadasaMFO"/>
          <w:color w:val="000000"/>
          <w:rtl/>
        </w:rPr>
        <w:t xml:space="preserve"> </w:t>
      </w:r>
      <w:r>
        <w:rPr>
          <w:rFonts w:ascii="HadasaMFO" w:cs="HadasaMFO" w:hint="eastAsia"/>
          <w:color w:val="000000"/>
          <w:rtl/>
        </w:rPr>
        <w:t>בערוץ</w:t>
      </w:r>
      <w:r>
        <w:rPr>
          <w:rFonts w:ascii="HadasaMFO" w:cs="HadasaMFO"/>
          <w:color w:val="000000"/>
          <w:rtl/>
        </w:rPr>
        <w:t xml:space="preserve"> </w:t>
      </w:r>
      <w:r>
        <w:rPr>
          <w:rFonts w:ascii="HadasaMFO" w:cs="HadasaMFO" w:hint="eastAsia"/>
          <w:color w:val="000000"/>
          <w:rtl/>
        </w:rPr>
        <w:t>כלל</w:t>
      </w:r>
      <w:r>
        <w:rPr>
          <w:rFonts w:ascii="HadasaMFO" w:cs="HadasaMFO"/>
          <w:color w:val="000000"/>
          <w:rtl/>
        </w:rPr>
        <w:t xml:space="preserve"> </w:t>
      </w:r>
      <w:r>
        <w:rPr>
          <w:rFonts w:ascii="HadasaMFO" w:cs="HadasaMFO" w:hint="eastAsia"/>
          <w:color w:val="000000"/>
          <w:rtl/>
        </w:rPr>
        <w:t>ארצי</w:t>
      </w:r>
      <w:r>
        <w:rPr>
          <w:rFonts w:ascii="HadasaMFO" w:cs="HadasaMFO"/>
          <w:color w:val="000000"/>
          <w:rtl/>
        </w:rPr>
        <w:t xml:space="preserve"> </w:t>
      </w:r>
      <w:r>
        <w:rPr>
          <w:rFonts w:ascii="HadasaMFO" w:cs="HadasaMFO" w:hint="eastAsia"/>
          <w:color w:val="000000"/>
          <w:rtl/>
        </w:rPr>
        <w:t>בישראל</w:t>
      </w:r>
      <w:r>
        <w:rPr>
          <w:rFonts w:ascii="HadasaMFO" w:cs="HadasaMFO"/>
          <w:color w:val="000000"/>
          <w:rtl/>
        </w:rPr>
        <w:t xml:space="preserve">, </w:t>
      </w:r>
      <w:r>
        <w:rPr>
          <w:rFonts w:ascii="HadasaMFO" w:cs="HadasaMFO" w:hint="eastAsia"/>
          <w:color w:val="000000"/>
          <w:rtl/>
        </w:rPr>
        <w:t>לרבות</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שנערכה</w:t>
      </w:r>
      <w:r>
        <w:rPr>
          <w:rFonts w:ascii="HadasaMFO" w:cs="HadasaMFO"/>
          <w:color w:val="000000"/>
          <w:rtl/>
        </w:rPr>
        <w:t xml:space="preserve"> </w:t>
      </w:r>
      <w:r>
        <w:rPr>
          <w:rFonts w:ascii="HadasaMFO" w:cs="HadasaMFO" w:hint="eastAsia"/>
          <w:color w:val="000000"/>
          <w:rtl/>
        </w:rPr>
        <w:t>מחדש</w:t>
      </w:r>
      <w:r>
        <w:rPr>
          <w:rFonts w:ascii="HadasaMFO" w:cs="HadasaMFO"/>
          <w:color w:val="000000"/>
          <w:rtl/>
        </w:rPr>
        <w:t xml:space="preserve">, </w:t>
      </w:r>
      <w:r>
        <w:rPr>
          <w:rFonts w:ascii="HadasaMFO" w:cs="HadasaMFO" w:hint="eastAsia"/>
          <w:color w:val="000000"/>
          <w:rtl/>
        </w:rPr>
        <w:t>שהיא</w:t>
      </w:r>
      <w:r>
        <w:rPr>
          <w:rFonts w:ascii="HadasaMFO" w:cs="HadasaMFO"/>
          <w:color w:val="000000"/>
          <w:rtl/>
        </w:rPr>
        <w:t xml:space="preserve"> </w:t>
      </w:r>
      <w:r>
        <w:rPr>
          <w:rFonts w:ascii="HadasaMFO" w:cs="HadasaMFO" w:hint="eastAsia"/>
          <w:color w:val="000000"/>
          <w:rtl/>
        </w:rPr>
        <w:t>זהה</w:t>
      </w:r>
      <w:r>
        <w:rPr>
          <w:rFonts w:ascii="HadasaMFO" w:cs="HadasaMFO"/>
          <w:color w:val="000000"/>
          <w:rtl/>
        </w:rPr>
        <w:t xml:space="preserve"> </w:t>
      </w:r>
      <w:r>
        <w:rPr>
          <w:rFonts w:ascii="HadasaMFO" w:cs="HadasaMFO" w:hint="eastAsia"/>
          <w:color w:val="000000"/>
          <w:rtl/>
        </w:rPr>
        <w:t>במהותה</w:t>
      </w:r>
      <w:r>
        <w:rPr>
          <w:rFonts w:ascii="HadasaMFO" w:cs="HadasaMFO"/>
          <w:color w:val="000000"/>
          <w:rtl/>
        </w:rPr>
        <w:t xml:space="preserve">, </w:t>
      </w:r>
      <w:r>
        <w:rPr>
          <w:rFonts w:ascii="HadasaMFO" w:cs="HadasaMFO" w:hint="eastAsia"/>
          <w:color w:val="000000"/>
          <w:rtl/>
        </w:rPr>
        <w:t>לדעת</w:t>
      </w:r>
      <w:r>
        <w:rPr>
          <w:rFonts w:ascii="HadasaMFO" w:cs="HadasaMFO"/>
          <w:color w:val="000000"/>
          <w:rtl/>
        </w:rPr>
        <w:t xml:space="preserve"> </w:t>
      </w:r>
      <w:r>
        <w:rPr>
          <w:rFonts w:ascii="HadasaMFO" w:cs="HadasaMFO" w:hint="eastAsia"/>
          <w:color w:val="000000"/>
          <w:rtl/>
        </w:rPr>
        <w:t>המליאה</w:t>
      </w:r>
      <w:r>
        <w:rPr>
          <w:rFonts w:ascii="HadasaMFO" w:cs="HadasaMFO"/>
          <w:color w:val="000000"/>
          <w:rtl/>
        </w:rPr>
        <w:t xml:space="preserve">, </w:t>
      </w:r>
      <w:r>
        <w:rPr>
          <w:rFonts w:ascii="HadasaMFO" w:cs="HadasaMFO" w:hint="eastAsia"/>
          <w:color w:val="000000"/>
          <w:rtl/>
        </w:rPr>
        <w:t>לתכנית</w:t>
      </w:r>
      <w:r>
        <w:rPr>
          <w:rFonts w:ascii="HadasaMFO" w:cs="HadasaMFO"/>
          <w:color w:val="000000"/>
          <w:rtl/>
        </w:rPr>
        <w:t xml:space="preserve"> </w:t>
      </w:r>
      <w:r>
        <w:rPr>
          <w:rFonts w:ascii="HadasaMFO" w:cs="HadasaMFO" w:hint="eastAsia"/>
          <w:color w:val="000000"/>
          <w:rtl/>
        </w:rPr>
        <w:t>ששודרה</w:t>
      </w:r>
      <w:r>
        <w:rPr>
          <w:rFonts w:ascii="HadasaMFO" w:cs="HadasaMFO"/>
          <w:color w:val="000000"/>
          <w:rtl/>
        </w:rPr>
        <w:t xml:space="preserve"> </w:t>
      </w:r>
      <w:r>
        <w:rPr>
          <w:rFonts w:ascii="HadasaMFO" w:cs="HadasaMFO" w:hint="eastAsia"/>
          <w:color w:val="000000"/>
          <w:rtl/>
        </w:rPr>
        <w:t>בעבר</w:t>
      </w:r>
      <w:r>
        <w:rPr>
          <w:rFonts w:ascii="HadasaMFO" w:cs="HadasaMFO"/>
          <w:color w:val="000000"/>
          <w:rtl/>
        </w:rPr>
        <w:t xml:space="preserve">; </w:t>
      </w:r>
    </w:p>
    <w:p w:rsidR="00000000" w:rsidRDefault="007E369A">
      <w:pPr>
        <w:bidi/>
        <w:spacing w:after="120"/>
        <w:rPr>
          <w:rFonts w:ascii="HadasaMFO" w:cs="HadasaMFO"/>
          <w:color w:val="000000"/>
          <w:rtl/>
        </w:rPr>
      </w:pPr>
      <w:r>
        <w:rPr>
          <w:rFonts w:cs="David"/>
          <w:sz w:val="26"/>
        </w:rPr>
        <w:t xml:space="preserve"> </w:t>
      </w:r>
      <w:r>
        <w:rPr>
          <w:rFonts w:ascii="HadasaMFO" w:cs="HadasaMFO"/>
          <w:color w:val="000000"/>
          <w:rtl/>
        </w:rPr>
        <w:t xml:space="preserve">   "</w:t>
      </w:r>
      <w:r>
        <w:rPr>
          <w:rFonts w:ascii="HadasaMFO" w:cs="HadasaMFO" w:hint="eastAsia"/>
          <w:color w:val="000000"/>
          <w:rtl/>
        </w:rPr>
        <w:t>שעה</w:t>
      </w:r>
      <w:r>
        <w:rPr>
          <w:rFonts w:ascii="HadasaMFO" w:cs="HadasaMFO"/>
          <w:color w:val="000000"/>
          <w:rtl/>
        </w:rPr>
        <w:t xml:space="preserve">", </w:t>
      </w:r>
      <w:r>
        <w:rPr>
          <w:rFonts w:ascii="HadasaMFO" w:cs="HadasaMFO" w:hint="eastAsia"/>
          <w:color w:val="000000"/>
          <w:rtl/>
        </w:rPr>
        <w:t>במכסת</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הקבועה</w:t>
      </w:r>
      <w:r>
        <w:rPr>
          <w:rFonts w:ascii="HadasaMFO" w:cs="HadasaMFO"/>
          <w:color w:val="000000"/>
          <w:rtl/>
        </w:rPr>
        <w:t xml:space="preserve"> </w:t>
      </w:r>
      <w:r>
        <w:rPr>
          <w:rFonts w:ascii="HadasaMFO" w:cs="HadasaMFO" w:hint="eastAsia"/>
          <w:color w:val="000000"/>
          <w:rtl/>
        </w:rPr>
        <w:t>בשעות</w:t>
      </w:r>
      <w:r>
        <w:rPr>
          <w:rFonts w:ascii="HadasaMFO" w:cs="HadasaMFO"/>
          <w:color w:val="000000"/>
          <w:rtl/>
        </w:rPr>
        <w:t xml:space="preserve"> – 48 </w:t>
      </w:r>
      <w:r>
        <w:rPr>
          <w:rFonts w:ascii="HadasaMFO" w:cs="HadasaMFO" w:hint="eastAsia"/>
          <w:color w:val="000000"/>
          <w:rtl/>
        </w:rPr>
        <w:t>דקות</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 </w:t>
      </w:r>
      <w:r>
        <w:rPr>
          <w:rFonts w:ascii="HadasaMFO" w:cs="HadasaMFO" w:hint="eastAsia"/>
          <w:color w:val="000000"/>
          <w:rtl/>
        </w:rPr>
        <w:t>יחידת</w:t>
      </w:r>
      <w:r>
        <w:rPr>
          <w:rFonts w:ascii="HadasaMFO" w:cs="HadasaMFO"/>
          <w:color w:val="000000"/>
          <w:rtl/>
        </w:rPr>
        <w:t xml:space="preserve"> </w:t>
      </w:r>
      <w:r>
        <w:rPr>
          <w:rFonts w:ascii="HadasaMFO" w:cs="HadasaMFO" w:hint="eastAsia"/>
          <w:color w:val="000000"/>
          <w:rtl/>
        </w:rPr>
        <w:t>שידורים</w:t>
      </w:r>
      <w:r>
        <w:rPr>
          <w:rFonts w:ascii="HadasaMFO" w:cs="HadasaMFO"/>
          <w:color w:val="000000"/>
          <w:rtl/>
        </w:rPr>
        <w:t xml:space="preserve"> </w:t>
      </w:r>
      <w:r>
        <w:rPr>
          <w:rFonts w:ascii="HadasaMFO" w:cs="HadasaMFO" w:hint="eastAsia"/>
          <w:color w:val="000000"/>
          <w:rtl/>
        </w:rPr>
        <w:t>בסיסית</w:t>
      </w:r>
      <w:r>
        <w:rPr>
          <w:rFonts w:ascii="HadasaMFO" w:cs="HadasaMFO"/>
          <w:color w:val="000000"/>
          <w:rtl/>
        </w:rPr>
        <w:t xml:space="preserve"> </w:t>
      </w:r>
      <w:r>
        <w:rPr>
          <w:rFonts w:ascii="HadasaMFO" w:cs="HadasaMFO" w:hint="eastAsia"/>
          <w:color w:val="000000"/>
          <w:rtl/>
        </w:rPr>
        <w:t>בעלת</w:t>
      </w:r>
      <w:r>
        <w:rPr>
          <w:rFonts w:ascii="HadasaMFO" w:cs="HadasaMFO"/>
          <w:color w:val="000000"/>
          <w:rtl/>
        </w:rPr>
        <w:t xml:space="preserve"> </w:t>
      </w:r>
      <w:r>
        <w:rPr>
          <w:rFonts w:ascii="HadasaMFO" w:cs="HadasaMFO" w:hint="eastAsia"/>
          <w:color w:val="000000"/>
          <w:rtl/>
        </w:rPr>
        <w:t>תוכן</w:t>
      </w:r>
      <w:r>
        <w:rPr>
          <w:rFonts w:ascii="HadasaMFO" w:cs="HadasaMFO"/>
          <w:color w:val="000000"/>
          <w:rtl/>
        </w:rPr>
        <w:t xml:space="preserve"> </w:t>
      </w:r>
      <w:r>
        <w:rPr>
          <w:rFonts w:ascii="HadasaMFO" w:cs="HadasaMFO" w:hint="eastAsia"/>
          <w:color w:val="000000"/>
          <w:rtl/>
        </w:rPr>
        <w:t>והיקף</w:t>
      </w:r>
      <w:r>
        <w:rPr>
          <w:rFonts w:ascii="HadasaMFO" w:cs="HadasaMFO"/>
          <w:color w:val="000000"/>
          <w:rtl/>
        </w:rPr>
        <w:t xml:space="preserve"> </w:t>
      </w:r>
      <w:r>
        <w:rPr>
          <w:rFonts w:ascii="HadasaMFO" w:cs="HadasaMFO" w:hint="eastAsia"/>
          <w:color w:val="000000"/>
          <w:rtl/>
        </w:rPr>
        <w:t>ידועים</w:t>
      </w:r>
      <w:r>
        <w:rPr>
          <w:rFonts w:ascii="HadasaMFO" w:cs="HadasaMFO"/>
          <w:color w:val="000000"/>
          <w:rtl/>
        </w:rPr>
        <w:t xml:space="preserve"> </w:t>
      </w:r>
      <w:r>
        <w:rPr>
          <w:rFonts w:ascii="HadasaMFO" w:cs="HadasaMFO" w:hint="eastAsia"/>
          <w:color w:val="000000"/>
          <w:rtl/>
        </w:rPr>
        <w:t>ומוגדר</w:t>
      </w:r>
      <w:r>
        <w:rPr>
          <w:rFonts w:ascii="HadasaMFO" w:cs="HadasaMFO" w:hint="eastAsia"/>
          <w:color w:val="000000"/>
          <w:rtl/>
        </w:rPr>
        <w:t>ים</w:t>
      </w:r>
      <w:r>
        <w:rPr>
          <w:rFonts w:ascii="HadasaMFO" w:cs="HadasaMFO"/>
          <w:color w:val="000000"/>
          <w:rtl/>
        </w:rPr>
        <w:t xml:space="preserve">, </w:t>
      </w:r>
      <w:r>
        <w:rPr>
          <w:rFonts w:ascii="HadasaMFO" w:cs="HadasaMFO" w:hint="eastAsia"/>
          <w:color w:val="000000"/>
          <w:rtl/>
        </w:rPr>
        <w:t>במתכונת</w:t>
      </w:r>
      <w:r>
        <w:rPr>
          <w:rFonts w:ascii="HadasaMFO" w:cs="HadasaMFO"/>
          <w:color w:val="000000"/>
          <w:rtl/>
        </w:rPr>
        <w:t xml:space="preserve"> </w:t>
      </w:r>
      <w:r>
        <w:rPr>
          <w:rFonts w:ascii="HadasaMFO" w:cs="HadasaMFO" w:hint="eastAsia"/>
          <w:color w:val="000000"/>
          <w:rtl/>
        </w:rPr>
        <w:t>הערוכה</w:t>
      </w:r>
      <w:r>
        <w:rPr>
          <w:rFonts w:ascii="HadasaMFO" w:cs="HadasaMFO"/>
          <w:color w:val="000000"/>
          <w:rtl/>
        </w:rPr>
        <w:t xml:space="preserve"> </w:t>
      </w:r>
      <w:r>
        <w:rPr>
          <w:rFonts w:ascii="HadasaMFO" w:cs="HadasaMFO" w:hint="eastAsia"/>
          <w:color w:val="000000"/>
          <w:rtl/>
        </w:rPr>
        <w:t>לשידור</w:t>
      </w:r>
      <w:r>
        <w:rPr>
          <w:rFonts w:ascii="HadasaMFO" w:cs="HadasaMFO"/>
          <w:color w:val="000000"/>
          <w:rtl/>
        </w:rPr>
        <w:t xml:space="preserve"> </w:t>
      </w:r>
      <w:r>
        <w:rPr>
          <w:rFonts w:ascii="HadasaMFO" w:cs="HadasaMFO" w:hint="eastAsia"/>
          <w:color w:val="000000"/>
          <w:rtl/>
        </w:rPr>
        <w:t>בטלוויזיה</w:t>
      </w:r>
      <w:r>
        <w:rPr>
          <w:rFonts w:ascii="HadasaMFO" w:cs="HadasaMFO"/>
          <w:color w:val="000000"/>
          <w:rtl/>
        </w:rPr>
        <w:t xml:space="preserve">, </w:t>
      </w:r>
      <w:r>
        <w:rPr>
          <w:rFonts w:ascii="HadasaMFO" w:cs="HadasaMFO" w:hint="eastAsia"/>
          <w:color w:val="000000"/>
          <w:rtl/>
        </w:rPr>
        <w:t>הכוללת</w:t>
      </w:r>
      <w:r>
        <w:rPr>
          <w:rFonts w:ascii="HadasaMFO" w:cs="HadasaMFO"/>
          <w:color w:val="000000"/>
          <w:rtl/>
        </w:rPr>
        <w:t xml:space="preserve"> </w:t>
      </w:r>
      <w:r>
        <w:rPr>
          <w:rFonts w:ascii="HadasaMFO" w:cs="HadasaMFO" w:hint="eastAsia"/>
          <w:color w:val="000000"/>
          <w:rtl/>
        </w:rPr>
        <w:t>רצף</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תמונות</w:t>
      </w:r>
      <w:r>
        <w:rPr>
          <w:rFonts w:ascii="HadasaMFO" w:cs="HadasaMFO"/>
          <w:color w:val="000000"/>
          <w:rtl/>
        </w:rPr>
        <w:t xml:space="preserve"> </w:t>
      </w:r>
      <w:r>
        <w:rPr>
          <w:rFonts w:ascii="HadasaMFO" w:cs="HadasaMFO" w:hint="eastAsia"/>
          <w:color w:val="000000"/>
          <w:rtl/>
        </w:rPr>
        <w:t>וקול</w:t>
      </w:r>
      <w:r>
        <w:rPr>
          <w:rFonts w:ascii="HadasaMFO" w:cs="HadasaMFO"/>
          <w:color w:val="000000"/>
          <w:rtl/>
        </w:rPr>
        <w:t>;</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סוגה</w:t>
      </w:r>
      <w:r>
        <w:rPr>
          <w:rFonts w:ascii="HadasaMFO" w:cs="HadasaMFO"/>
          <w:color w:val="000000"/>
          <w:rtl/>
        </w:rPr>
        <w:t xml:space="preserve"> (</w:t>
      </w:r>
      <w:r>
        <w:rPr>
          <w:rFonts w:ascii="HadasaMFO" w:cs="HadasaMFO" w:hint="eastAsia"/>
          <w:color w:val="000000"/>
          <w:rtl/>
        </w:rPr>
        <w:t>ז</w:t>
      </w:r>
      <w:r>
        <w:rPr>
          <w:rFonts w:ascii="HadasaMFO" w:cs="HadasaMFO"/>
          <w:color w:val="000000"/>
          <w:rtl/>
        </w:rPr>
        <w:t>'</w:t>
      </w:r>
      <w:r>
        <w:rPr>
          <w:rFonts w:ascii="HadasaMFO" w:cs="HadasaMFO" w:hint="eastAsia"/>
          <w:color w:val="000000"/>
          <w:rtl/>
        </w:rPr>
        <w:t>נר</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 </w:t>
      </w:r>
      <w:r>
        <w:rPr>
          <w:rFonts w:ascii="HadasaMFO" w:cs="HadasaMFO" w:hint="eastAsia"/>
          <w:color w:val="000000"/>
          <w:rtl/>
        </w:rPr>
        <w:t>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קנויות</w:t>
      </w:r>
      <w:r>
        <w:rPr>
          <w:rFonts w:ascii="HadasaMFO" w:cs="HadasaMFO"/>
          <w:color w:val="000000"/>
          <w:rtl/>
        </w:rPr>
        <w:t xml:space="preserve"> </w:t>
      </w:r>
      <w:r>
        <w:rPr>
          <w:rFonts w:ascii="HadasaMFO" w:cs="HadasaMFO" w:hint="eastAsia"/>
          <w:color w:val="000000"/>
          <w:rtl/>
        </w:rPr>
        <w:t>מהסוגים</w:t>
      </w:r>
      <w:r>
        <w:rPr>
          <w:rFonts w:ascii="HadasaMFO" w:cs="HadasaMFO"/>
          <w:color w:val="000000"/>
          <w:rtl/>
        </w:rPr>
        <w:t xml:space="preserve"> </w:t>
      </w:r>
      <w:r>
        <w:rPr>
          <w:rFonts w:ascii="HadasaMFO" w:cs="HadasaMFO" w:hint="eastAsia"/>
          <w:color w:val="000000"/>
          <w:rtl/>
        </w:rPr>
        <w:t>האלה</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(1)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תעודה</w:t>
      </w:r>
      <w:r>
        <w:rPr>
          <w:rFonts w:ascii="HadasaMFO" w:cs="HadasaMFO"/>
          <w:color w:val="000000"/>
          <w:rtl/>
        </w:rPr>
        <w:t xml:space="preserve">" –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העוסקת</w:t>
      </w:r>
      <w:r>
        <w:rPr>
          <w:rFonts w:ascii="HadasaMFO" w:cs="HadasaMFO"/>
          <w:color w:val="000000"/>
          <w:rtl/>
        </w:rPr>
        <w:t xml:space="preserve"> </w:t>
      </w:r>
      <w:r>
        <w:rPr>
          <w:rFonts w:ascii="HadasaMFO" w:cs="HadasaMFO" w:hint="eastAsia"/>
          <w:color w:val="000000"/>
          <w:rtl/>
        </w:rPr>
        <w:t>בתיעוד</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תופעות</w:t>
      </w:r>
      <w:r>
        <w:rPr>
          <w:rFonts w:ascii="HadasaMFO" w:cs="HadasaMFO"/>
          <w:color w:val="000000"/>
          <w:rtl/>
        </w:rPr>
        <w:t xml:space="preserve"> </w:t>
      </w:r>
      <w:r>
        <w:rPr>
          <w:rFonts w:ascii="HadasaMFO" w:cs="HadasaMFO" w:hint="eastAsia"/>
          <w:color w:val="000000"/>
          <w:rtl/>
        </w:rPr>
        <w:t>חברתיות</w:t>
      </w:r>
      <w:r>
        <w:rPr>
          <w:rFonts w:ascii="HadasaMFO" w:cs="HadasaMFO"/>
          <w:color w:val="000000"/>
          <w:rtl/>
        </w:rPr>
        <w:t xml:space="preserve">, </w:t>
      </w:r>
      <w:r>
        <w:rPr>
          <w:rFonts w:ascii="HadasaMFO" w:cs="HadasaMFO" w:hint="eastAsia"/>
          <w:color w:val="000000"/>
          <w:rtl/>
        </w:rPr>
        <w:t>תרבותיות</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פוליטיות</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בתיעוד</w:t>
      </w:r>
      <w:r>
        <w:rPr>
          <w:rFonts w:ascii="HadasaMFO" w:cs="HadasaMFO"/>
          <w:color w:val="000000"/>
          <w:rtl/>
        </w:rPr>
        <w:t xml:space="preserve"> </w:t>
      </w:r>
      <w:r>
        <w:rPr>
          <w:rFonts w:ascii="HadasaMFO" w:cs="HadasaMFO" w:hint="eastAsia"/>
          <w:color w:val="000000"/>
          <w:rtl/>
        </w:rPr>
        <w:t>תופעות</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תגליות</w:t>
      </w:r>
      <w:r>
        <w:rPr>
          <w:rFonts w:ascii="HadasaMFO" w:cs="HadasaMFO"/>
          <w:color w:val="000000"/>
          <w:rtl/>
        </w:rPr>
        <w:t xml:space="preserve"> </w:t>
      </w:r>
      <w:r>
        <w:rPr>
          <w:rFonts w:ascii="HadasaMFO" w:cs="HadasaMFO" w:hint="eastAsia"/>
          <w:color w:val="000000"/>
          <w:rtl/>
        </w:rPr>
        <w:t>בטבע</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במ</w:t>
      </w:r>
      <w:r>
        <w:rPr>
          <w:rFonts w:ascii="HadasaMFO" w:cs="HadasaMFO" w:hint="eastAsia"/>
          <w:color w:val="000000"/>
          <w:rtl/>
        </w:rPr>
        <w:t>דע</w:t>
      </w:r>
      <w:r>
        <w:rPr>
          <w:rFonts w:ascii="HadasaMFO" w:cs="HadasaMFO"/>
          <w:color w:val="000000"/>
          <w:rtl/>
        </w:rPr>
        <w:t xml:space="preserve">, </w:t>
      </w:r>
      <w:r>
        <w:rPr>
          <w:rFonts w:ascii="HadasaMFO" w:cs="HadasaMFO" w:hint="eastAsia"/>
          <w:color w:val="000000"/>
          <w:rtl/>
        </w:rPr>
        <w:t>והיא</w:t>
      </w:r>
      <w:r>
        <w:rPr>
          <w:rFonts w:ascii="HadasaMFO" w:cs="HadasaMFO"/>
          <w:color w:val="000000"/>
          <w:rtl/>
        </w:rPr>
        <w:t xml:space="preserve"> </w:t>
      </w:r>
      <w:r>
        <w:rPr>
          <w:rFonts w:ascii="HadasaMFO" w:cs="HadasaMFO" w:hint="eastAsia"/>
          <w:color w:val="000000"/>
          <w:rtl/>
        </w:rPr>
        <w:t>אינה</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בענייני</w:t>
      </w:r>
      <w:r>
        <w:rPr>
          <w:rFonts w:ascii="HadasaMFO" w:cs="HadasaMFO"/>
          <w:color w:val="000000"/>
          <w:rtl/>
        </w:rPr>
        <w:t xml:space="preserve"> </w:t>
      </w:r>
      <w:r>
        <w:rPr>
          <w:rFonts w:ascii="HadasaMFO" w:cs="HadasaMFO" w:hint="eastAsia"/>
          <w:color w:val="000000"/>
          <w:rtl/>
        </w:rPr>
        <w:t>היום</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(2)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המגוללת</w:t>
      </w:r>
      <w:r>
        <w:rPr>
          <w:rFonts w:ascii="HadasaMFO" w:cs="HadasaMFO"/>
          <w:color w:val="000000"/>
          <w:rtl/>
        </w:rPr>
        <w:t xml:space="preserve"> </w:t>
      </w:r>
      <w:r>
        <w:rPr>
          <w:rFonts w:ascii="HadasaMFO" w:cs="HadasaMFO" w:hint="eastAsia"/>
          <w:color w:val="000000"/>
          <w:rtl/>
        </w:rPr>
        <w:t>סיפור</w:t>
      </w:r>
      <w:r>
        <w:rPr>
          <w:rFonts w:ascii="HadasaMFO" w:cs="HadasaMFO"/>
          <w:color w:val="000000"/>
          <w:rtl/>
        </w:rPr>
        <w:t xml:space="preserve"> </w:t>
      </w:r>
      <w:r>
        <w:rPr>
          <w:rFonts w:ascii="HadasaMFO" w:cs="HadasaMFO" w:hint="eastAsia"/>
          <w:color w:val="000000"/>
          <w:rtl/>
        </w:rPr>
        <w:t>עלילה</w:t>
      </w:r>
      <w:r>
        <w:rPr>
          <w:rFonts w:ascii="HadasaMFO" w:cs="HadasaMFO"/>
          <w:color w:val="000000"/>
          <w:rtl/>
        </w:rPr>
        <w:t xml:space="preserve"> </w:t>
      </w:r>
      <w:r>
        <w:rPr>
          <w:rFonts w:ascii="HadasaMFO" w:cs="HadasaMFO" w:hint="eastAsia"/>
          <w:color w:val="000000"/>
          <w:rtl/>
        </w:rPr>
        <w:t>בעל</w:t>
      </w:r>
      <w:r>
        <w:rPr>
          <w:rFonts w:ascii="HadasaMFO" w:cs="HadasaMFO"/>
          <w:color w:val="000000"/>
          <w:rtl/>
        </w:rPr>
        <w:t xml:space="preserve"> </w:t>
      </w:r>
      <w:r>
        <w:rPr>
          <w:rFonts w:ascii="HadasaMFO" w:cs="HadasaMFO" w:hint="eastAsia"/>
          <w:color w:val="000000"/>
          <w:rtl/>
        </w:rPr>
        <w:t>אופי</w:t>
      </w:r>
      <w:r>
        <w:rPr>
          <w:rFonts w:ascii="HadasaMFO" w:cs="HadasaMFO"/>
          <w:color w:val="000000"/>
          <w:rtl/>
        </w:rPr>
        <w:t xml:space="preserve"> </w:t>
      </w:r>
      <w:r>
        <w:rPr>
          <w:rFonts w:ascii="HadasaMFO" w:cs="HadasaMFO" w:hint="eastAsia"/>
          <w:color w:val="000000"/>
          <w:rtl/>
        </w:rPr>
        <w:t>קומי</w:t>
      </w:r>
      <w:r>
        <w:rPr>
          <w:rFonts w:ascii="HadasaMFO" w:cs="HadasaMFO"/>
          <w:color w:val="000000"/>
          <w:rtl/>
        </w:rPr>
        <w:t xml:space="preserve">, </w:t>
      </w:r>
      <w:r>
        <w:rPr>
          <w:rFonts w:ascii="HadasaMFO" w:cs="HadasaMFO" w:hint="eastAsia"/>
          <w:color w:val="000000"/>
          <w:rtl/>
        </w:rPr>
        <w:t>דרמטי</w:t>
      </w:r>
      <w:r>
        <w:rPr>
          <w:rFonts w:ascii="HadasaMFO" w:cs="HadasaMFO"/>
          <w:color w:val="000000"/>
          <w:rtl/>
        </w:rPr>
        <w:t xml:space="preserve">, </w:t>
      </w:r>
      <w:r>
        <w:rPr>
          <w:rFonts w:ascii="HadasaMFO" w:cs="HadasaMFO" w:hint="eastAsia"/>
          <w:color w:val="000000"/>
          <w:rtl/>
        </w:rPr>
        <w:t>מלודרמטי</w:t>
      </w:r>
      <w:r>
        <w:rPr>
          <w:rFonts w:ascii="HadasaMFO" w:cs="HadasaMFO"/>
          <w:color w:val="000000"/>
          <w:rtl/>
        </w:rPr>
        <w:t xml:space="preserve">, </w:t>
      </w:r>
      <w:r>
        <w:rPr>
          <w:rFonts w:ascii="HadasaMFO" w:cs="HadasaMFO" w:hint="eastAsia"/>
          <w:color w:val="000000"/>
          <w:rtl/>
        </w:rPr>
        <w:t>טרגי</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כיוצא</w:t>
      </w:r>
      <w:r>
        <w:rPr>
          <w:rFonts w:ascii="HadasaMFO" w:cs="HadasaMFO"/>
          <w:color w:val="000000"/>
          <w:rtl/>
        </w:rPr>
        <w:t xml:space="preserve"> </w:t>
      </w:r>
      <w:r>
        <w:rPr>
          <w:rFonts w:ascii="HadasaMFO" w:cs="HadasaMFO" w:hint="eastAsia"/>
          <w:color w:val="000000"/>
          <w:rtl/>
        </w:rPr>
        <w:t>בזה</w:t>
      </w:r>
      <w:r>
        <w:rPr>
          <w:rFonts w:ascii="HadasaMFO" w:cs="HadasaMFO"/>
          <w:color w:val="000000"/>
          <w:rtl/>
        </w:rPr>
        <w:t xml:space="preserve">, </w:t>
      </w:r>
      <w:r>
        <w:rPr>
          <w:rFonts w:ascii="HadasaMFO" w:cs="HadasaMFO" w:hint="eastAsia"/>
          <w:color w:val="000000"/>
          <w:rtl/>
        </w:rPr>
        <w:t>בין</w:t>
      </w:r>
      <w:r>
        <w:rPr>
          <w:rFonts w:ascii="HadasaMFO" w:cs="HadasaMFO"/>
          <w:color w:val="000000"/>
          <w:rtl/>
        </w:rPr>
        <w:t xml:space="preserve"> </w:t>
      </w:r>
      <w:r>
        <w:rPr>
          <w:rFonts w:ascii="HadasaMFO" w:cs="HadasaMFO" w:hint="eastAsia"/>
          <w:color w:val="000000"/>
          <w:rtl/>
        </w:rPr>
        <w:t>השאר</w:t>
      </w:r>
      <w:r>
        <w:rPr>
          <w:rFonts w:ascii="HadasaMFO" w:cs="HadasaMFO"/>
          <w:color w:val="000000"/>
          <w:rtl/>
        </w:rPr>
        <w:t xml:space="preserve"> </w:t>
      </w:r>
      <w:r>
        <w:rPr>
          <w:rFonts w:ascii="HadasaMFO" w:cs="HadasaMFO" w:hint="eastAsia"/>
          <w:color w:val="000000"/>
          <w:rtl/>
        </w:rPr>
        <w:t>מסוגים</w:t>
      </w:r>
      <w:r>
        <w:rPr>
          <w:rFonts w:ascii="HadasaMFO" w:cs="HadasaMFO"/>
          <w:color w:val="000000"/>
          <w:rtl/>
        </w:rPr>
        <w:t xml:space="preserve"> </w:t>
      </w:r>
      <w:r>
        <w:rPr>
          <w:rFonts w:ascii="HadasaMFO" w:cs="HadasaMFO" w:hint="eastAsia"/>
          <w:color w:val="000000"/>
          <w:rtl/>
        </w:rPr>
        <w:t>אלה</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בודדת</w:t>
      </w:r>
      <w:r>
        <w:rPr>
          <w:rFonts w:ascii="HadasaMFO" w:cs="HadasaMFO"/>
          <w:color w:val="000000"/>
          <w:rtl/>
        </w:rPr>
        <w:t xml:space="preserve"> –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בהיקף</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פרק</w:t>
      </w:r>
      <w:r>
        <w:rPr>
          <w:rFonts w:ascii="HadasaMFO" w:cs="HadasaMFO"/>
          <w:color w:val="000000"/>
          <w:rtl/>
        </w:rPr>
        <w:t xml:space="preserve"> </w:t>
      </w:r>
      <w:r>
        <w:rPr>
          <w:rFonts w:ascii="HadasaMFO" w:cs="HadasaMFO" w:hint="eastAsia"/>
          <w:color w:val="000000"/>
          <w:rtl/>
        </w:rPr>
        <w:t>אחד</w:t>
      </w:r>
      <w:r>
        <w:rPr>
          <w:rFonts w:ascii="HadasaMFO" w:cs="HadasaMFO"/>
          <w:color w:val="000000"/>
          <w:rtl/>
        </w:rPr>
        <w:t xml:space="preserve"> </w:t>
      </w:r>
      <w:r>
        <w:rPr>
          <w:rFonts w:ascii="HadasaMFO" w:cs="HadasaMFO" w:hint="eastAsia"/>
          <w:color w:val="000000"/>
          <w:rtl/>
        </w:rPr>
        <w:t>המשודרת</w:t>
      </w:r>
      <w:r>
        <w:rPr>
          <w:rFonts w:ascii="HadasaMFO" w:cs="HadasaMFO"/>
          <w:color w:val="000000"/>
          <w:rtl/>
        </w:rPr>
        <w:t xml:space="preserve"> </w:t>
      </w:r>
      <w:r>
        <w:rPr>
          <w:rFonts w:ascii="HadasaMFO" w:cs="HadasaMFO" w:hint="eastAsia"/>
          <w:color w:val="000000"/>
          <w:rtl/>
        </w:rPr>
        <w:t>במלואה</w:t>
      </w:r>
      <w:r>
        <w:rPr>
          <w:rFonts w:ascii="HadasaMFO" w:cs="HadasaMFO"/>
          <w:color w:val="000000"/>
          <w:rtl/>
        </w:rPr>
        <w:t xml:space="preserve"> </w:t>
      </w:r>
      <w:r>
        <w:rPr>
          <w:rFonts w:ascii="HadasaMFO" w:cs="HadasaMFO" w:hint="eastAsia"/>
          <w:color w:val="000000"/>
          <w:rtl/>
        </w:rPr>
        <w:t>במהלך</w:t>
      </w:r>
      <w:r>
        <w:rPr>
          <w:rFonts w:ascii="HadasaMFO" w:cs="HadasaMFO"/>
          <w:color w:val="000000"/>
          <w:rtl/>
        </w:rPr>
        <w:t xml:space="preserve"> </w:t>
      </w:r>
      <w:r>
        <w:rPr>
          <w:rFonts w:ascii="HadasaMFO" w:cs="HadasaMFO" w:hint="eastAsia"/>
          <w:color w:val="000000"/>
          <w:rtl/>
        </w:rPr>
        <w:t>שידור</w:t>
      </w:r>
      <w:r>
        <w:rPr>
          <w:rFonts w:ascii="HadasaMFO" w:cs="HadasaMFO"/>
          <w:color w:val="000000"/>
          <w:rtl/>
        </w:rPr>
        <w:t xml:space="preserve"> </w:t>
      </w:r>
      <w:r>
        <w:rPr>
          <w:rFonts w:ascii="HadasaMFO" w:cs="HadasaMFO" w:hint="eastAsia"/>
          <w:color w:val="000000"/>
          <w:rtl/>
        </w:rPr>
        <w:t>אחד</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מהווה</w:t>
      </w:r>
      <w:r>
        <w:rPr>
          <w:rFonts w:ascii="HadasaMFO" w:cs="HadasaMFO"/>
          <w:color w:val="000000"/>
          <w:rtl/>
        </w:rPr>
        <w:t xml:space="preserve"> </w:t>
      </w:r>
      <w:r>
        <w:rPr>
          <w:rFonts w:ascii="HadasaMFO" w:cs="HadasaMFO" w:hint="eastAsia"/>
          <w:color w:val="000000"/>
          <w:rtl/>
        </w:rPr>
        <w:t>חלק</w:t>
      </w:r>
      <w:r>
        <w:rPr>
          <w:rFonts w:ascii="HadasaMFO" w:cs="HadasaMFO"/>
          <w:color w:val="000000"/>
          <w:rtl/>
        </w:rPr>
        <w:t xml:space="preserve"> </w:t>
      </w:r>
      <w:r>
        <w:rPr>
          <w:rFonts w:ascii="HadasaMFO" w:cs="HadasaMFO" w:hint="eastAsia"/>
          <w:color w:val="000000"/>
          <w:rtl/>
        </w:rPr>
        <w:t>מסדרה</w:t>
      </w:r>
      <w:r>
        <w:rPr>
          <w:rFonts w:ascii="HadasaMFO" w:cs="HadasaMFO"/>
          <w:color w:val="000000"/>
          <w:rtl/>
        </w:rPr>
        <w:t xml:space="preserve"> </w:t>
      </w:r>
      <w:r>
        <w:rPr>
          <w:rFonts w:ascii="HadasaMFO" w:cs="HadasaMFO" w:hint="eastAsia"/>
          <w:color w:val="000000"/>
          <w:rtl/>
        </w:rPr>
        <w:t>קצ</w:t>
      </w:r>
      <w:r>
        <w:rPr>
          <w:rFonts w:ascii="HadasaMFO" w:cs="HadasaMFO" w:hint="eastAsia"/>
          <w:color w:val="000000"/>
          <w:rtl/>
        </w:rPr>
        <w:t>רה</w:t>
      </w:r>
      <w:r>
        <w:rPr>
          <w:rFonts w:ascii="HadasaMFO" w:cs="HadasaMFO"/>
          <w:color w:val="000000"/>
          <w:rtl/>
        </w:rPr>
        <w:t xml:space="preserve"> </w:t>
      </w:r>
      <w:r>
        <w:rPr>
          <w:rFonts w:ascii="HadasaMFO" w:cs="HadasaMFO" w:hint="eastAsia"/>
          <w:color w:val="000000"/>
          <w:rtl/>
        </w:rPr>
        <w:t>ומשלבת</w:t>
      </w:r>
      <w:r>
        <w:rPr>
          <w:rFonts w:ascii="HadasaMFO" w:cs="HadasaMFO"/>
          <w:color w:val="000000"/>
          <w:rtl/>
        </w:rPr>
        <w:t xml:space="preserve"> </w:t>
      </w:r>
      <w:r>
        <w:rPr>
          <w:rFonts w:ascii="HadasaMFO" w:cs="HadasaMFO" w:hint="eastAsia"/>
          <w:color w:val="000000"/>
          <w:rtl/>
        </w:rPr>
        <w:t>בתוכה</w:t>
      </w:r>
      <w:r>
        <w:rPr>
          <w:rFonts w:ascii="HadasaMFO" w:cs="HadasaMFO"/>
          <w:color w:val="000000"/>
          <w:rtl/>
        </w:rPr>
        <w:t xml:space="preserve"> </w:t>
      </w:r>
      <w:r>
        <w:rPr>
          <w:rFonts w:ascii="HadasaMFO" w:cs="HadasaMFO" w:hint="eastAsia"/>
          <w:color w:val="000000"/>
          <w:rtl/>
        </w:rPr>
        <w:t>בדרך</w:t>
      </w:r>
      <w:r>
        <w:rPr>
          <w:rFonts w:ascii="HadasaMFO" w:cs="HadasaMFO"/>
          <w:color w:val="000000"/>
          <w:rtl/>
        </w:rPr>
        <w:t xml:space="preserve"> </w:t>
      </w:r>
      <w:r>
        <w:rPr>
          <w:rFonts w:ascii="HadasaMFO" w:cs="HadasaMFO" w:hint="eastAsia"/>
          <w:color w:val="000000"/>
          <w:rtl/>
        </w:rPr>
        <w:t>כלל</w:t>
      </w:r>
      <w:r>
        <w:rPr>
          <w:rFonts w:ascii="HadasaMFO" w:cs="HadasaMFO"/>
          <w:color w:val="000000"/>
          <w:rtl/>
        </w:rPr>
        <w:t xml:space="preserve"> </w:t>
      </w:r>
      <w:r>
        <w:rPr>
          <w:rFonts w:ascii="HadasaMFO" w:cs="HadasaMFO" w:hint="eastAsia"/>
          <w:color w:val="000000"/>
          <w:rtl/>
        </w:rPr>
        <w:t>צילומי</w:t>
      </w:r>
      <w:r>
        <w:rPr>
          <w:rFonts w:ascii="HadasaMFO" w:cs="HadasaMFO"/>
          <w:color w:val="000000"/>
          <w:rtl/>
        </w:rPr>
        <w:t xml:space="preserve"> </w:t>
      </w:r>
      <w:r>
        <w:rPr>
          <w:rFonts w:ascii="HadasaMFO" w:cs="HadasaMFO" w:hint="eastAsia"/>
          <w:color w:val="000000"/>
          <w:rtl/>
        </w:rPr>
        <w:t>אולפן</w:t>
      </w:r>
      <w:r>
        <w:rPr>
          <w:rFonts w:ascii="HadasaMFO" w:cs="HadasaMFO"/>
          <w:color w:val="000000"/>
          <w:rtl/>
        </w:rPr>
        <w:t xml:space="preserve"> </w:t>
      </w:r>
      <w:r>
        <w:rPr>
          <w:rFonts w:ascii="HadasaMFO" w:cs="HadasaMFO" w:hint="eastAsia"/>
          <w:color w:val="000000"/>
          <w:rtl/>
        </w:rPr>
        <w:t>עם</w:t>
      </w:r>
      <w:r>
        <w:rPr>
          <w:rFonts w:ascii="HadasaMFO" w:cs="HadasaMFO"/>
          <w:color w:val="000000"/>
          <w:rtl/>
        </w:rPr>
        <w:t xml:space="preserve"> </w:t>
      </w:r>
      <w:r>
        <w:rPr>
          <w:rFonts w:ascii="HadasaMFO" w:cs="HadasaMFO" w:hint="eastAsia"/>
          <w:color w:val="000000"/>
          <w:rtl/>
        </w:rPr>
        <w:t>צילומים</w:t>
      </w:r>
      <w:r>
        <w:rPr>
          <w:rFonts w:ascii="HadasaMFO" w:cs="HadasaMFO"/>
          <w:color w:val="000000"/>
          <w:rtl/>
        </w:rPr>
        <w:t xml:space="preserve"> </w:t>
      </w:r>
      <w:r>
        <w:rPr>
          <w:rFonts w:ascii="HadasaMFO" w:cs="HadasaMFO" w:hint="eastAsia"/>
          <w:color w:val="000000"/>
          <w:rtl/>
        </w:rPr>
        <w:t>מחוץ</w:t>
      </w:r>
      <w:r>
        <w:rPr>
          <w:rFonts w:ascii="HadasaMFO" w:cs="HadasaMFO"/>
          <w:color w:val="000000"/>
          <w:rtl/>
        </w:rPr>
        <w:t xml:space="preserve"> </w:t>
      </w:r>
      <w:r>
        <w:rPr>
          <w:rFonts w:ascii="HadasaMFO" w:cs="HadasaMFO" w:hint="eastAsia"/>
          <w:color w:val="000000"/>
          <w:rtl/>
        </w:rPr>
        <w:t>לאולפן</w:t>
      </w:r>
      <w:r>
        <w:rPr>
          <w:rFonts w:ascii="HadasaMFO" w:cs="HadasaMFO"/>
          <w:color w:val="000000"/>
          <w:rtl/>
        </w:rPr>
        <w:t xml:space="preserve">, </w:t>
      </w:r>
      <w:r>
        <w:rPr>
          <w:rFonts w:ascii="HadasaMFO" w:cs="HadasaMFO" w:hint="eastAsia"/>
          <w:color w:val="000000"/>
          <w:rtl/>
        </w:rPr>
        <w:t>ואורכה</w:t>
      </w:r>
      <w:r>
        <w:rPr>
          <w:rFonts w:ascii="HadasaMFO" w:cs="HadasaMFO"/>
          <w:color w:val="000000"/>
          <w:rtl/>
        </w:rPr>
        <w:t xml:space="preserve"> 50 </w:t>
      </w:r>
      <w:r>
        <w:rPr>
          <w:rFonts w:ascii="HadasaMFO" w:cs="HadasaMFO" w:hint="eastAsia"/>
          <w:color w:val="000000"/>
          <w:rtl/>
        </w:rPr>
        <w:t>דקות</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תיעודית</w:t>
      </w:r>
      <w:r>
        <w:rPr>
          <w:rFonts w:ascii="HadasaMFO" w:cs="HadasaMFO"/>
          <w:color w:val="000000"/>
          <w:rtl/>
        </w:rPr>
        <w:t xml:space="preserve"> (</w:t>
      </w:r>
      <w:r>
        <w:rPr>
          <w:rFonts w:ascii="HadasaMFO" w:cs="HadasaMFO" w:hint="eastAsia"/>
          <w:color w:val="000000"/>
          <w:rtl/>
        </w:rPr>
        <w:t>דוקודרמה</w:t>
      </w:r>
      <w:r>
        <w:rPr>
          <w:rFonts w:ascii="HadasaMFO" w:cs="HadasaMFO"/>
          <w:color w:val="000000"/>
          <w:rtl/>
        </w:rPr>
        <w:t xml:space="preserve">) –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העוסקת</w:t>
      </w:r>
      <w:r>
        <w:rPr>
          <w:rFonts w:ascii="HadasaMFO" w:cs="HadasaMFO"/>
          <w:color w:val="000000"/>
          <w:rtl/>
        </w:rPr>
        <w:t xml:space="preserve"> </w:t>
      </w:r>
      <w:r>
        <w:rPr>
          <w:rFonts w:ascii="HadasaMFO" w:cs="HadasaMFO" w:hint="eastAsia"/>
          <w:color w:val="000000"/>
          <w:rtl/>
        </w:rPr>
        <w:t>בדמויות</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באירועים</w:t>
      </w:r>
      <w:r>
        <w:rPr>
          <w:rFonts w:ascii="HadasaMFO" w:cs="HadasaMFO"/>
          <w:color w:val="000000"/>
          <w:rtl/>
        </w:rPr>
        <w:t xml:space="preserve"> </w:t>
      </w:r>
      <w:r>
        <w:rPr>
          <w:rFonts w:ascii="HadasaMFO" w:cs="HadasaMFO" w:hint="eastAsia"/>
          <w:color w:val="000000"/>
          <w:rtl/>
        </w:rPr>
        <w:t>אמיתיים</w:t>
      </w:r>
      <w:r>
        <w:rPr>
          <w:rFonts w:ascii="HadasaMFO" w:cs="HadasaMFO"/>
          <w:color w:val="000000"/>
          <w:rtl/>
        </w:rPr>
        <w:t xml:space="preserve"> </w:t>
      </w:r>
      <w:r>
        <w:rPr>
          <w:rFonts w:ascii="HadasaMFO" w:cs="HadasaMFO" w:hint="eastAsia"/>
          <w:color w:val="000000"/>
          <w:rtl/>
        </w:rPr>
        <w:t>והחותרת</w:t>
      </w:r>
      <w:r>
        <w:rPr>
          <w:rFonts w:ascii="HadasaMFO" w:cs="HadasaMFO"/>
          <w:color w:val="000000"/>
          <w:rtl/>
        </w:rPr>
        <w:t xml:space="preserve"> </w:t>
      </w:r>
      <w:r>
        <w:rPr>
          <w:rFonts w:ascii="HadasaMFO" w:cs="HadasaMFO" w:hint="eastAsia"/>
          <w:color w:val="000000"/>
          <w:rtl/>
        </w:rPr>
        <w:t>לשחזר</w:t>
      </w:r>
      <w:r>
        <w:rPr>
          <w:rFonts w:ascii="HadasaMFO" w:cs="HadasaMFO"/>
          <w:color w:val="000000"/>
          <w:rtl/>
        </w:rPr>
        <w:t xml:space="preserve"> </w:t>
      </w:r>
      <w:r>
        <w:rPr>
          <w:rFonts w:ascii="HadasaMFO" w:cs="HadasaMFO" w:hint="eastAsia"/>
          <w:color w:val="000000"/>
          <w:rtl/>
        </w:rPr>
        <w:t>דמויות</w:t>
      </w:r>
      <w:r>
        <w:rPr>
          <w:rFonts w:ascii="HadasaMFO" w:cs="HadasaMFO"/>
          <w:color w:val="000000"/>
          <w:rtl/>
        </w:rPr>
        <w:t xml:space="preserve"> </w:t>
      </w:r>
      <w:r>
        <w:rPr>
          <w:rFonts w:ascii="HadasaMFO" w:cs="HadasaMFO" w:hint="eastAsia"/>
          <w:color w:val="000000"/>
          <w:rtl/>
        </w:rPr>
        <w:t>ואירועים</w:t>
      </w:r>
      <w:r>
        <w:rPr>
          <w:rFonts w:ascii="HadasaMFO" w:cs="HadasaMFO"/>
          <w:color w:val="000000"/>
          <w:rtl/>
        </w:rPr>
        <w:t xml:space="preserve"> </w:t>
      </w:r>
      <w:r>
        <w:rPr>
          <w:rFonts w:ascii="HadasaMFO" w:cs="HadasaMFO" w:hint="eastAsia"/>
          <w:color w:val="000000"/>
          <w:rtl/>
        </w:rPr>
        <w:t>אלה</w:t>
      </w:r>
      <w:r>
        <w:rPr>
          <w:rFonts w:ascii="HadasaMFO" w:cs="HadasaMFO"/>
          <w:color w:val="000000"/>
          <w:rtl/>
        </w:rPr>
        <w:t xml:space="preserve">,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נאמנות</w:t>
      </w:r>
      <w:r>
        <w:rPr>
          <w:rFonts w:ascii="HadasaMFO" w:cs="HadasaMFO"/>
          <w:color w:val="000000"/>
          <w:rtl/>
        </w:rPr>
        <w:t xml:space="preserve"> </w:t>
      </w:r>
      <w:r>
        <w:rPr>
          <w:rFonts w:ascii="HadasaMFO" w:cs="HadasaMFO" w:hint="eastAsia"/>
          <w:color w:val="000000"/>
          <w:rtl/>
        </w:rPr>
        <w:t>מרבית</w:t>
      </w:r>
      <w:r>
        <w:rPr>
          <w:rFonts w:ascii="HadasaMFO" w:cs="HadasaMFO"/>
          <w:color w:val="000000"/>
          <w:rtl/>
        </w:rPr>
        <w:t xml:space="preserve"> </w:t>
      </w:r>
      <w:r>
        <w:rPr>
          <w:rFonts w:ascii="HadasaMFO" w:cs="HadasaMFO" w:hint="eastAsia"/>
          <w:color w:val="000000"/>
          <w:rtl/>
        </w:rPr>
        <w:t>לעדויות</w:t>
      </w:r>
      <w:r>
        <w:rPr>
          <w:rFonts w:ascii="HadasaMFO" w:cs="HadasaMFO"/>
          <w:color w:val="000000"/>
          <w:rtl/>
        </w:rPr>
        <w:t xml:space="preserve"> </w:t>
      </w:r>
      <w:r>
        <w:rPr>
          <w:rFonts w:ascii="HadasaMFO" w:cs="HadasaMFO" w:hint="eastAsia"/>
          <w:color w:val="000000"/>
          <w:rtl/>
        </w:rPr>
        <w:t>ולמסמכים</w:t>
      </w:r>
      <w:r>
        <w:rPr>
          <w:rFonts w:ascii="HadasaMFO" w:cs="HadasaMFO"/>
          <w:color w:val="000000"/>
          <w:rtl/>
        </w:rPr>
        <w:t xml:space="preserve"> </w:t>
      </w:r>
      <w:r>
        <w:rPr>
          <w:rFonts w:ascii="HadasaMFO" w:cs="HadasaMFO" w:hint="eastAsia"/>
          <w:color w:val="000000"/>
          <w:rtl/>
        </w:rPr>
        <w:t>המתארים</w:t>
      </w:r>
      <w:r>
        <w:rPr>
          <w:rFonts w:ascii="HadasaMFO" w:cs="HadasaMFO"/>
          <w:color w:val="000000"/>
          <w:rtl/>
        </w:rPr>
        <w:t xml:space="preserve"> </w:t>
      </w:r>
      <w:r>
        <w:rPr>
          <w:rFonts w:ascii="HadasaMFO" w:cs="HadasaMFO" w:hint="eastAsia"/>
          <w:color w:val="000000"/>
          <w:rtl/>
        </w:rPr>
        <w:t>אותם</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ג</w:t>
      </w:r>
      <w:r>
        <w:rPr>
          <w:rFonts w:ascii="HadasaMFO" w:cs="HadasaMFO"/>
          <w:color w:val="000000"/>
          <w:rtl/>
        </w:rPr>
        <w:t xml:space="preserve">) </w:t>
      </w:r>
      <w:r>
        <w:rPr>
          <w:rFonts w:ascii="HadasaMFO" w:cs="HadasaMFO" w:hint="eastAsia"/>
          <w:color w:val="000000"/>
          <w:rtl/>
        </w:rPr>
        <w:t>סדרת</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שבה</w:t>
      </w:r>
      <w:r>
        <w:rPr>
          <w:rFonts w:ascii="HadasaMFO" w:cs="HadasaMFO"/>
          <w:color w:val="000000"/>
          <w:rtl/>
        </w:rPr>
        <w:t xml:space="preserve"> </w:t>
      </w:r>
      <w:r>
        <w:rPr>
          <w:rFonts w:ascii="HadasaMFO" w:cs="HadasaMFO" w:hint="eastAsia"/>
          <w:color w:val="000000"/>
          <w:rtl/>
        </w:rPr>
        <w:t>כמה</w:t>
      </w:r>
      <w:r>
        <w:rPr>
          <w:rFonts w:ascii="HadasaMFO" w:cs="HadasaMFO"/>
          <w:color w:val="000000"/>
          <w:rtl/>
        </w:rPr>
        <w:t xml:space="preserve"> </w:t>
      </w:r>
      <w:r>
        <w:rPr>
          <w:rFonts w:ascii="HadasaMFO" w:cs="HadasaMFO" w:hint="eastAsia"/>
          <w:color w:val="000000"/>
          <w:rtl/>
        </w:rPr>
        <w:t>פרקים</w:t>
      </w:r>
      <w:r>
        <w:rPr>
          <w:rFonts w:ascii="HadasaMFO" w:cs="HadasaMFO"/>
          <w:color w:val="000000"/>
          <w:rtl/>
        </w:rPr>
        <w:t xml:space="preserve">, </w:t>
      </w:r>
      <w:r>
        <w:rPr>
          <w:rFonts w:ascii="HadasaMFO" w:cs="HadasaMFO" w:hint="eastAsia"/>
          <w:color w:val="000000"/>
          <w:rtl/>
        </w:rPr>
        <w:t>שאורך</w:t>
      </w:r>
      <w:r>
        <w:rPr>
          <w:rFonts w:ascii="HadasaMFO" w:cs="HadasaMFO"/>
          <w:color w:val="000000"/>
          <w:rtl/>
        </w:rPr>
        <w:t xml:space="preserve">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אחד</w:t>
      </w:r>
      <w:r>
        <w:rPr>
          <w:rFonts w:ascii="HadasaMFO" w:cs="HadasaMFO"/>
          <w:color w:val="000000"/>
          <w:rtl/>
        </w:rPr>
        <w:t xml:space="preserve"> </w:t>
      </w:r>
      <w:r>
        <w:rPr>
          <w:rFonts w:ascii="HadasaMFO" w:cs="HadasaMFO" w:hint="eastAsia"/>
          <w:color w:val="000000"/>
          <w:rtl/>
        </w:rPr>
        <w:t>מהם</w:t>
      </w:r>
      <w:r>
        <w:rPr>
          <w:rFonts w:ascii="HadasaMFO" w:cs="HadasaMFO"/>
          <w:color w:val="000000"/>
          <w:rtl/>
        </w:rPr>
        <w:t xml:space="preserve"> 24 </w:t>
      </w:r>
      <w:r>
        <w:rPr>
          <w:rFonts w:ascii="HadasaMFO" w:cs="HadasaMFO" w:hint="eastAsia"/>
          <w:color w:val="000000"/>
          <w:rtl/>
        </w:rPr>
        <w:t>דקות</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ד</w:t>
      </w:r>
      <w:r>
        <w:rPr>
          <w:rFonts w:ascii="HadasaMFO" w:cs="HadasaMFO"/>
          <w:color w:val="000000"/>
          <w:rtl/>
        </w:rPr>
        <w:t xml:space="preserve">) </w:t>
      </w:r>
      <w:r>
        <w:rPr>
          <w:rFonts w:ascii="HadasaMFO" w:cs="HadasaMFO" w:hint="eastAsia"/>
          <w:color w:val="000000"/>
          <w:rtl/>
        </w:rPr>
        <w:t>סרט</w:t>
      </w:r>
      <w:r>
        <w:rPr>
          <w:rFonts w:ascii="HadasaMFO" w:cs="HadasaMFO"/>
          <w:color w:val="000000"/>
          <w:rtl/>
        </w:rPr>
        <w:t xml:space="preserve"> </w:t>
      </w:r>
      <w:r>
        <w:rPr>
          <w:rFonts w:ascii="HadasaMFO" w:cs="HadasaMFO" w:hint="eastAsia"/>
          <w:color w:val="000000"/>
          <w:rtl/>
        </w:rPr>
        <w:t>טלוויזיה</w:t>
      </w:r>
      <w:r>
        <w:rPr>
          <w:rFonts w:ascii="HadasaMFO" w:cs="HadasaMFO"/>
          <w:color w:val="000000"/>
          <w:rtl/>
        </w:rPr>
        <w:t xml:space="preserve"> –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במתכונת</w:t>
      </w:r>
      <w:r>
        <w:rPr>
          <w:rFonts w:ascii="HadasaMFO" w:cs="HadasaMFO"/>
          <w:color w:val="000000"/>
          <w:rtl/>
        </w:rPr>
        <w:t xml:space="preserve"> </w:t>
      </w:r>
      <w:r>
        <w:rPr>
          <w:rFonts w:ascii="HadasaMFO" w:cs="HadasaMFO" w:hint="eastAsia"/>
          <w:color w:val="000000"/>
          <w:rtl/>
        </w:rPr>
        <w:t>הדומה</w:t>
      </w:r>
      <w:r>
        <w:rPr>
          <w:rFonts w:ascii="HadasaMFO" w:cs="HadasaMFO"/>
          <w:color w:val="000000"/>
          <w:rtl/>
        </w:rPr>
        <w:t xml:space="preserve"> </w:t>
      </w:r>
      <w:r>
        <w:rPr>
          <w:rFonts w:ascii="HadasaMFO" w:cs="HadasaMFO" w:hint="eastAsia"/>
          <w:color w:val="000000"/>
          <w:rtl/>
        </w:rPr>
        <w:t>לדרמה</w:t>
      </w:r>
      <w:r>
        <w:rPr>
          <w:rFonts w:ascii="HadasaMFO" w:cs="HadasaMFO"/>
          <w:color w:val="000000"/>
          <w:rtl/>
        </w:rPr>
        <w:t xml:space="preserve"> </w:t>
      </w:r>
      <w:r>
        <w:rPr>
          <w:rFonts w:ascii="HadasaMFO" w:cs="HadasaMFO" w:hint="eastAsia"/>
          <w:color w:val="000000"/>
          <w:rtl/>
        </w:rPr>
        <w:t>בודדת</w:t>
      </w:r>
      <w:r>
        <w:rPr>
          <w:rFonts w:ascii="HadasaMFO" w:cs="HadasaMFO"/>
          <w:color w:val="000000"/>
          <w:rtl/>
        </w:rPr>
        <w:t xml:space="preserve"> </w:t>
      </w:r>
      <w:r>
        <w:rPr>
          <w:rFonts w:ascii="HadasaMFO" w:cs="HadasaMFO" w:hint="eastAsia"/>
          <w:color w:val="000000"/>
          <w:rtl/>
        </w:rPr>
        <w:t>אך</w:t>
      </w:r>
      <w:r>
        <w:rPr>
          <w:rFonts w:ascii="HadasaMFO" w:cs="HadasaMFO"/>
          <w:color w:val="000000"/>
          <w:rtl/>
        </w:rPr>
        <w:t xml:space="preserve"> </w:t>
      </w:r>
      <w:r>
        <w:rPr>
          <w:rFonts w:ascii="HadasaMFO" w:cs="HadasaMFO" w:hint="eastAsia"/>
          <w:color w:val="000000"/>
          <w:rtl/>
        </w:rPr>
        <w:t>מתאפיינת</w:t>
      </w:r>
      <w:r>
        <w:rPr>
          <w:rFonts w:ascii="HadasaMFO" w:cs="HadasaMFO"/>
          <w:color w:val="000000"/>
          <w:rtl/>
        </w:rPr>
        <w:t xml:space="preserve">, </w:t>
      </w:r>
      <w:r>
        <w:rPr>
          <w:rFonts w:ascii="HadasaMFO" w:cs="HadasaMFO" w:hint="eastAsia"/>
          <w:color w:val="000000"/>
          <w:rtl/>
        </w:rPr>
        <w:t>בדרך</w:t>
      </w:r>
      <w:r>
        <w:rPr>
          <w:rFonts w:ascii="HadasaMFO" w:cs="HadasaMFO"/>
          <w:color w:val="000000"/>
          <w:rtl/>
        </w:rPr>
        <w:t xml:space="preserve"> </w:t>
      </w:r>
      <w:r>
        <w:rPr>
          <w:rFonts w:ascii="HadasaMFO" w:cs="HadasaMFO" w:hint="eastAsia"/>
          <w:color w:val="000000"/>
          <w:rtl/>
        </w:rPr>
        <w:t>כלל</w:t>
      </w:r>
      <w:r>
        <w:rPr>
          <w:rFonts w:ascii="HadasaMFO" w:cs="HadasaMFO"/>
          <w:color w:val="000000"/>
          <w:rtl/>
        </w:rPr>
        <w:t xml:space="preserve">, </w:t>
      </w:r>
      <w:r>
        <w:rPr>
          <w:rFonts w:ascii="HadasaMFO" w:cs="HadasaMFO" w:hint="eastAsia"/>
          <w:color w:val="000000"/>
          <w:rtl/>
        </w:rPr>
        <w:t>באורך</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80 </w:t>
      </w:r>
      <w:r>
        <w:rPr>
          <w:rFonts w:ascii="HadasaMFO" w:cs="HadasaMFO" w:hint="eastAsia"/>
          <w:color w:val="000000"/>
          <w:rtl/>
        </w:rPr>
        <w:t>דקות</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r>
        <w:rPr>
          <w:rFonts w:ascii="HadasaMFO" w:cs="HadasaMFO" w:hint="eastAsia"/>
          <w:color w:val="000000"/>
          <w:rtl/>
        </w:rPr>
        <w:t>ובתסריט</w:t>
      </w:r>
      <w:r>
        <w:rPr>
          <w:rFonts w:ascii="HadasaMFO" w:cs="HadasaMFO"/>
          <w:color w:val="000000"/>
          <w:rtl/>
        </w:rPr>
        <w:t xml:space="preserve"> </w:t>
      </w:r>
      <w:r>
        <w:rPr>
          <w:rFonts w:ascii="HadasaMFO" w:cs="HadasaMFO" w:hint="eastAsia"/>
          <w:color w:val="000000"/>
          <w:rtl/>
        </w:rPr>
        <w:t>המחייב</w:t>
      </w:r>
      <w:r>
        <w:rPr>
          <w:rFonts w:ascii="HadasaMFO" w:cs="HadasaMFO"/>
          <w:color w:val="000000"/>
          <w:rtl/>
        </w:rPr>
        <w:t xml:space="preserve"> </w:t>
      </w:r>
      <w:r>
        <w:rPr>
          <w:rFonts w:ascii="HadasaMFO" w:cs="HadasaMFO" w:hint="eastAsia"/>
          <w:color w:val="000000"/>
          <w:rtl/>
        </w:rPr>
        <w:t>צילומים</w:t>
      </w:r>
      <w:r>
        <w:rPr>
          <w:rFonts w:ascii="HadasaMFO" w:cs="HadasaMFO"/>
          <w:color w:val="000000"/>
          <w:rtl/>
        </w:rPr>
        <w:t xml:space="preserve"> </w:t>
      </w:r>
      <w:r>
        <w:rPr>
          <w:rFonts w:ascii="HadasaMFO" w:cs="HadasaMFO" w:hint="eastAsia"/>
          <w:color w:val="000000"/>
          <w:rtl/>
        </w:rPr>
        <w:t>מחוץ</w:t>
      </w:r>
      <w:r>
        <w:rPr>
          <w:rFonts w:ascii="HadasaMFO" w:cs="HadasaMFO"/>
          <w:color w:val="000000"/>
          <w:rtl/>
        </w:rPr>
        <w:t xml:space="preserve"> </w:t>
      </w:r>
      <w:r>
        <w:rPr>
          <w:rFonts w:ascii="HadasaMFO" w:cs="HadasaMFO" w:hint="eastAsia"/>
          <w:color w:val="000000"/>
          <w:rtl/>
        </w:rPr>
        <w:t>לאולפן</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(3)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מיוחדת</w:t>
      </w:r>
      <w:r>
        <w:rPr>
          <w:rFonts w:ascii="HadasaMFO" w:cs="HadasaMFO"/>
          <w:color w:val="000000"/>
          <w:rtl/>
        </w:rPr>
        <w:t xml:space="preserve">" –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במתכונת</w:t>
      </w:r>
      <w:r>
        <w:rPr>
          <w:rFonts w:ascii="HadasaMFO" w:cs="HadasaMFO"/>
          <w:color w:val="000000"/>
          <w:rtl/>
        </w:rPr>
        <w:t xml:space="preserve"> </w:t>
      </w:r>
      <w:r>
        <w:rPr>
          <w:rFonts w:ascii="HadasaMFO" w:cs="HadasaMFO" w:hint="eastAsia"/>
          <w:color w:val="000000"/>
          <w:rtl/>
        </w:rPr>
        <w:t>מקורית</w:t>
      </w:r>
      <w:r>
        <w:rPr>
          <w:rFonts w:ascii="HadasaMFO" w:cs="HadasaMFO"/>
          <w:color w:val="000000"/>
          <w:rtl/>
        </w:rPr>
        <w:t xml:space="preserve"> </w:t>
      </w:r>
      <w:r>
        <w:rPr>
          <w:rFonts w:ascii="HadasaMFO" w:cs="HadasaMFO" w:hint="eastAsia"/>
          <w:color w:val="000000"/>
          <w:rtl/>
        </w:rPr>
        <w:t>ובעל</w:t>
      </w:r>
      <w:r>
        <w:rPr>
          <w:rFonts w:ascii="HadasaMFO" w:cs="HadasaMFO" w:hint="eastAsia"/>
          <w:color w:val="000000"/>
          <w:rtl/>
        </w:rPr>
        <w:t>ת</w:t>
      </w:r>
      <w:r>
        <w:rPr>
          <w:rFonts w:ascii="HadasaMFO" w:cs="HadasaMFO"/>
          <w:color w:val="000000"/>
          <w:rtl/>
        </w:rPr>
        <w:t xml:space="preserve"> </w:t>
      </w:r>
      <w:r>
        <w:rPr>
          <w:rFonts w:ascii="HadasaMFO" w:cs="HadasaMFO" w:hint="eastAsia"/>
          <w:color w:val="000000"/>
          <w:rtl/>
        </w:rPr>
        <w:t>ערך</w:t>
      </w:r>
      <w:r>
        <w:rPr>
          <w:rFonts w:ascii="HadasaMFO" w:cs="HadasaMFO"/>
          <w:color w:val="000000"/>
          <w:rtl/>
        </w:rPr>
        <w:t xml:space="preserve"> </w:t>
      </w:r>
      <w:r>
        <w:rPr>
          <w:rFonts w:ascii="HadasaMFO" w:cs="HadasaMFO" w:hint="eastAsia"/>
          <w:color w:val="000000"/>
          <w:rtl/>
        </w:rPr>
        <w:t>מיוחד</w:t>
      </w:r>
      <w:r>
        <w:rPr>
          <w:rFonts w:ascii="HadasaMFO" w:cs="HadasaMFO"/>
          <w:color w:val="000000"/>
          <w:rtl/>
        </w:rPr>
        <w:t xml:space="preserve">, </w:t>
      </w:r>
      <w:r>
        <w:rPr>
          <w:rFonts w:ascii="HadasaMFO" w:cs="HadasaMFO" w:hint="eastAsia"/>
          <w:color w:val="000000"/>
          <w:rtl/>
        </w:rPr>
        <w:t>אשר</w:t>
      </w:r>
      <w:r>
        <w:rPr>
          <w:rFonts w:ascii="HadasaMFO" w:cs="HadasaMFO"/>
          <w:color w:val="000000"/>
          <w:rtl/>
        </w:rPr>
        <w:t xml:space="preserve"> </w:t>
      </w:r>
      <w:r>
        <w:rPr>
          <w:rFonts w:ascii="HadasaMFO" w:cs="HadasaMFO" w:hint="eastAsia"/>
          <w:color w:val="000000"/>
          <w:rtl/>
        </w:rPr>
        <w:t>הוכח</w:t>
      </w:r>
      <w:r>
        <w:rPr>
          <w:rFonts w:ascii="HadasaMFO" w:cs="HadasaMFO"/>
          <w:color w:val="000000"/>
          <w:rtl/>
        </w:rPr>
        <w:t xml:space="preserve"> </w:t>
      </w:r>
      <w:r>
        <w:rPr>
          <w:rFonts w:ascii="HadasaMFO" w:cs="HadasaMFO" w:hint="eastAsia"/>
          <w:color w:val="000000"/>
          <w:rtl/>
        </w:rPr>
        <w:t>להנחת</w:t>
      </w:r>
      <w:r>
        <w:rPr>
          <w:rFonts w:ascii="HadasaMFO" w:cs="HadasaMFO"/>
          <w:color w:val="000000"/>
          <w:rtl/>
        </w:rPr>
        <w:t xml:space="preserve"> </w:t>
      </w:r>
      <w:r>
        <w:rPr>
          <w:rFonts w:ascii="HadasaMFO" w:cs="HadasaMFO" w:hint="eastAsia"/>
          <w:color w:val="000000"/>
          <w:rtl/>
        </w:rPr>
        <w:t>דעתה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המליאה</w:t>
      </w:r>
      <w:r>
        <w:rPr>
          <w:rFonts w:ascii="HadasaMFO" w:cs="HadasaMFO"/>
          <w:color w:val="000000"/>
          <w:rtl/>
        </w:rPr>
        <w:t xml:space="preserve"> </w:t>
      </w:r>
      <w:r>
        <w:rPr>
          <w:rFonts w:ascii="HadasaMFO" w:cs="HadasaMFO" w:hint="eastAsia"/>
          <w:color w:val="000000"/>
          <w:rtl/>
        </w:rPr>
        <w:t>כי</w:t>
      </w:r>
      <w:r>
        <w:rPr>
          <w:rFonts w:ascii="HadasaMFO" w:cs="HadasaMFO"/>
          <w:color w:val="000000"/>
          <w:rtl/>
        </w:rPr>
        <w:t xml:space="preserve"> </w:t>
      </w:r>
      <w:r>
        <w:rPr>
          <w:rFonts w:ascii="HadasaMFO" w:cs="HadasaMFO" w:hint="eastAsia"/>
          <w:color w:val="000000"/>
          <w:rtl/>
        </w:rPr>
        <w:t>היא</w:t>
      </w:r>
      <w:r>
        <w:rPr>
          <w:rFonts w:ascii="HadasaMFO" w:cs="HadasaMFO"/>
          <w:color w:val="000000"/>
          <w:rtl/>
        </w:rPr>
        <w:t xml:space="preserve"> </w:t>
      </w:r>
      <w:r>
        <w:rPr>
          <w:rFonts w:ascii="HadasaMFO" w:cs="HadasaMFO" w:hint="eastAsia"/>
          <w:color w:val="000000"/>
          <w:rtl/>
        </w:rPr>
        <w:t>באיכות</w:t>
      </w:r>
      <w:r>
        <w:rPr>
          <w:rFonts w:ascii="HadasaMFO" w:cs="HadasaMFO"/>
          <w:color w:val="000000"/>
          <w:rtl/>
        </w:rPr>
        <w:t xml:space="preserve"> </w:t>
      </w:r>
      <w:r>
        <w:rPr>
          <w:rFonts w:ascii="HadasaMFO" w:cs="HadasaMFO" w:hint="eastAsia"/>
          <w:color w:val="000000"/>
          <w:rtl/>
        </w:rPr>
        <w:t>יוצאת</w:t>
      </w:r>
      <w:r>
        <w:rPr>
          <w:rFonts w:ascii="HadasaMFO" w:cs="HadasaMFO"/>
          <w:color w:val="000000"/>
          <w:rtl/>
        </w:rPr>
        <w:t xml:space="preserve"> </w:t>
      </w:r>
      <w:r>
        <w:rPr>
          <w:rFonts w:ascii="HadasaMFO" w:cs="HadasaMFO" w:hint="eastAsia"/>
          <w:color w:val="000000"/>
          <w:rtl/>
        </w:rPr>
        <w:t>דופן</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כתיבה</w:t>
      </w:r>
      <w:r>
        <w:rPr>
          <w:rFonts w:ascii="HadasaMFO" w:cs="HadasaMFO"/>
          <w:color w:val="000000"/>
          <w:rtl/>
        </w:rPr>
        <w:t xml:space="preserve"> </w:t>
      </w:r>
      <w:r>
        <w:rPr>
          <w:rFonts w:ascii="HadasaMFO" w:cs="HadasaMFO" w:hint="eastAsia"/>
          <w:color w:val="000000"/>
          <w:rtl/>
        </w:rPr>
        <w:t>תסריטית</w:t>
      </w:r>
      <w:r>
        <w:rPr>
          <w:rFonts w:ascii="HadasaMFO" w:cs="HadasaMFO"/>
          <w:color w:val="000000"/>
          <w:rtl/>
        </w:rPr>
        <w:t xml:space="preserve">, </w:t>
      </w:r>
      <w:r>
        <w:rPr>
          <w:rFonts w:ascii="HadasaMFO" w:cs="HadasaMFO" w:hint="eastAsia"/>
          <w:color w:val="000000"/>
          <w:rtl/>
        </w:rPr>
        <w:t>משחק</w:t>
      </w:r>
      <w:r>
        <w:rPr>
          <w:rFonts w:ascii="HadasaMFO" w:cs="HadasaMFO"/>
          <w:color w:val="000000"/>
          <w:rtl/>
        </w:rPr>
        <w:t xml:space="preserve"> </w:t>
      </w:r>
      <w:r>
        <w:rPr>
          <w:rFonts w:ascii="HadasaMFO" w:cs="HadasaMFO" w:hint="eastAsia"/>
          <w:color w:val="000000"/>
          <w:rtl/>
        </w:rPr>
        <w:t>ובימוי</w:t>
      </w:r>
      <w:r>
        <w:rPr>
          <w:rFonts w:ascii="HadasaMFO" w:cs="HadasaMFO"/>
          <w:color w:val="000000"/>
          <w:rtl/>
        </w:rPr>
        <w:t xml:space="preserve">, </w:t>
      </w:r>
      <w:r>
        <w:rPr>
          <w:rFonts w:ascii="HadasaMFO" w:cs="HadasaMFO" w:hint="eastAsia"/>
          <w:color w:val="000000"/>
          <w:rtl/>
        </w:rPr>
        <w:t>מסוגים</w:t>
      </w:r>
      <w:r>
        <w:rPr>
          <w:rFonts w:ascii="HadasaMFO" w:cs="HadasaMFO"/>
          <w:color w:val="000000"/>
          <w:rtl/>
        </w:rPr>
        <w:t xml:space="preserve"> </w:t>
      </w:r>
      <w:r>
        <w:rPr>
          <w:rFonts w:ascii="HadasaMFO" w:cs="HadasaMFO" w:hint="eastAsia"/>
          <w:color w:val="000000"/>
          <w:rtl/>
        </w:rPr>
        <w:t>אלה</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מערכונים</w:t>
      </w:r>
      <w:r>
        <w:rPr>
          <w:rFonts w:ascii="HadasaMFO" w:cs="HadasaMFO"/>
          <w:color w:val="000000"/>
          <w:rtl/>
        </w:rPr>
        <w:t xml:space="preserve"> </w:t>
      </w:r>
      <w:r>
        <w:rPr>
          <w:rFonts w:ascii="HadasaMFO" w:cs="HadasaMFO" w:hint="eastAsia"/>
          <w:color w:val="000000"/>
          <w:rtl/>
        </w:rPr>
        <w:t>המופקת</w:t>
      </w:r>
      <w:r>
        <w:rPr>
          <w:rFonts w:ascii="HadasaMFO" w:cs="HadasaMFO"/>
          <w:color w:val="000000"/>
          <w:rtl/>
        </w:rPr>
        <w:t xml:space="preserve"> </w:t>
      </w:r>
      <w:r>
        <w:rPr>
          <w:rFonts w:ascii="HadasaMFO" w:cs="HadasaMFO" w:hint="eastAsia"/>
          <w:color w:val="000000"/>
          <w:rtl/>
        </w:rPr>
        <w:t>ברמת</w:t>
      </w:r>
      <w:r>
        <w:rPr>
          <w:rFonts w:ascii="HadasaMFO" w:cs="HadasaMFO"/>
          <w:color w:val="000000"/>
          <w:rtl/>
        </w:rPr>
        <w:t xml:space="preserve"> </w:t>
      </w:r>
      <w:r>
        <w:rPr>
          <w:rFonts w:ascii="HadasaMFO" w:cs="HadasaMFO" w:hint="eastAsia"/>
          <w:color w:val="000000"/>
          <w:rtl/>
        </w:rPr>
        <w:t>הפקה</w:t>
      </w:r>
      <w:r>
        <w:rPr>
          <w:rFonts w:ascii="HadasaMFO" w:cs="HadasaMFO"/>
          <w:color w:val="000000"/>
          <w:rtl/>
        </w:rPr>
        <w:t xml:space="preserve"> </w:t>
      </w:r>
      <w:r>
        <w:rPr>
          <w:rFonts w:ascii="HadasaMFO" w:cs="HadasaMFO" w:hint="eastAsia"/>
          <w:color w:val="000000"/>
          <w:rtl/>
        </w:rPr>
        <w:t>גבוהה</w:t>
      </w:r>
      <w:r>
        <w:rPr>
          <w:rFonts w:ascii="HadasaMFO" w:cs="HadasaMFO"/>
          <w:color w:val="000000"/>
          <w:rtl/>
        </w:rPr>
        <w:t xml:space="preserve"> </w:t>
      </w:r>
      <w:r>
        <w:rPr>
          <w:rFonts w:ascii="HadasaMFO" w:cs="HadasaMFO" w:hint="eastAsia"/>
          <w:color w:val="000000"/>
          <w:rtl/>
        </w:rPr>
        <w:t>באורך</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רבע</w:t>
      </w:r>
      <w:r>
        <w:rPr>
          <w:rFonts w:ascii="HadasaMFO" w:cs="HadasaMFO"/>
          <w:color w:val="000000"/>
          <w:rtl/>
        </w:rPr>
        <w:t xml:space="preserve"> </w:t>
      </w:r>
      <w:r>
        <w:rPr>
          <w:rFonts w:ascii="HadasaMFO" w:cs="HadasaMFO" w:hint="eastAsia"/>
          <w:color w:val="000000"/>
          <w:rtl/>
        </w:rPr>
        <w:t>שעה</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תכנית</w:t>
      </w:r>
      <w:r>
        <w:rPr>
          <w:rFonts w:ascii="HadasaMFO" w:cs="HadasaMFO"/>
          <w:color w:val="000000"/>
          <w:rtl/>
        </w:rPr>
        <w:t xml:space="preserve"> </w:t>
      </w:r>
      <w:r>
        <w:rPr>
          <w:rFonts w:ascii="HadasaMFO" w:cs="HadasaMFO" w:hint="eastAsia"/>
          <w:color w:val="000000"/>
          <w:rtl/>
        </w:rPr>
        <w:t>במתכונת</w:t>
      </w:r>
      <w:r>
        <w:rPr>
          <w:rFonts w:ascii="HadasaMFO" w:cs="HadasaMFO"/>
          <w:color w:val="000000"/>
          <w:rtl/>
        </w:rPr>
        <w:t xml:space="preserve"> </w:t>
      </w:r>
      <w:r>
        <w:rPr>
          <w:rFonts w:ascii="HadasaMFO" w:cs="HadasaMFO" w:hint="eastAsia"/>
          <w:color w:val="000000"/>
          <w:rtl/>
        </w:rPr>
        <w:t>מקורית</w:t>
      </w:r>
      <w:r>
        <w:rPr>
          <w:rFonts w:ascii="HadasaMFO" w:cs="HadasaMFO"/>
          <w:color w:val="000000"/>
          <w:rtl/>
        </w:rPr>
        <w:t xml:space="preserve"> </w:t>
      </w:r>
      <w:r>
        <w:rPr>
          <w:rFonts w:ascii="HadasaMFO" w:cs="HadasaMFO" w:hint="eastAsia"/>
          <w:color w:val="000000"/>
          <w:rtl/>
        </w:rPr>
        <w:t>וחדשנית</w:t>
      </w:r>
      <w:r>
        <w:rPr>
          <w:rFonts w:ascii="HadasaMFO" w:cs="HadasaMFO"/>
          <w:color w:val="000000"/>
          <w:rtl/>
        </w:rPr>
        <w:t xml:space="preserve">, </w:t>
      </w:r>
      <w:r>
        <w:rPr>
          <w:rFonts w:ascii="HadasaMFO" w:cs="HadasaMFO" w:hint="eastAsia"/>
          <w:color w:val="000000"/>
          <w:rtl/>
        </w:rPr>
        <w:t>באורך</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רבע</w:t>
      </w:r>
      <w:r>
        <w:rPr>
          <w:rFonts w:ascii="HadasaMFO" w:cs="HadasaMFO"/>
          <w:color w:val="000000"/>
          <w:rtl/>
        </w:rPr>
        <w:t xml:space="preserve"> </w:t>
      </w:r>
      <w:r>
        <w:rPr>
          <w:rFonts w:ascii="HadasaMFO" w:cs="HadasaMFO" w:hint="eastAsia"/>
          <w:color w:val="000000"/>
          <w:rtl/>
        </w:rPr>
        <w:t>שעה</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ג</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בודדת</w:t>
      </w:r>
      <w:r>
        <w:rPr>
          <w:rFonts w:ascii="HadasaMFO" w:cs="HadasaMFO"/>
          <w:color w:val="000000"/>
          <w:rtl/>
        </w:rPr>
        <w:t xml:space="preserve">, </w:t>
      </w:r>
      <w:r>
        <w:rPr>
          <w:rFonts w:ascii="HadasaMFO" w:cs="HadasaMFO" w:hint="eastAsia"/>
          <w:color w:val="000000"/>
          <w:rtl/>
        </w:rPr>
        <w:t>דרמה</w:t>
      </w:r>
      <w:r>
        <w:rPr>
          <w:rFonts w:ascii="HadasaMFO" w:cs="HadasaMFO"/>
          <w:color w:val="000000"/>
          <w:rtl/>
        </w:rPr>
        <w:t xml:space="preserve"> </w:t>
      </w:r>
      <w:r>
        <w:rPr>
          <w:rFonts w:ascii="HadasaMFO" w:cs="HadasaMFO" w:hint="eastAsia"/>
          <w:color w:val="000000"/>
          <w:rtl/>
        </w:rPr>
        <w:t>תיעודית</w:t>
      </w:r>
      <w:r>
        <w:rPr>
          <w:rFonts w:ascii="HadasaMFO" w:cs="HadasaMFO"/>
          <w:color w:val="000000"/>
          <w:rtl/>
        </w:rPr>
        <w:t xml:space="preserve"> </w:t>
      </w:r>
      <w:r>
        <w:rPr>
          <w:rFonts w:ascii="HadasaMFO" w:cs="HadasaMFO" w:hint="eastAsia"/>
          <w:color w:val="000000"/>
          <w:rtl/>
        </w:rPr>
        <w:t>וסדרה</w:t>
      </w:r>
      <w:r>
        <w:rPr>
          <w:rFonts w:ascii="HadasaMFO" w:cs="HadasaMFO"/>
          <w:color w:val="000000"/>
          <w:rtl/>
        </w:rPr>
        <w:t xml:space="preserve"> </w:t>
      </w:r>
      <w:r>
        <w:rPr>
          <w:rFonts w:ascii="HadasaMFO" w:cs="HadasaMFO" w:hint="eastAsia"/>
          <w:color w:val="000000"/>
          <w:rtl/>
        </w:rPr>
        <w:t>דרמטית</w:t>
      </w:r>
      <w:r>
        <w:rPr>
          <w:rFonts w:ascii="HadasaMFO" w:cs="HadasaMFO"/>
          <w:color w:val="000000"/>
          <w:rtl/>
        </w:rPr>
        <w:t xml:space="preserve"> –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אלה</w:t>
      </w:r>
      <w:r>
        <w:rPr>
          <w:rFonts w:ascii="HadasaMFO" w:cs="HadasaMFO"/>
          <w:color w:val="000000"/>
          <w:rtl/>
        </w:rPr>
        <w:t xml:space="preserve"> </w:t>
      </w:r>
      <w:r>
        <w:rPr>
          <w:rFonts w:ascii="HadasaMFO" w:cs="HadasaMFO" w:hint="eastAsia"/>
          <w:color w:val="000000"/>
          <w:rtl/>
        </w:rPr>
        <w:t>באורך</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חצי</w:t>
      </w:r>
      <w:r>
        <w:rPr>
          <w:rFonts w:ascii="HadasaMFO" w:cs="HadasaMFO"/>
          <w:color w:val="000000"/>
          <w:rtl/>
        </w:rPr>
        <w:t xml:space="preserve"> </w:t>
      </w:r>
      <w:r>
        <w:rPr>
          <w:rFonts w:ascii="HadasaMFO" w:cs="HadasaMFO" w:hint="eastAsia"/>
          <w:color w:val="000000"/>
          <w:rtl/>
        </w:rPr>
        <w:t>שעה</w:t>
      </w:r>
      <w:r>
        <w:rPr>
          <w:rFonts w:ascii="HadasaMFO" w:cs="HadasaMFO"/>
          <w:color w:val="000000"/>
          <w:rtl/>
        </w:rPr>
        <w:t xml:space="preserve"> </w:t>
      </w:r>
      <w:r>
        <w:rPr>
          <w:rFonts w:ascii="HadasaMFO" w:cs="HadasaMFO" w:hint="eastAsia"/>
          <w:color w:val="000000"/>
          <w:rtl/>
        </w:rPr>
        <w:t>לפחות</w:t>
      </w:r>
      <w:r>
        <w:rPr>
          <w:rFonts w:ascii="HadasaMFO" w:cs="HadasaMFO"/>
          <w:color w:val="000000"/>
          <w:rtl/>
        </w:rPr>
        <w:t>.</w:t>
      </w:r>
    </w:p>
    <w:p w:rsidR="00000000" w:rsidRDefault="007E369A">
      <w:pPr>
        <w:bidi/>
        <w:spacing w:after="120"/>
        <w:textAlignment w:val="center"/>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סוגה</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 </w:t>
      </w:r>
      <w:r>
        <w:rPr>
          <w:rFonts w:ascii="HadasaMFO" w:cs="HadasaMFO"/>
          <w:color w:val="000000"/>
          <w:sz w:val="26"/>
        </w:rPr>
        <w:t xml:space="preserve"> </w:t>
      </w:r>
      <w:r>
        <w:rPr>
          <w:rFonts w:ascii="HadasaMFO" w:cs="HadasaMFO"/>
          <w:color w:val="000000"/>
          <w:rtl/>
        </w:rPr>
        <w:t xml:space="preserve">2.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כלל</w:t>
      </w:r>
      <w:r>
        <w:rPr>
          <w:rFonts w:ascii="HadasaMFO" w:cs="HadasaMFO"/>
          <w:color w:val="000000"/>
          <w:rtl/>
        </w:rPr>
        <w:t xml:space="preserve"> </w:t>
      </w:r>
      <w:r>
        <w:rPr>
          <w:rFonts w:ascii="HadasaMFO" w:cs="HadasaMFO" w:hint="eastAsia"/>
          <w:color w:val="000000"/>
          <w:rtl/>
        </w:rPr>
        <w:t>ההפקות</w:t>
      </w:r>
      <w:r>
        <w:rPr>
          <w:rFonts w:ascii="HadasaMFO" w:cs="HadasaMFO"/>
          <w:color w:val="000000"/>
          <w:rtl/>
        </w:rPr>
        <w:t xml:space="preserve"> </w:t>
      </w:r>
      <w:r>
        <w:rPr>
          <w:rFonts w:ascii="HadasaMFO" w:cs="HadasaMFO" w:hint="eastAsia"/>
          <w:color w:val="000000"/>
          <w:rtl/>
        </w:rPr>
        <w:t>המקומיות</w:t>
      </w:r>
      <w:r>
        <w:rPr>
          <w:rFonts w:ascii="HadasaMFO" w:cs="HadasaMFO"/>
          <w:color w:val="000000"/>
          <w:rtl/>
        </w:rPr>
        <w:t xml:space="preserve"> </w:t>
      </w:r>
      <w:r>
        <w:rPr>
          <w:rFonts w:ascii="HadasaMFO" w:cs="HadasaMFO" w:hint="eastAsia"/>
          <w:color w:val="000000"/>
          <w:rtl/>
        </w:rPr>
        <w:t>הקנויות</w:t>
      </w:r>
      <w:r>
        <w:rPr>
          <w:rFonts w:ascii="HadasaMFO" w:cs="HadasaMFO"/>
          <w:color w:val="000000"/>
          <w:rtl/>
        </w:rPr>
        <w:t xml:space="preserve"> </w:t>
      </w:r>
      <w:r>
        <w:rPr>
          <w:rFonts w:ascii="HadasaMFO" w:cs="HadasaMFO" w:hint="eastAsia"/>
          <w:color w:val="000000"/>
          <w:rtl/>
        </w:rPr>
        <w:t>תשדר</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בכל</w:t>
      </w:r>
      <w:r>
        <w:rPr>
          <w:rFonts w:ascii="HadasaMFO" w:cs="HadasaMFO"/>
          <w:color w:val="000000"/>
          <w:rtl/>
        </w:rPr>
        <w:t xml:space="preserve"> </w:t>
      </w:r>
      <w:r>
        <w:rPr>
          <w:rFonts w:ascii="HadasaMFO" w:cs="HadasaMFO" w:hint="eastAsia"/>
          <w:color w:val="000000"/>
          <w:rtl/>
        </w:rPr>
        <w:t>שנה</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סוגה</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w:t>
      </w:r>
      <w:r>
        <w:rPr>
          <w:rFonts w:ascii="HadasaMFO" w:cs="HadasaMFO" w:hint="eastAsia"/>
          <w:color w:val="000000"/>
          <w:rtl/>
        </w:rPr>
        <w:t>בהיקף</w:t>
      </w:r>
      <w:r>
        <w:rPr>
          <w:rFonts w:ascii="HadasaMFO" w:cs="HadasaMFO"/>
          <w:color w:val="000000"/>
          <w:rtl/>
        </w:rPr>
        <w:t xml:space="preserve"> </w:t>
      </w:r>
      <w:r>
        <w:rPr>
          <w:rFonts w:ascii="HadasaMFO" w:cs="HadasaMFO" w:hint="eastAsia"/>
          <w:color w:val="000000"/>
          <w:rtl/>
        </w:rPr>
        <w:t>שלא</w:t>
      </w:r>
      <w:r>
        <w:rPr>
          <w:rFonts w:ascii="HadasaMFO" w:cs="HadasaMFO"/>
          <w:color w:val="000000"/>
          <w:rtl/>
        </w:rPr>
        <w:t xml:space="preserve"> </w:t>
      </w:r>
      <w:r>
        <w:rPr>
          <w:rFonts w:ascii="HadasaMFO" w:cs="HadasaMFO" w:hint="eastAsia"/>
          <w:color w:val="000000"/>
          <w:rtl/>
        </w:rPr>
        <w:t>יפחת</w:t>
      </w:r>
      <w:r>
        <w:rPr>
          <w:rFonts w:ascii="HadasaMFO" w:cs="HadasaMFO"/>
          <w:color w:val="000000"/>
          <w:rtl/>
        </w:rPr>
        <w:t xml:space="preserve"> </w:t>
      </w:r>
      <w:r>
        <w:rPr>
          <w:rFonts w:ascii="HadasaMFO" w:cs="HadasaMFO" w:hint="eastAsia"/>
          <w:color w:val="000000"/>
          <w:rtl/>
        </w:rPr>
        <w:t>מ</w:t>
      </w:r>
      <w:r>
        <w:rPr>
          <w:rFonts w:ascii="HadasaMFO" w:cs="HadasaMFO"/>
          <w:color w:val="000000"/>
          <w:rtl/>
        </w:rPr>
        <w:t xml:space="preserve">-180 </w:t>
      </w:r>
      <w:r>
        <w:rPr>
          <w:rFonts w:ascii="HadasaMFO" w:cs="HadasaMFO" w:hint="eastAsia"/>
          <w:color w:val="000000"/>
          <w:rtl/>
        </w:rPr>
        <w:t>שעות</w:t>
      </w:r>
      <w:r>
        <w:rPr>
          <w:rFonts w:ascii="HadasaMFO" w:cs="HadasaMFO"/>
          <w:color w:val="000000"/>
          <w:rtl/>
        </w:rPr>
        <w:t xml:space="preserve">, </w:t>
      </w:r>
      <w:r>
        <w:rPr>
          <w:rFonts w:ascii="HadasaMFO" w:cs="HadasaMFO" w:hint="eastAsia"/>
          <w:color w:val="000000"/>
          <w:rtl/>
        </w:rPr>
        <w:t>ולעניין</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יבואו</w:t>
      </w:r>
      <w:r>
        <w:rPr>
          <w:rFonts w:ascii="HadasaMFO" w:cs="HadasaMFO"/>
          <w:color w:val="000000"/>
          <w:rtl/>
        </w:rPr>
        <w:t xml:space="preserve"> </w:t>
      </w:r>
      <w:r>
        <w:rPr>
          <w:rFonts w:ascii="HadasaMFO" w:cs="HadasaMFO" w:hint="eastAsia"/>
          <w:color w:val="000000"/>
          <w:rtl/>
        </w:rPr>
        <w:t>במניין</w:t>
      </w:r>
      <w:r>
        <w:rPr>
          <w:rFonts w:ascii="HadasaMFO" w:cs="HadasaMFO"/>
          <w:color w:val="000000"/>
          <w:rtl/>
        </w:rPr>
        <w:t xml:space="preserve"> </w:t>
      </w:r>
      <w:r>
        <w:rPr>
          <w:rFonts w:ascii="HadasaMFO" w:cs="HadasaMFO" w:hint="eastAsia"/>
          <w:color w:val="000000"/>
          <w:rtl/>
        </w:rPr>
        <w:t>שידורים</w:t>
      </w:r>
      <w:r>
        <w:rPr>
          <w:rFonts w:ascii="HadasaMFO" w:cs="HadasaMFO"/>
          <w:color w:val="000000"/>
          <w:rtl/>
        </w:rPr>
        <w:t xml:space="preserve"> </w:t>
      </w:r>
      <w:r>
        <w:rPr>
          <w:rFonts w:ascii="HadasaMFO" w:cs="HadasaMFO" w:hint="eastAsia"/>
          <w:color w:val="000000"/>
          <w:rtl/>
        </w:rPr>
        <w:t>חוזרים</w:t>
      </w:r>
      <w:r>
        <w:rPr>
          <w:rFonts w:ascii="HadasaMFO" w:cs="HadasaMFO"/>
          <w:color w:val="000000"/>
          <w:rtl/>
        </w:rPr>
        <w:t>.</w:t>
      </w:r>
    </w:p>
    <w:p w:rsidR="00000000" w:rsidRDefault="007E369A">
      <w:pPr>
        <w:bidi/>
        <w:spacing w:after="120"/>
        <w:textAlignment w:val="center"/>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שעות</w:t>
      </w:r>
      <w:r>
        <w:rPr>
          <w:rFonts w:ascii="HadasaMFO" w:cs="HadasaMFO"/>
          <w:color w:val="000000"/>
          <w:rtl/>
        </w:rPr>
        <w:t xml:space="preserve"> </w:t>
      </w:r>
      <w:r>
        <w:rPr>
          <w:rFonts w:ascii="HadasaMFO" w:cs="HadasaMFO" w:hint="eastAsia"/>
          <w:color w:val="000000"/>
          <w:rtl/>
        </w:rPr>
        <w:t>שידור</w:t>
      </w:r>
      <w:r>
        <w:rPr>
          <w:rFonts w:ascii="HadasaMFO" w:cs="HadasaMFO"/>
          <w:color w:val="000000"/>
          <w:rtl/>
        </w:rPr>
        <w:t xml:space="preserve"> -</w:t>
      </w:r>
      <w:r>
        <w:rPr>
          <w:rFonts w:ascii="HadasaMFO" w:cs="HadasaMFO"/>
          <w:color w:val="000000"/>
          <w:sz w:val="26"/>
        </w:rPr>
        <w:t xml:space="preserve"> </w:t>
      </w:r>
      <w:r>
        <w:rPr>
          <w:rFonts w:ascii="HadasaMFO" w:cs="HadasaMFO"/>
          <w:color w:val="000000"/>
          <w:rtl/>
        </w:rPr>
        <w:t xml:space="preserve">3.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תשדר</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סוגה</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w:t>
      </w:r>
      <w:r>
        <w:rPr>
          <w:rFonts w:ascii="HadasaMFO" w:cs="HadasaMFO" w:hint="eastAsia"/>
          <w:color w:val="000000"/>
          <w:rtl/>
        </w:rPr>
        <w:t>בין</w:t>
      </w:r>
      <w:r>
        <w:rPr>
          <w:rFonts w:ascii="HadasaMFO" w:cs="HadasaMFO"/>
          <w:color w:val="000000"/>
          <w:rtl/>
        </w:rPr>
        <w:t xml:space="preserve"> </w:t>
      </w:r>
      <w:r>
        <w:rPr>
          <w:rFonts w:ascii="HadasaMFO" w:cs="HadasaMFO" w:hint="eastAsia"/>
          <w:color w:val="000000"/>
          <w:rtl/>
        </w:rPr>
        <w:t>השעות</w:t>
      </w:r>
      <w:r>
        <w:rPr>
          <w:rFonts w:ascii="HadasaMFO" w:cs="HadasaMFO"/>
          <w:color w:val="000000"/>
          <w:rtl/>
        </w:rPr>
        <w:t xml:space="preserve"> 19:00 </w:t>
      </w:r>
      <w:r>
        <w:rPr>
          <w:rFonts w:ascii="HadasaMFO" w:cs="HadasaMFO" w:hint="eastAsia"/>
          <w:color w:val="000000"/>
          <w:rtl/>
        </w:rPr>
        <w:t>ל</w:t>
      </w:r>
      <w:r>
        <w:rPr>
          <w:rFonts w:ascii="HadasaMFO" w:cs="HadasaMFO"/>
          <w:color w:val="000000"/>
          <w:rtl/>
        </w:rPr>
        <w:t xml:space="preserve">-24:00 </w:t>
      </w:r>
      <w:r>
        <w:rPr>
          <w:rFonts w:ascii="HadasaMFO" w:cs="HadasaMFO" w:hint="eastAsia"/>
          <w:color w:val="000000"/>
          <w:rtl/>
        </w:rPr>
        <w:t>בימי</w:t>
      </w:r>
      <w:r>
        <w:rPr>
          <w:rFonts w:ascii="HadasaMFO" w:cs="HadasaMFO"/>
          <w:color w:val="000000"/>
          <w:rtl/>
        </w:rPr>
        <w:t xml:space="preserve"> </w:t>
      </w:r>
      <w:r>
        <w:rPr>
          <w:rFonts w:ascii="HadasaMFO" w:cs="HadasaMFO" w:hint="eastAsia"/>
          <w:color w:val="000000"/>
          <w:rtl/>
        </w:rPr>
        <w:t>חול</w:t>
      </w:r>
      <w:r>
        <w:rPr>
          <w:rFonts w:ascii="HadasaMFO" w:cs="HadasaMFO"/>
          <w:color w:val="000000"/>
          <w:rtl/>
        </w:rPr>
        <w:t xml:space="preserve">, </w:t>
      </w:r>
      <w:r>
        <w:rPr>
          <w:rFonts w:ascii="HadasaMFO" w:cs="HadasaMFO" w:hint="eastAsia"/>
          <w:color w:val="000000"/>
          <w:rtl/>
        </w:rPr>
        <w:t>ואולם</w:t>
      </w:r>
      <w:r>
        <w:rPr>
          <w:rFonts w:ascii="HadasaMFO" w:cs="HadasaMFO"/>
          <w:color w:val="000000"/>
          <w:rtl/>
        </w:rPr>
        <w:t xml:space="preserve"> </w:t>
      </w:r>
      <w:r>
        <w:rPr>
          <w:rFonts w:ascii="HadasaMFO" w:cs="HadasaMFO" w:hint="eastAsia"/>
          <w:color w:val="000000"/>
          <w:rtl/>
        </w:rPr>
        <w:t>רשאי</w:t>
      </w:r>
      <w:r>
        <w:rPr>
          <w:rFonts w:ascii="HadasaMFO" w:cs="HadasaMFO"/>
          <w:color w:val="000000"/>
          <w:rtl/>
        </w:rPr>
        <w:t xml:space="preserve"> </w:t>
      </w:r>
      <w:r>
        <w:rPr>
          <w:rFonts w:ascii="HadasaMFO" w:cs="HadasaMFO" w:hint="eastAsia"/>
          <w:color w:val="000000"/>
          <w:rtl/>
        </w:rPr>
        <w:t>המנהל</w:t>
      </w:r>
      <w:r>
        <w:rPr>
          <w:rFonts w:ascii="HadasaMFO" w:cs="HadasaMFO"/>
          <w:color w:val="000000"/>
          <w:rtl/>
        </w:rPr>
        <w:t xml:space="preserve"> </w:t>
      </w:r>
      <w:r>
        <w:rPr>
          <w:rFonts w:ascii="HadasaMFO" w:cs="HadasaMFO" w:hint="eastAsia"/>
          <w:color w:val="000000"/>
          <w:rtl/>
        </w:rPr>
        <w:t>הכללי</w:t>
      </w:r>
      <w:r>
        <w:rPr>
          <w:rFonts w:ascii="HadasaMFO" w:cs="HadasaMFO"/>
          <w:color w:val="000000"/>
          <w:rtl/>
        </w:rPr>
        <w:t xml:space="preserve"> </w:t>
      </w:r>
      <w:r>
        <w:rPr>
          <w:rFonts w:ascii="HadasaMFO" w:cs="HadasaMFO" w:hint="eastAsia"/>
          <w:color w:val="000000"/>
          <w:rtl/>
        </w:rPr>
        <w:t>לאשר</w:t>
      </w:r>
      <w:r>
        <w:rPr>
          <w:rFonts w:ascii="HadasaMFO" w:cs="HadasaMFO"/>
          <w:color w:val="000000"/>
          <w:rtl/>
        </w:rPr>
        <w:t xml:space="preserve"> </w:t>
      </w:r>
      <w:r>
        <w:rPr>
          <w:rFonts w:ascii="HadasaMFO" w:cs="HadasaMFO" w:hint="eastAsia"/>
          <w:color w:val="000000"/>
          <w:rtl/>
        </w:rPr>
        <w:t>שידורים</w:t>
      </w:r>
      <w:r>
        <w:rPr>
          <w:rFonts w:ascii="HadasaMFO" w:cs="HadasaMFO"/>
          <w:color w:val="000000"/>
          <w:rtl/>
        </w:rPr>
        <w:t xml:space="preserve"> </w:t>
      </w:r>
      <w:r>
        <w:rPr>
          <w:rFonts w:ascii="HadasaMFO" w:cs="HadasaMFO" w:hint="eastAsia"/>
          <w:color w:val="000000"/>
          <w:rtl/>
        </w:rPr>
        <w:t>גם</w:t>
      </w:r>
      <w:r>
        <w:rPr>
          <w:rFonts w:ascii="HadasaMFO" w:cs="HadasaMFO"/>
          <w:color w:val="000000"/>
          <w:rtl/>
        </w:rPr>
        <w:t xml:space="preserve"> </w:t>
      </w:r>
      <w:r>
        <w:rPr>
          <w:rFonts w:ascii="HadasaMFO" w:cs="HadasaMFO" w:hint="eastAsia"/>
          <w:color w:val="000000"/>
          <w:rtl/>
        </w:rPr>
        <w:t>בשעות</w:t>
      </w:r>
      <w:r>
        <w:rPr>
          <w:rFonts w:ascii="HadasaMFO" w:cs="HadasaMFO"/>
          <w:color w:val="000000"/>
          <w:rtl/>
        </w:rPr>
        <w:t xml:space="preserve"> </w:t>
      </w:r>
      <w:r>
        <w:rPr>
          <w:rFonts w:ascii="HadasaMFO" w:cs="HadasaMFO" w:hint="eastAsia"/>
          <w:color w:val="000000"/>
          <w:rtl/>
        </w:rPr>
        <w:t>אחרות</w:t>
      </w:r>
      <w:r>
        <w:rPr>
          <w:rFonts w:ascii="HadasaMFO" w:cs="HadasaMFO"/>
          <w:color w:val="000000"/>
          <w:rtl/>
        </w:rPr>
        <w:t xml:space="preserve">, </w:t>
      </w:r>
      <w:r>
        <w:rPr>
          <w:rFonts w:ascii="HadasaMFO" w:cs="HadasaMFO" w:hint="eastAsia"/>
          <w:color w:val="000000"/>
          <w:rtl/>
        </w:rPr>
        <w:t>בשבתות</w:t>
      </w:r>
      <w:r>
        <w:rPr>
          <w:rFonts w:ascii="HadasaMFO" w:cs="HadasaMFO"/>
          <w:color w:val="000000"/>
          <w:rtl/>
        </w:rPr>
        <w:t xml:space="preserve">, </w:t>
      </w:r>
      <w:r>
        <w:rPr>
          <w:rFonts w:ascii="HadasaMFO" w:cs="HadasaMFO" w:hint="eastAsia"/>
          <w:color w:val="000000"/>
          <w:rtl/>
        </w:rPr>
        <w:t>בחגים</w:t>
      </w:r>
      <w:r>
        <w:rPr>
          <w:rFonts w:ascii="HadasaMFO" w:cs="HadasaMFO"/>
          <w:color w:val="000000"/>
          <w:rtl/>
        </w:rPr>
        <w:t xml:space="preserve"> </w:t>
      </w:r>
      <w:r>
        <w:rPr>
          <w:rFonts w:ascii="HadasaMFO" w:cs="HadasaMFO" w:hint="eastAsia"/>
          <w:color w:val="000000"/>
          <w:rtl/>
        </w:rPr>
        <w:t>ובמועדים</w:t>
      </w:r>
      <w:r>
        <w:rPr>
          <w:rFonts w:ascii="HadasaMFO" w:cs="HadasaMFO"/>
          <w:color w:val="000000"/>
          <w:rtl/>
        </w:rPr>
        <w:t xml:space="preserve"> </w:t>
      </w:r>
      <w:r>
        <w:rPr>
          <w:rFonts w:ascii="HadasaMFO" w:cs="HadasaMFO" w:hint="eastAsia"/>
          <w:color w:val="000000"/>
          <w:rtl/>
        </w:rPr>
        <w:t>מיוחדים</w:t>
      </w:r>
      <w:r>
        <w:rPr>
          <w:rFonts w:ascii="HadasaMFO" w:cs="HadasaMFO"/>
          <w:color w:val="000000"/>
          <w:rtl/>
        </w:rPr>
        <w:t xml:space="preserve">. </w:t>
      </w:r>
    </w:p>
    <w:p w:rsidR="00000000" w:rsidRDefault="007E369A">
      <w:pPr>
        <w:bidi/>
        <w:spacing w:after="120"/>
        <w:textAlignment w:val="center"/>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שנתית</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color w:val="000000"/>
          <w:sz w:val="26"/>
        </w:rPr>
        <w:t xml:space="preserve"> </w:t>
      </w:r>
      <w:r>
        <w:rPr>
          <w:rFonts w:ascii="HadasaMFO" w:cs="HadasaMFO"/>
          <w:color w:val="000000"/>
          <w:rtl/>
        </w:rPr>
        <w:t xml:space="preserve">4. </w:t>
      </w:r>
      <w:r>
        <w:rPr>
          <w:rFonts w:ascii="HadasaMFO" w:cs="HadasaMFO" w:hint="eastAsia"/>
          <w:color w:val="000000"/>
          <w:rtl/>
        </w:rPr>
        <w:t>ההוצאה</w:t>
      </w:r>
      <w:r>
        <w:rPr>
          <w:rFonts w:ascii="HadasaMFO" w:cs="HadasaMFO"/>
          <w:color w:val="000000"/>
          <w:rtl/>
        </w:rPr>
        <w:t xml:space="preserve"> </w:t>
      </w:r>
      <w:r>
        <w:rPr>
          <w:rFonts w:ascii="HadasaMFO" w:cs="HadasaMFO" w:hint="eastAsia"/>
          <w:color w:val="000000"/>
          <w:rtl/>
        </w:rPr>
        <w:t>השנתית</w:t>
      </w:r>
      <w:r>
        <w:rPr>
          <w:rFonts w:ascii="HadasaMFO" w:cs="HadasaMFO"/>
          <w:color w:val="000000"/>
          <w:rtl/>
        </w:rPr>
        <w:t xml:space="preserve"> </w:t>
      </w:r>
      <w:r>
        <w:rPr>
          <w:rFonts w:ascii="HadasaMFO" w:cs="HadasaMFO" w:hint="eastAsia"/>
          <w:color w:val="000000"/>
          <w:rtl/>
        </w:rPr>
        <w:t>שתוציא</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w:t>
      </w:r>
      <w:r>
        <w:rPr>
          <w:rFonts w:ascii="HadasaMFO" w:cs="HadasaMFO" w:hint="eastAsia"/>
          <w:color w:val="000000"/>
          <w:rtl/>
        </w:rPr>
        <w:t>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באותה</w:t>
      </w:r>
      <w:r>
        <w:rPr>
          <w:rFonts w:ascii="HadasaMFO" w:cs="HadasaMFO"/>
          <w:color w:val="000000"/>
          <w:rtl/>
        </w:rPr>
        <w:t xml:space="preserve"> </w:t>
      </w:r>
      <w:r>
        <w:rPr>
          <w:rFonts w:ascii="HadasaMFO" w:cs="HadasaMFO" w:hint="eastAsia"/>
          <w:color w:val="000000"/>
          <w:rtl/>
        </w:rPr>
        <w:t>שנה</w:t>
      </w:r>
      <w:r>
        <w:rPr>
          <w:rFonts w:ascii="HadasaMFO" w:cs="HadasaMFO"/>
          <w:color w:val="000000"/>
          <w:rtl/>
        </w:rPr>
        <w:t xml:space="preserve"> (</w:t>
      </w:r>
      <w:r>
        <w:rPr>
          <w:rFonts w:ascii="HadasaMFO" w:cs="HadasaMFO" w:hint="eastAsia"/>
          <w:color w:val="000000"/>
          <w:rtl/>
        </w:rPr>
        <w:t>בתוספת</w:t>
      </w:r>
      <w:r>
        <w:rPr>
          <w:rFonts w:ascii="HadasaMFO" w:cs="HadasaMFO"/>
          <w:color w:val="000000"/>
          <w:rtl/>
        </w:rPr>
        <w:t xml:space="preserve"> </w:t>
      </w:r>
      <w:r>
        <w:rPr>
          <w:rFonts w:ascii="HadasaMFO" w:cs="HadasaMFO" w:hint="eastAsia"/>
          <w:color w:val="000000"/>
          <w:rtl/>
        </w:rPr>
        <w:t>זו</w:t>
      </w:r>
      <w:r>
        <w:rPr>
          <w:rFonts w:ascii="HadasaMFO" w:cs="HadasaMFO"/>
          <w:color w:val="000000"/>
          <w:rtl/>
        </w:rPr>
        <w:t xml:space="preserve"> –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שנתית</w:t>
      </w:r>
      <w:r>
        <w:rPr>
          <w:rFonts w:ascii="HadasaMFO" w:cs="HadasaMFO"/>
          <w:color w:val="000000"/>
          <w:rtl/>
        </w:rPr>
        <w:t xml:space="preserve"> </w:t>
      </w:r>
      <w:r>
        <w:rPr>
          <w:rFonts w:ascii="HadasaMFO" w:cs="HadasaMFO" w:hint="eastAsia"/>
          <w:color w:val="000000"/>
          <w:rtl/>
        </w:rPr>
        <w:t>להפקות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תפחת</w:t>
      </w:r>
      <w:r>
        <w:rPr>
          <w:rFonts w:ascii="HadasaMFO" w:cs="HadasaMFO"/>
          <w:color w:val="000000"/>
          <w:rtl/>
        </w:rPr>
        <w:t xml:space="preserve"> </w:t>
      </w:r>
      <w:r>
        <w:rPr>
          <w:rFonts w:ascii="HadasaMFO" w:cs="HadasaMFO" w:hint="eastAsia"/>
          <w:color w:val="000000"/>
          <w:rtl/>
        </w:rPr>
        <w:t>מסכום</w:t>
      </w:r>
      <w:r>
        <w:rPr>
          <w:rFonts w:ascii="HadasaMFO" w:cs="HadasaMFO"/>
          <w:color w:val="000000"/>
          <w:rtl/>
        </w:rPr>
        <w:t xml:space="preserve"> </w:t>
      </w:r>
      <w:r>
        <w:rPr>
          <w:rFonts w:ascii="HadasaMFO" w:cs="HadasaMFO" w:hint="eastAsia"/>
          <w:color w:val="000000"/>
          <w:rtl/>
        </w:rPr>
        <w:t>השווה</w:t>
      </w:r>
      <w:r>
        <w:rPr>
          <w:rFonts w:ascii="HadasaMFO" w:cs="HadasaMFO"/>
          <w:color w:val="000000"/>
          <w:rtl/>
        </w:rPr>
        <w:t xml:space="preserve"> </w:t>
      </w:r>
      <w:r>
        <w:rPr>
          <w:rFonts w:ascii="HadasaMFO" w:cs="HadasaMFO" w:hint="eastAsia"/>
          <w:color w:val="000000"/>
          <w:rtl/>
        </w:rPr>
        <w:t>לשלושים</w:t>
      </w:r>
      <w:r>
        <w:rPr>
          <w:rFonts w:ascii="HadasaMFO" w:cs="HadasaMFO"/>
          <w:color w:val="000000"/>
          <w:rtl/>
        </w:rPr>
        <w:t xml:space="preserve"> </w:t>
      </w:r>
      <w:r>
        <w:rPr>
          <w:rFonts w:ascii="HadasaMFO" w:cs="HadasaMFO" w:hint="eastAsia"/>
          <w:color w:val="000000"/>
          <w:rtl/>
        </w:rPr>
        <w:t>ושישה</w:t>
      </w:r>
      <w:r>
        <w:rPr>
          <w:rFonts w:ascii="HadasaMFO" w:cs="HadasaMFO"/>
          <w:color w:val="000000"/>
          <w:rtl/>
        </w:rPr>
        <w:t xml:space="preserve"> </w:t>
      </w:r>
      <w:r>
        <w:rPr>
          <w:rFonts w:ascii="HadasaMFO" w:cs="HadasaMFO" w:hint="eastAsia"/>
          <w:color w:val="000000"/>
          <w:rtl/>
        </w:rPr>
        <w:t>אחוזים</w:t>
      </w:r>
      <w:r>
        <w:rPr>
          <w:rFonts w:ascii="HadasaMFO" w:cs="HadasaMFO"/>
          <w:color w:val="000000"/>
          <w:rtl/>
        </w:rPr>
        <w:t xml:space="preserve"> </w:t>
      </w:r>
      <w:r>
        <w:rPr>
          <w:rFonts w:ascii="HadasaMFO" w:cs="HadasaMFO" w:hint="eastAsia"/>
          <w:color w:val="000000"/>
          <w:rtl/>
        </w:rPr>
        <w:t>מכלל</w:t>
      </w:r>
      <w:r>
        <w:rPr>
          <w:rFonts w:ascii="HadasaMFO" w:cs="HadasaMFO"/>
          <w:color w:val="000000"/>
          <w:rtl/>
        </w:rPr>
        <w:t xml:space="preserve"> </w:t>
      </w:r>
      <w:r>
        <w:rPr>
          <w:rFonts w:ascii="HadasaMFO" w:cs="HadasaMFO" w:hint="eastAsia"/>
          <w:color w:val="000000"/>
          <w:rtl/>
        </w:rPr>
        <w:t>ההכנסות</w:t>
      </w:r>
      <w:r>
        <w:rPr>
          <w:rFonts w:ascii="HadasaMFO" w:cs="HadasaMFO"/>
          <w:color w:val="000000"/>
          <w:rtl/>
        </w:rPr>
        <w:t xml:space="preserve">. </w:t>
      </w:r>
    </w:p>
    <w:p w:rsidR="00000000" w:rsidRDefault="007E369A">
      <w:pPr>
        <w:bidi/>
        <w:spacing w:after="120"/>
        <w:rPr>
          <w:rFonts w:ascii="HadasaMFO" w:cs="HadasaMFO"/>
          <w:color w:val="000000"/>
          <w:rtl/>
        </w:rPr>
      </w:pPr>
      <w:r>
        <w:rPr>
          <w:rFonts w:cs="David"/>
          <w:rtl/>
        </w:rPr>
        <w:t xml:space="preserve"> </w:t>
      </w:r>
      <w:r>
        <w:rPr>
          <w:rFonts w:cs="David"/>
          <w:sz w:val="26"/>
        </w:rPr>
        <w:t xml:space="preserve"> </w:t>
      </w:r>
      <w:r>
        <w:rPr>
          <w:rFonts w:ascii="HadasaMFO" w:cs="HadasaMFO"/>
          <w:color w:val="000000"/>
          <w:rtl/>
        </w:rPr>
        <w:t xml:space="preserve"> </w:t>
      </w:r>
      <w:r>
        <w:rPr>
          <w:rFonts w:ascii="HadasaMFO" w:cs="HadasaMFO" w:hint="eastAsia"/>
          <w:color w:val="000000"/>
          <w:rtl/>
        </w:rPr>
        <w:t>הוצאה</w:t>
      </w:r>
      <w:r>
        <w:rPr>
          <w:rFonts w:ascii="HadasaMFO" w:cs="HadasaMFO"/>
          <w:color w:val="000000"/>
          <w:rtl/>
        </w:rPr>
        <w:t xml:space="preserve"> </w:t>
      </w:r>
      <w:r>
        <w:rPr>
          <w:rFonts w:ascii="HadasaMFO" w:cs="HadasaMFO" w:hint="eastAsia"/>
          <w:color w:val="000000"/>
          <w:rtl/>
        </w:rPr>
        <w:t>שנתית</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סוגה</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  5.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ההוצאה</w:t>
      </w:r>
      <w:r>
        <w:rPr>
          <w:rFonts w:ascii="HadasaMFO" w:cs="HadasaMFO"/>
          <w:color w:val="000000"/>
          <w:rtl/>
        </w:rPr>
        <w:t xml:space="preserve"> </w:t>
      </w:r>
      <w:r>
        <w:rPr>
          <w:rFonts w:ascii="HadasaMFO" w:cs="HadasaMFO" w:hint="eastAsia"/>
          <w:color w:val="000000"/>
          <w:rtl/>
        </w:rPr>
        <w:t>השנתית</w:t>
      </w:r>
      <w:r>
        <w:rPr>
          <w:rFonts w:ascii="HadasaMFO" w:cs="HadasaMFO"/>
          <w:color w:val="000000"/>
          <w:rtl/>
        </w:rPr>
        <w:t xml:space="preserve"> </w:t>
      </w:r>
      <w:r>
        <w:rPr>
          <w:rFonts w:ascii="HadasaMFO" w:cs="HadasaMFO" w:hint="eastAsia"/>
          <w:color w:val="000000"/>
          <w:rtl/>
        </w:rPr>
        <w:t>להפקות</w:t>
      </w:r>
      <w:r>
        <w:rPr>
          <w:rFonts w:ascii="HadasaMFO" w:cs="HadasaMFO"/>
          <w:color w:val="000000"/>
          <w:rtl/>
        </w:rPr>
        <w:t xml:space="preserve"> </w:t>
      </w:r>
      <w:r>
        <w:rPr>
          <w:rFonts w:ascii="HadasaMFO" w:cs="HadasaMFO" w:hint="eastAsia"/>
          <w:color w:val="000000"/>
          <w:rtl/>
        </w:rPr>
        <w:t>מקומיות</w:t>
      </w:r>
      <w:r>
        <w:rPr>
          <w:rFonts w:ascii="HadasaMFO" w:cs="HadasaMFO"/>
          <w:color w:val="000000"/>
          <w:rtl/>
        </w:rPr>
        <w:t xml:space="preserve"> </w:t>
      </w:r>
      <w:r>
        <w:rPr>
          <w:rFonts w:ascii="HadasaMFO" w:cs="HadasaMFO" w:hint="eastAsia"/>
          <w:color w:val="000000"/>
          <w:rtl/>
        </w:rPr>
        <w:t>קנויות</w:t>
      </w:r>
      <w:r>
        <w:rPr>
          <w:rFonts w:ascii="HadasaMFO" w:cs="HadasaMFO"/>
          <w:color w:val="000000"/>
          <w:rtl/>
        </w:rPr>
        <w:t xml:space="preserve"> </w:t>
      </w:r>
      <w:r>
        <w:rPr>
          <w:rFonts w:ascii="HadasaMFO" w:cs="HadasaMFO" w:hint="eastAsia"/>
          <w:color w:val="000000"/>
          <w:rtl/>
        </w:rPr>
        <w:t>תוציא</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למימון</w:t>
      </w:r>
      <w:r>
        <w:rPr>
          <w:rFonts w:ascii="HadasaMFO" w:cs="HadasaMFO"/>
          <w:color w:val="000000"/>
          <w:rtl/>
        </w:rPr>
        <w:t xml:space="preserve"> </w:t>
      </w:r>
      <w:r>
        <w:rPr>
          <w:rFonts w:ascii="HadasaMFO" w:cs="HadasaMFO" w:hint="eastAsia"/>
          <w:color w:val="000000"/>
          <w:rtl/>
        </w:rPr>
        <w:t>רכישה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תכניות</w:t>
      </w:r>
      <w:r>
        <w:rPr>
          <w:rFonts w:ascii="HadasaMFO" w:cs="HadasaMFO"/>
          <w:color w:val="000000"/>
          <w:rtl/>
        </w:rPr>
        <w:t xml:space="preserve"> </w:t>
      </w:r>
      <w:r>
        <w:rPr>
          <w:rFonts w:ascii="HadasaMFO" w:cs="HadasaMFO" w:hint="eastAsia"/>
          <w:color w:val="000000"/>
          <w:rtl/>
        </w:rPr>
        <w:t>ס</w:t>
      </w:r>
      <w:r>
        <w:rPr>
          <w:rFonts w:ascii="HadasaMFO" w:cs="HadasaMFO" w:hint="eastAsia"/>
          <w:color w:val="000000"/>
          <w:rtl/>
        </w:rPr>
        <w:t>וגה</w:t>
      </w:r>
      <w:r>
        <w:rPr>
          <w:rFonts w:ascii="HadasaMFO" w:cs="HadasaMFO"/>
          <w:color w:val="000000"/>
          <w:rtl/>
        </w:rPr>
        <w:t xml:space="preserve"> </w:t>
      </w:r>
      <w:r>
        <w:rPr>
          <w:rFonts w:ascii="HadasaMFO" w:cs="HadasaMFO" w:hint="eastAsia"/>
          <w:color w:val="000000"/>
          <w:rtl/>
        </w:rPr>
        <w:t>עילית</w:t>
      </w:r>
      <w:r>
        <w:rPr>
          <w:rFonts w:ascii="HadasaMFO" w:cs="HadasaMFO"/>
          <w:color w:val="000000"/>
          <w:rtl/>
        </w:rPr>
        <w:t xml:space="preserve">, </w:t>
      </w:r>
      <w:r>
        <w:rPr>
          <w:rFonts w:ascii="HadasaMFO" w:cs="HadasaMFO" w:hint="eastAsia"/>
          <w:color w:val="000000"/>
          <w:rtl/>
        </w:rPr>
        <w:t>סכום</w:t>
      </w:r>
      <w:r>
        <w:rPr>
          <w:rFonts w:ascii="HadasaMFO" w:cs="HadasaMFO"/>
          <w:color w:val="000000"/>
          <w:rtl/>
        </w:rPr>
        <w:t xml:space="preserve"> </w:t>
      </w:r>
      <w:r>
        <w:rPr>
          <w:rFonts w:ascii="HadasaMFO" w:cs="HadasaMFO" w:hint="eastAsia"/>
          <w:color w:val="000000"/>
          <w:rtl/>
        </w:rPr>
        <w:t>שלא</w:t>
      </w:r>
      <w:r>
        <w:rPr>
          <w:rFonts w:ascii="HadasaMFO" w:cs="HadasaMFO"/>
          <w:color w:val="000000"/>
          <w:rtl/>
        </w:rPr>
        <w:t xml:space="preserve"> </w:t>
      </w:r>
      <w:r>
        <w:rPr>
          <w:rFonts w:ascii="HadasaMFO" w:cs="HadasaMFO" w:hint="eastAsia"/>
          <w:color w:val="000000"/>
          <w:rtl/>
        </w:rPr>
        <w:t>יפחת</w:t>
      </w:r>
      <w:r>
        <w:rPr>
          <w:rFonts w:ascii="HadasaMFO" w:cs="HadasaMFO"/>
          <w:color w:val="000000"/>
          <w:rtl/>
        </w:rPr>
        <w:t xml:space="preserve"> </w:t>
      </w:r>
      <w:r>
        <w:rPr>
          <w:rFonts w:ascii="HadasaMFO" w:cs="HadasaMFO" w:hint="eastAsia"/>
          <w:color w:val="000000"/>
          <w:rtl/>
        </w:rPr>
        <w:t>מעשרה</w:t>
      </w:r>
      <w:r>
        <w:rPr>
          <w:rFonts w:ascii="HadasaMFO" w:cs="HadasaMFO"/>
          <w:color w:val="000000"/>
          <w:rtl/>
        </w:rPr>
        <w:t xml:space="preserve"> </w:t>
      </w:r>
      <w:r>
        <w:rPr>
          <w:rFonts w:ascii="HadasaMFO" w:cs="HadasaMFO" w:hint="eastAsia"/>
          <w:color w:val="000000"/>
          <w:rtl/>
        </w:rPr>
        <w:t>אחוזים</w:t>
      </w:r>
      <w:r>
        <w:rPr>
          <w:rFonts w:ascii="HadasaMFO" w:cs="HadasaMFO"/>
          <w:color w:val="000000"/>
          <w:rtl/>
        </w:rPr>
        <w:t xml:space="preserve"> </w:t>
      </w:r>
      <w:r>
        <w:rPr>
          <w:rFonts w:ascii="HadasaMFO" w:cs="HadasaMFO" w:hint="eastAsia"/>
          <w:color w:val="000000"/>
          <w:rtl/>
        </w:rPr>
        <w:t>מכלל</w:t>
      </w:r>
      <w:r>
        <w:rPr>
          <w:rFonts w:ascii="HadasaMFO" w:cs="HadasaMFO"/>
          <w:color w:val="000000"/>
          <w:rtl/>
        </w:rPr>
        <w:t xml:space="preserve"> </w:t>
      </w:r>
      <w:r>
        <w:rPr>
          <w:rFonts w:ascii="HadasaMFO" w:cs="HadasaMFO" w:hint="eastAsia"/>
          <w:color w:val="000000"/>
          <w:rtl/>
        </w:rPr>
        <w:t>ההכנסות</w:t>
      </w:r>
      <w:r>
        <w:rPr>
          <w:rFonts w:ascii="HadasaMFO" w:cs="HadasaMFO"/>
          <w:color w:val="000000"/>
          <w:rtl/>
        </w:rPr>
        <w:t>."</w:t>
      </w:r>
    </w:p>
    <w:p w:rsidR="00000000" w:rsidRDefault="007E369A">
      <w:pPr>
        <w:bidi/>
        <w:rPr>
          <w:rFonts w:cs="David"/>
          <w:rtl/>
        </w:rPr>
      </w:pPr>
    </w:p>
    <w:p w:rsidR="00000000" w:rsidRDefault="007E369A">
      <w:pPr>
        <w:bidi/>
        <w:rPr>
          <w:rFonts w:cs="David"/>
          <w:u w:val="single"/>
          <w:rtl/>
        </w:rPr>
      </w:pPr>
      <w:r>
        <w:rPr>
          <w:rFonts w:cs="David"/>
          <w:u w:val="single"/>
          <w:rtl/>
        </w:rPr>
        <w:t>אחיה גינוסר:</w:t>
      </w:r>
    </w:p>
    <w:p w:rsidR="00000000" w:rsidRDefault="007E369A">
      <w:pPr>
        <w:bidi/>
        <w:rPr>
          <w:rFonts w:cs="David"/>
          <w:rtl/>
        </w:rPr>
      </w:pPr>
    </w:p>
    <w:p w:rsidR="00000000" w:rsidRDefault="007E369A">
      <w:pPr>
        <w:bidi/>
        <w:rPr>
          <w:rFonts w:cs="David"/>
          <w:rtl/>
        </w:rPr>
      </w:pPr>
      <w:r>
        <w:rPr>
          <w:rFonts w:cs="David"/>
          <w:rtl/>
        </w:rPr>
        <w:tab/>
        <w:t xml:space="preserve">למה תכניות סוגה צריכות להיות קנויות? </w:t>
      </w:r>
    </w:p>
    <w:p w:rsidR="00000000" w:rsidRDefault="007E369A">
      <w:pPr>
        <w:bidi/>
        <w:rPr>
          <w:rFonts w:cs="David"/>
          <w:rtl/>
        </w:rPr>
      </w:pPr>
      <w:r>
        <w:rPr>
          <w:rFonts w:cs="David"/>
          <w:rtl/>
        </w:rPr>
        <w:br w:type="page"/>
      </w: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מאחר שחברי הכנסת עלו למליאה להצביע, אני מכריז כרגע על הפסקה. לאחר סיום ההצבעה במליאה, אני אחדש את הישיבה. </w:t>
      </w:r>
    </w:p>
    <w:p w:rsidR="00000000" w:rsidRDefault="007E369A">
      <w:pPr>
        <w:bidi/>
        <w:rPr>
          <w:rFonts w:cs="David"/>
          <w:rtl/>
        </w:rPr>
      </w:pPr>
    </w:p>
    <w:p w:rsidR="00000000" w:rsidRDefault="007E369A">
      <w:pPr>
        <w:bidi/>
        <w:jc w:val="center"/>
        <w:rPr>
          <w:rFonts w:cs="David"/>
          <w:rtl/>
        </w:rPr>
      </w:pPr>
      <w:r>
        <w:rPr>
          <w:rFonts w:cs="David"/>
          <w:rtl/>
        </w:rPr>
        <w:t>(הפסקה)</w:t>
      </w:r>
    </w:p>
    <w:p w:rsidR="00000000" w:rsidRDefault="007E369A">
      <w:pPr>
        <w:bidi/>
        <w:rPr>
          <w:rFonts w:cs="David"/>
          <w:rtl/>
        </w:rPr>
      </w:pPr>
    </w:p>
    <w:p w:rsidR="00000000" w:rsidRDefault="007E369A">
      <w:pPr>
        <w:bidi/>
        <w:rPr>
          <w:rFonts w:cs="David"/>
          <w:rtl/>
        </w:rPr>
      </w:pPr>
      <w:r>
        <w:rPr>
          <w:rFonts w:cs="David"/>
          <w:u w:val="single"/>
          <w:rtl/>
        </w:rPr>
        <w:t xml:space="preserve">היו"ר משה </w:t>
      </w:r>
      <w:r>
        <w:rPr>
          <w:rFonts w:cs="David"/>
          <w:u w:val="single"/>
          <w:rtl/>
        </w:rPr>
        <w:t>כחלון:</w:t>
      </w:r>
    </w:p>
    <w:p w:rsidR="00000000" w:rsidRDefault="007E369A">
      <w:pPr>
        <w:bidi/>
        <w:rPr>
          <w:rFonts w:cs="David"/>
          <w:rtl/>
        </w:rPr>
      </w:pPr>
    </w:p>
    <w:p w:rsidR="00000000" w:rsidRDefault="007E369A">
      <w:pPr>
        <w:bidi/>
        <w:rPr>
          <w:rFonts w:cs="David"/>
          <w:rtl/>
        </w:rPr>
      </w:pPr>
      <w:r>
        <w:rPr>
          <w:rFonts w:cs="David"/>
          <w:rtl/>
        </w:rPr>
        <w:tab/>
        <w:t>אני מחדש את הישיבה.</w:t>
      </w:r>
    </w:p>
    <w:p w:rsidR="00000000" w:rsidRDefault="007E369A">
      <w:pPr>
        <w:bidi/>
        <w:rPr>
          <w:rFonts w:cs="David"/>
          <w:rtl/>
        </w:rPr>
      </w:pPr>
    </w:p>
    <w:p w:rsidR="00000000" w:rsidRDefault="007E369A">
      <w:pPr>
        <w:bidi/>
        <w:rPr>
          <w:rFonts w:cs="David"/>
          <w:u w:val="single"/>
          <w:rtl/>
        </w:rPr>
      </w:pPr>
      <w:r>
        <w:rPr>
          <w:rFonts w:cs="David"/>
          <w:u w:val="single"/>
          <w:rtl/>
        </w:rPr>
        <w:t>לאה ורון:</w:t>
      </w:r>
    </w:p>
    <w:p w:rsidR="00000000" w:rsidRDefault="007E369A">
      <w:pPr>
        <w:bidi/>
        <w:rPr>
          <w:rFonts w:cs="David"/>
          <w:u w:val="single"/>
          <w:rtl/>
        </w:rPr>
      </w:pPr>
    </w:p>
    <w:p w:rsidR="00000000" w:rsidRDefault="007E369A">
      <w:pPr>
        <w:bidi/>
        <w:ind w:firstLine="567"/>
        <w:rPr>
          <w:rFonts w:cs="David"/>
          <w:rtl/>
        </w:rPr>
      </w:pPr>
      <w:r>
        <w:rPr>
          <w:rFonts w:cs="David"/>
          <w:rtl/>
        </w:rPr>
        <w:t xml:space="preserve">חבר הכנסת ארדן הודיע שההסתייגות שלו היא רק לדיבור ואשר על כן הוא נותן את המנדט ליועצת המשפטית לוועדה למצוא נוסח אחר להסתייגות שלא תהיה הסתייגות מהותית.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 xml:space="preserve"> אני אשנה את נוסח ההסתייגות, כפי שעושים הסתייגות</w:t>
      </w:r>
      <w:r>
        <w:rPr>
          <w:rFonts w:cs="David"/>
          <w:rtl/>
        </w:rPr>
        <w:t xml:space="preserve"> לדיבור, כך שלא תוכל להזיק גם אם היא תתקבל.</w:t>
      </w:r>
    </w:p>
    <w:p w:rsidR="00000000" w:rsidRDefault="007E369A">
      <w:pPr>
        <w:bidi/>
        <w:rPr>
          <w:rFonts w:cs="David"/>
          <w:rtl/>
        </w:rPr>
      </w:pPr>
    </w:p>
    <w:p w:rsidR="00000000" w:rsidRDefault="007E369A">
      <w:pPr>
        <w:bidi/>
        <w:rPr>
          <w:rFonts w:cs="David"/>
          <w:rtl/>
        </w:rPr>
      </w:pPr>
      <w:r>
        <w:rPr>
          <w:rFonts w:cs="David"/>
          <w:u w:val="single"/>
          <w:rtl/>
        </w:rPr>
        <w:t>לאה ורון:</w:t>
      </w:r>
    </w:p>
    <w:p w:rsidR="00000000" w:rsidRDefault="007E369A">
      <w:pPr>
        <w:bidi/>
        <w:rPr>
          <w:rFonts w:cs="David"/>
          <w:rtl/>
        </w:rPr>
      </w:pPr>
    </w:p>
    <w:p w:rsidR="00000000" w:rsidRDefault="007E369A">
      <w:pPr>
        <w:bidi/>
        <w:ind w:firstLine="567"/>
        <w:rPr>
          <w:rFonts w:cs="David"/>
          <w:rtl/>
        </w:rPr>
      </w:pPr>
      <w:r>
        <w:rPr>
          <w:rFonts w:cs="David"/>
          <w:rtl/>
        </w:rPr>
        <w:t xml:space="preserve">אם כך, יש אישור לחבר הכנסת ארדן להסתייגות לדיבור.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אני אמשיך עתה בהצבעות. אנחנו כרגע מצביעים על סעיף (1)(3).</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r>
        <w:rPr>
          <w:rFonts w:cs="David"/>
          <w:color w:val="000000"/>
          <w:rtl/>
        </w:rPr>
        <w:tab/>
      </w:r>
      <w:r>
        <w:rPr>
          <w:rFonts w:cs="David"/>
          <w:rtl/>
        </w:rPr>
        <w:t>יש לנו תיקון. אנחנו מציעים שבסעיף 44ג(א) ייאמר: חמישים אחוזי</w:t>
      </w:r>
      <w:r>
        <w:rPr>
          <w:rFonts w:cs="David"/>
          <w:rtl/>
        </w:rPr>
        <w:t xml:space="preserve">ם לפחות מזמן השידורים יוקצה להפקות מקומיות קנויות ושבעים אחוזים לפחות מהזמן שמוקצה להפקות מקומיות יהיה בשידור ראשוני.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u w:val="single"/>
          <w:rtl/>
        </w:rPr>
      </w:pPr>
      <w:r>
        <w:rPr>
          <w:rFonts w:cs="David"/>
          <w:rtl/>
        </w:rPr>
        <w:tab/>
        <w:t xml:space="preserve"> במקום "מתוך כלל ההפקות המקומיות הקנויות"?</w:t>
      </w:r>
    </w:p>
    <w:p w:rsidR="00000000" w:rsidRDefault="007E369A">
      <w:pPr>
        <w:bidi/>
        <w:rPr>
          <w:rFonts w:cs="David"/>
          <w:u w:val="single"/>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r>
        <w:rPr>
          <w:rFonts w:cs="David"/>
          <w:color w:val="000000"/>
          <w:rtl/>
        </w:rPr>
        <w:tab/>
      </w:r>
      <w:r>
        <w:rPr>
          <w:rFonts w:cs="David"/>
          <w:rtl/>
        </w:rPr>
        <w:t>כן. אני אקרא שוב את הנוסח המוצע: " חמישים אחוזים לפחות  מזמן השידורי</w:t>
      </w:r>
      <w:r>
        <w:rPr>
          <w:rFonts w:cs="David"/>
          <w:rtl/>
        </w:rPr>
        <w:t xml:space="preserve">ם יוקצה להפקות מקומיות קנויות ושבעים אחוזים לפחות מהזמן שיוקצה להפקות כאמור יהיה בשידור ראשוני". </w:t>
      </w:r>
    </w:p>
    <w:p w:rsidR="00000000" w:rsidRDefault="007E369A">
      <w:pPr>
        <w:bidi/>
        <w:rPr>
          <w:rFonts w:cs="David"/>
          <w:rtl/>
        </w:rPr>
      </w:pPr>
    </w:p>
    <w:p w:rsidR="00000000" w:rsidRDefault="007E369A">
      <w:pPr>
        <w:bidi/>
        <w:rPr>
          <w:rFonts w:cs="David"/>
          <w:u w:val="single"/>
          <w:rtl/>
        </w:rPr>
      </w:pPr>
      <w:r>
        <w:rPr>
          <w:rFonts w:cs="David"/>
          <w:u w:val="single"/>
          <w:rtl/>
        </w:rPr>
        <w:t>היו"ר משה כחלון:</w:t>
      </w:r>
    </w:p>
    <w:p w:rsidR="00000000" w:rsidRDefault="007E369A">
      <w:pPr>
        <w:bidi/>
        <w:rPr>
          <w:rFonts w:cs="David"/>
          <w:u w:val="single"/>
          <w:rtl/>
        </w:rPr>
      </w:pPr>
    </w:p>
    <w:p w:rsidR="00000000" w:rsidRDefault="007E369A">
      <w:pPr>
        <w:bidi/>
        <w:ind w:firstLine="567"/>
        <w:rPr>
          <w:rFonts w:cs="David"/>
          <w:rtl/>
        </w:rPr>
      </w:pPr>
      <w:r>
        <w:rPr>
          <w:rFonts w:cs="David"/>
          <w:rtl/>
        </w:rPr>
        <w:t>האם יש הערה לסעיף הזה?</w:t>
      </w:r>
    </w:p>
    <w:p w:rsidR="00000000" w:rsidRDefault="007E369A">
      <w:pPr>
        <w:bidi/>
        <w:rPr>
          <w:rFonts w:cs="David"/>
          <w:rtl/>
        </w:rPr>
      </w:pPr>
    </w:p>
    <w:p w:rsidR="00000000" w:rsidRDefault="007E369A">
      <w:pPr>
        <w:bidi/>
        <w:rPr>
          <w:rFonts w:cs="David"/>
          <w:rtl/>
        </w:rPr>
      </w:pPr>
      <w:r>
        <w:rPr>
          <w:rFonts w:cs="David"/>
          <w:u w:val="single"/>
          <w:rtl/>
        </w:rPr>
        <w:t>ורד ברמן:</w:t>
      </w:r>
    </w:p>
    <w:p w:rsidR="00000000" w:rsidRDefault="007E369A">
      <w:pPr>
        <w:bidi/>
        <w:rPr>
          <w:rFonts w:cs="David"/>
          <w:rtl/>
        </w:rPr>
      </w:pPr>
    </w:p>
    <w:p w:rsidR="00000000" w:rsidRDefault="007E369A">
      <w:pPr>
        <w:bidi/>
        <w:rPr>
          <w:rFonts w:cs="David"/>
          <w:rtl/>
        </w:rPr>
      </w:pPr>
      <w:r>
        <w:rPr>
          <w:rFonts w:cs="David"/>
          <w:rtl/>
        </w:rPr>
        <w:tab/>
        <w:t>בהתחלה ההצעה היתה  40%. חבר הכנסת ארדן אמר שיגיש על כך הסתייגות.</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אתם לא יכולים להגי</w:t>
      </w:r>
      <w:r>
        <w:rPr>
          <w:rFonts w:cs="David"/>
          <w:rtl/>
        </w:rPr>
        <w:t xml:space="preserve">ש הסתייגות וחבר הכנסת ארדן איננו כאן. </w:t>
      </w:r>
    </w:p>
    <w:p w:rsidR="00000000" w:rsidRDefault="007E369A">
      <w:pPr>
        <w:bidi/>
        <w:rPr>
          <w:rFonts w:cs="David"/>
          <w:rtl/>
        </w:rPr>
      </w:pPr>
    </w:p>
    <w:p w:rsidR="00000000" w:rsidRDefault="007E369A">
      <w:pPr>
        <w:bidi/>
        <w:rPr>
          <w:rFonts w:cs="David"/>
          <w:rtl/>
        </w:rPr>
      </w:pPr>
    </w:p>
    <w:p w:rsidR="00000000" w:rsidRDefault="007E369A">
      <w:pPr>
        <w:bidi/>
        <w:ind w:firstLine="567"/>
        <w:rPr>
          <w:rFonts w:cs="David"/>
          <w:rtl/>
        </w:rPr>
      </w:pPr>
      <w:r>
        <w:rPr>
          <w:rFonts w:cs="David"/>
          <w:rtl/>
        </w:rPr>
        <w:t>אנחנו ניגשים להצבעה על סעיפים 44ג (א), (ב) ו-(ג). מי בעד? מי נגד?</w:t>
      </w:r>
    </w:p>
    <w:p w:rsidR="00000000" w:rsidRDefault="007E369A">
      <w:pPr>
        <w:bidi/>
        <w:ind w:firstLine="567"/>
        <w:rPr>
          <w:rFonts w:cs="David"/>
          <w:rtl/>
        </w:rPr>
      </w:pPr>
    </w:p>
    <w:p w:rsidR="00000000" w:rsidRDefault="007E369A">
      <w:pPr>
        <w:bidi/>
        <w:ind w:firstLine="567"/>
        <w:jc w:val="center"/>
        <w:rPr>
          <w:rFonts w:cs="David"/>
          <w:rtl/>
        </w:rPr>
      </w:pPr>
      <w:r>
        <w:rPr>
          <w:rFonts w:cs="David"/>
          <w:u w:val="single"/>
          <w:rtl/>
        </w:rPr>
        <w:t>הצבעה</w:t>
      </w:r>
    </w:p>
    <w:p w:rsidR="00000000" w:rsidRDefault="007E369A">
      <w:pPr>
        <w:bidi/>
        <w:ind w:firstLine="567"/>
        <w:jc w:val="center"/>
        <w:rPr>
          <w:rFonts w:cs="David"/>
          <w:rtl/>
        </w:rPr>
      </w:pPr>
      <w:r>
        <w:rPr>
          <w:rFonts w:cs="David"/>
          <w:rtl/>
        </w:rPr>
        <w:t>בעד – הרוב</w:t>
      </w:r>
    </w:p>
    <w:p w:rsidR="00000000" w:rsidRDefault="007E369A">
      <w:pPr>
        <w:bidi/>
        <w:ind w:firstLine="567"/>
        <w:jc w:val="center"/>
        <w:rPr>
          <w:rFonts w:cs="David"/>
          <w:rtl/>
        </w:rPr>
      </w:pPr>
    </w:p>
    <w:p w:rsidR="00000000" w:rsidRDefault="007E369A">
      <w:pPr>
        <w:bidi/>
        <w:rPr>
          <w:rFonts w:cs="David"/>
          <w:rtl/>
        </w:rPr>
      </w:pPr>
    </w:p>
    <w:p w:rsidR="00000000" w:rsidRDefault="007E369A">
      <w:pPr>
        <w:bidi/>
        <w:ind w:firstLine="567"/>
        <w:rPr>
          <w:rFonts w:cs="David"/>
          <w:rtl/>
        </w:rPr>
      </w:pPr>
      <w:r>
        <w:rPr>
          <w:rFonts w:cs="David"/>
          <w:rtl/>
        </w:rPr>
        <w:t xml:space="preserve">סעיפים 44ג(א), (ב) ו-(ג) אושרו. </w:t>
      </w:r>
    </w:p>
    <w:p w:rsidR="00000000" w:rsidRDefault="007E369A">
      <w:pPr>
        <w:bidi/>
        <w:rPr>
          <w:rFonts w:cs="David"/>
          <w:rtl/>
        </w:rPr>
      </w:pPr>
    </w:p>
    <w:p w:rsidR="00000000" w:rsidRDefault="007E369A">
      <w:pPr>
        <w:bidi/>
        <w:ind w:firstLine="567"/>
        <w:rPr>
          <w:rFonts w:cs="David"/>
          <w:rtl/>
        </w:rPr>
      </w:pPr>
      <w:r>
        <w:rPr>
          <w:rFonts w:cs="David"/>
          <w:rtl/>
        </w:rPr>
        <w:t xml:space="preserve">אני מדלג על סעיף 44ג(ד) – הסעיף הבעייתי. אני מבקש לקרוא למנכ"ל משרד ראש הממשלה שיגיע לישיבה.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קריאה:</w:t>
      </w:r>
    </w:p>
    <w:p w:rsidR="00000000" w:rsidRDefault="007E369A">
      <w:pPr>
        <w:pStyle w:val="5"/>
        <w:jc w:val="left"/>
        <w:rPr>
          <w:rFonts w:cs="David"/>
          <w:sz w:val="24"/>
          <w:rtl/>
        </w:rPr>
      </w:pPr>
    </w:p>
    <w:p w:rsidR="00000000" w:rsidRDefault="007E369A">
      <w:pPr>
        <w:bidi/>
        <w:rPr>
          <w:rFonts w:cs="David"/>
          <w:rtl/>
        </w:rPr>
      </w:pPr>
      <w:r>
        <w:rPr>
          <w:rFonts w:cs="David"/>
          <w:rtl/>
        </w:rPr>
        <w:tab/>
        <w:t>מדוע מדלגים על סעיף (ד)?</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יש טענה על החוקתיות של הסעיף.</w:t>
      </w:r>
    </w:p>
    <w:p w:rsidR="00000000" w:rsidRDefault="007E369A">
      <w:pPr>
        <w:bidi/>
        <w:rPr>
          <w:rFonts w:cs="David"/>
          <w:rtl/>
        </w:rPr>
      </w:pPr>
    </w:p>
    <w:p w:rsidR="00000000" w:rsidRDefault="007E369A">
      <w:pPr>
        <w:bidi/>
        <w:rPr>
          <w:rFonts w:cs="David"/>
          <w:rtl/>
        </w:rPr>
      </w:pPr>
      <w:r>
        <w:rPr>
          <w:rFonts w:cs="David"/>
          <w:rtl/>
        </w:rPr>
        <w:tab/>
        <w:t xml:space="preserve">אני נאלץ להכריז שוב על הפסקה. יושבת-ראש הכנסת מתעקשת שלא לנהל עכשיו הצבעות. </w:t>
      </w:r>
    </w:p>
    <w:p w:rsidR="00000000" w:rsidRDefault="007E369A">
      <w:pPr>
        <w:bidi/>
        <w:rPr>
          <w:rFonts w:cs="David"/>
          <w:rtl/>
        </w:rPr>
      </w:pPr>
      <w:r>
        <w:rPr>
          <w:rFonts w:cs="David"/>
          <w:rtl/>
        </w:rPr>
        <w:t xml:space="preserve"> </w:t>
      </w:r>
    </w:p>
    <w:p w:rsidR="00000000" w:rsidRDefault="007E369A">
      <w:pPr>
        <w:bidi/>
        <w:rPr>
          <w:rFonts w:cs="David"/>
          <w:u w:val="single"/>
          <w:rtl/>
        </w:rPr>
      </w:pPr>
      <w:r>
        <w:rPr>
          <w:rFonts w:cs="David"/>
          <w:u w:val="single"/>
          <w:rtl/>
        </w:rPr>
        <w:t>לאה ורון:</w:t>
      </w:r>
    </w:p>
    <w:p w:rsidR="00000000" w:rsidRDefault="007E369A">
      <w:pPr>
        <w:bidi/>
        <w:rPr>
          <w:rFonts w:cs="David"/>
          <w:rtl/>
        </w:rPr>
      </w:pPr>
    </w:p>
    <w:p w:rsidR="00000000" w:rsidRDefault="007E369A">
      <w:pPr>
        <w:bidi/>
        <w:ind w:firstLine="567"/>
        <w:rPr>
          <w:rFonts w:cs="David"/>
          <w:rtl/>
        </w:rPr>
      </w:pPr>
      <w:r>
        <w:rPr>
          <w:rFonts w:cs="David"/>
          <w:rtl/>
        </w:rPr>
        <w:t xml:space="preserve">קיבלתי טלפון שיושבת-ראש הכנסת מבקשת שלא לקיים ישיבות כל עוד יש הצבעות במליאה. </w:t>
      </w:r>
    </w:p>
    <w:p w:rsidR="00000000" w:rsidRDefault="007E369A">
      <w:pPr>
        <w:bidi/>
        <w:rPr>
          <w:rFonts w:cs="David"/>
          <w:rtl/>
        </w:rPr>
      </w:pPr>
    </w:p>
    <w:p w:rsidR="00000000" w:rsidRDefault="007E369A">
      <w:pPr>
        <w:bidi/>
        <w:jc w:val="center"/>
        <w:rPr>
          <w:rFonts w:cs="David"/>
          <w:rtl/>
        </w:rPr>
      </w:pPr>
      <w:r>
        <w:rPr>
          <w:rFonts w:cs="David"/>
          <w:rtl/>
        </w:rPr>
        <w:t>(הפסקה)</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 xml:space="preserve">אני מחדש את הישיבה. </w:t>
      </w:r>
    </w:p>
    <w:p w:rsidR="00000000" w:rsidRDefault="007E369A">
      <w:pPr>
        <w:bidi/>
        <w:ind w:firstLine="567"/>
        <w:rPr>
          <w:rFonts w:cs="David"/>
          <w:rtl/>
        </w:rPr>
      </w:pPr>
    </w:p>
    <w:p w:rsidR="00000000" w:rsidRDefault="007E369A">
      <w:pPr>
        <w:bidi/>
        <w:ind w:firstLine="567"/>
        <w:rPr>
          <w:rFonts w:cs="David"/>
          <w:rtl/>
        </w:rPr>
      </w:pPr>
      <w:r>
        <w:rPr>
          <w:rFonts w:cs="David"/>
          <w:rtl/>
        </w:rPr>
        <w:t>היתה הסתייגות של חבר הכנסת גבאי. חבר הכנסת גבאי, תציג את הסתייגותך.</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ind w:firstLine="567"/>
        <w:rPr>
          <w:rFonts w:cs="David"/>
          <w:rtl/>
        </w:rPr>
      </w:pPr>
      <w:r>
        <w:rPr>
          <w:rFonts w:cs="David"/>
          <w:rtl/>
        </w:rPr>
        <w:t>ההסתייגות שלי היא לסעיף (4), בהגדרה של "תכנית (סוגה) עילית". אני מציע למחוק את המילה "קנויות". כלומר, ההגדרה תהיה: "תכנית (סו</w:t>
      </w:r>
      <w:r>
        <w:rPr>
          <w:rFonts w:cs="David"/>
          <w:rtl/>
        </w:rPr>
        <w:t xml:space="preserve">גה) עילית" – הפקות מקומיות מהסוגים האלה ...". אי אפשר לשים אנשים שיעבדו בגוף מסוים – וכל אחד יודע שיש שם אנשים מוכשרים ובעלי יכולת - ולא לתת להם עבודה, מה גם שהם עולים כסף. אי אפשר לומר שמעסיקים אותם בלי לתת להם עבודה. </w:t>
      </w:r>
    </w:p>
    <w:p w:rsidR="00000000" w:rsidRDefault="007E369A">
      <w:pPr>
        <w:bidi/>
        <w:ind w:firstLine="567"/>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אני מבקש  מנציג </w:t>
      </w:r>
      <w:r>
        <w:rPr>
          <w:rFonts w:cs="David"/>
          <w:rtl/>
        </w:rPr>
        <w:t xml:space="preserve">האוצר להתייחס להסתייגות הזאת. </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חבר הכנסת גבאי, המודל שרשות השידור מחויבת לפיו הוא לעשות סכום מסוים בשעות ולהשקיע השקעה כספית מסוימת בנושא של הפקות מקומיות ובכלל זה הפקות מקומיות קנויות - זה בעצם הסעיף שאתה מדבר עליו  - בהקשר של סוגה עלית. המ</w:t>
      </w:r>
      <w:r>
        <w:rPr>
          <w:rFonts w:cs="David"/>
          <w:rtl/>
        </w:rPr>
        <w:t xml:space="preserve">ודל לא מונע מרשות השידור והיא סוברנית להשקיע עוד השקעות, בין במונחים של זמן ובין במונחים כספיים, בנושא של הפקות מקומיות – תכנית סוגה עילית לא קנויה. כלומר, אנחנו מדברים על 180 שעות סוגה עילית קנויה. תרצה רשות השידור, תעשה יותר, כפול שניים, כפול ארבעה, היא </w:t>
      </w:r>
      <w:r>
        <w:rPr>
          <w:rFonts w:cs="David"/>
          <w:rtl/>
        </w:rPr>
        <w:t xml:space="preserve">סוברנית להחליט במינונים שהיא תרצה בתוך הבית. אנחנו  מדברים על מכסה מינימלית של 180 שעות אותם יש לקנות מבחוץ. בעינינו זה מידתי וסביר. </w:t>
      </w:r>
    </w:p>
    <w:p w:rsidR="00000000" w:rsidRDefault="007E369A">
      <w:pPr>
        <w:bidi/>
        <w:rPr>
          <w:rFonts w:cs="David"/>
          <w:rtl/>
        </w:rPr>
      </w:pPr>
      <w:r>
        <w:rPr>
          <w:rFonts w:cs="David"/>
          <w:rtl/>
        </w:rPr>
        <w:br w:type="page"/>
      </w:r>
    </w:p>
    <w:p w:rsidR="00000000" w:rsidRDefault="007E369A">
      <w:pPr>
        <w:bidi/>
        <w:rPr>
          <w:rFonts w:cs="David"/>
          <w:u w:val="single"/>
          <w:rtl/>
        </w:rPr>
      </w:pPr>
      <w:r>
        <w:rPr>
          <w:rFonts w:cs="David"/>
          <w:u w:val="single"/>
          <w:rtl/>
        </w:rPr>
        <w:t>ורד ברמן:</w:t>
      </w:r>
    </w:p>
    <w:p w:rsidR="00000000" w:rsidRDefault="007E369A">
      <w:pPr>
        <w:bidi/>
        <w:ind w:firstLine="567"/>
        <w:rPr>
          <w:rFonts w:cs="David"/>
          <w:rtl/>
        </w:rPr>
      </w:pPr>
    </w:p>
    <w:p w:rsidR="00000000" w:rsidRDefault="007E369A">
      <w:pPr>
        <w:bidi/>
        <w:ind w:firstLine="567"/>
        <w:rPr>
          <w:rFonts w:cs="David"/>
          <w:rtl/>
        </w:rPr>
      </w:pPr>
      <w:r>
        <w:rPr>
          <w:rFonts w:cs="David"/>
          <w:rtl/>
        </w:rPr>
        <w:t>בהמלצה של מי שעשה את ההערכה זאת ועל-פי אתם עובדים, כתוב בפירוש: מתוך כלל ההפקות המקוריות, לאו דווקא קנויות. א</w:t>
      </w:r>
      <w:r>
        <w:rPr>
          <w:rFonts w:cs="David"/>
          <w:rtl/>
        </w:rPr>
        <w:t>ני מניחה שאכפת לכם שהרשות תתחיל לשדר. כאחת שהיתה ברשות ויודעת מה קורה שם עם הפקות מקור, יש לחייב את הרשות לעשות גם הפקות מקור ולא רק לקנות. ממילא אנשים יושבים שם, מקבלים משכורות, ואם מחייבים את הרשות לקנות מבחוץ 180 שעות, הם לא יכולים לעשות שום דבר, אין מס</w:t>
      </w:r>
      <w:r>
        <w:rPr>
          <w:rFonts w:cs="David"/>
          <w:rtl/>
        </w:rPr>
        <w:t xml:space="preserve">פיק כסף לעשות. לכן יש להחליט שיהיו 180 שעות של סוגה עילית, לאו דווקא קנויות. רשות השידור צריכה להתחייב לעשות חלק והחלק האחר ייעשה בחוץ.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יש מקום לעשות מעבר לזה. </w:t>
      </w:r>
    </w:p>
    <w:p w:rsidR="00000000" w:rsidRDefault="007E369A">
      <w:pPr>
        <w:bidi/>
        <w:rPr>
          <w:rFonts w:cs="David"/>
          <w:rtl/>
        </w:rPr>
      </w:pPr>
    </w:p>
    <w:p w:rsidR="00000000" w:rsidRDefault="007E369A">
      <w:pPr>
        <w:bidi/>
        <w:rPr>
          <w:rFonts w:cs="David"/>
          <w:rtl/>
        </w:rPr>
      </w:pPr>
      <w:r>
        <w:rPr>
          <w:rFonts w:cs="David"/>
          <w:u w:val="single"/>
          <w:rtl/>
        </w:rPr>
        <w:t>ורד ברמן:</w:t>
      </w:r>
    </w:p>
    <w:p w:rsidR="00000000" w:rsidRDefault="007E369A">
      <w:pPr>
        <w:bidi/>
        <w:rPr>
          <w:rFonts w:cs="David"/>
          <w:rtl/>
        </w:rPr>
      </w:pPr>
    </w:p>
    <w:p w:rsidR="00000000" w:rsidRDefault="007E369A">
      <w:pPr>
        <w:bidi/>
        <w:rPr>
          <w:rFonts w:cs="David"/>
          <w:rtl/>
        </w:rPr>
      </w:pPr>
      <w:r>
        <w:rPr>
          <w:rFonts w:cs="David"/>
          <w:rtl/>
        </w:rPr>
        <w:tab/>
        <w:t xml:space="preserve">אבל אין כסף. </w:t>
      </w:r>
    </w:p>
    <w:p w:rsidR="00000000" w:rsidRDefault="007E369A">
      <w:pPr>
        <w:bidi/>
        <w:rPr>
          <w:rFonts w:cs="David"/>
          <w:rtl/>
        </w:rPr>
      </w:pPr>
    </w:p>
    <w:p w:rsidR="00000000" w:rsidRDefault="007E369A">
      <w:pPr>
        <w:bidi/>
        <w:rPr>
          <w:rFonts w:cs="David"/>
          <w:u w:val="single"/>
          <w:rtl/>
        </w:rPr>
      </w:pPr>
      <w:r>
        <w:rPr>
          <w:rFonts w:cs="David"/>
          <w:u w:val="single"/>
          <w:rtl/>
        </w:rPr>
        <w:t>אחיה גינוסר:</w:t>
      </w:r>
    </w:p>
    <w:p w:rsidR="00000000" w:rsidRDefault="007E369A">
      <w:pPr>
        <w:bidi/>
        <w:rPr>
          <w:rFonts w:cs="David"/>
          <w:rtl/>
        </w:rPr>
      </w:pPr>
    </w:p>
    <w:p w:rsidR="00000000" w:rsidRDefault="007E369A">
      <w:pPr>
        <w:bidi/>
        <w:ind w:firstLine="567"/>
        <w:rPr>
          <w:rFonts w:cs="David"/>
          <w:rtl/>
        </w:rPr>
      </w:pPr>
      <w:r>
        <w:rPr>
          <w:rFonts w:cs="David"/>
          <w:rtl/>
        </w:rPr>
        <w:t>אתמול פניתי לכבוד השר ואמרתי שבעצם אנ</w:t>
      </w:r>
      <w:r>
        <w:rPr>
          <w:rFonts w:cs="David"/>
          <w:rtl/>
        </w:rPr>
        <w:t xml:space="preserve">חנו נשארים כאן בלי הפקות. השר ענה לי באופן טבעי, ואני מאמין שהוא מאמין בזה: אתם עושים את כל הדוקומנטרי.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יש לך עוד עולם  מלא של עשייה. מעבר לחדשות יש לך לעשות את כל התכניות הדוקומנטריות. חדשות זה לא רק שחיים יבין עולה בשעה תשע. כשמדברים ע</w:t>
      </w:r>
      <w:r>
        <w:rPr>
          <w:rFonts w:cs="David"/>
          <w:rtl/>
        </w:rPr>
        <w:t xml:space="preserve">ל חדשות הרי זה כל מה שמסביב, כל תכניות האקטואליה, כל הפוליטיקה, כל התכניות הדוקומנטריות שנוגעות לעניינים האלה.  תוכניות כמו  "מבט שני", "הסיפור האמיתי" נכנסות ב-50 האחוז האחרים, זה לא מפריע. </w:t>
      </w:r>
    </w:p>
    <w:p w:rsidR="00000000" w:rsidRDefault="007E369A">
      <w:pPr>
        <w:bidi/>
        <w:rPr>
          <w:rFonts w:cs="David"/>
          <w:rtl/>
        </w:rPr>
      </w:pPr>
    </w:p>
    <w:p w:rsidR="00000000" w:rsidRDefault="007E369A">
      <w:pPr>
        <w:bidi/>
        <w:rPr>
          <w:rFonts w:cs="David"/>
          <w:u w:val="single"/>
          <w:rtl/>
        </w:rPr>
      </w:pPr>
      <w:r>
        <w:rPr>
          <w:rFonts w:cs="David"/>
          <w:u w:val="single"/>
          <w:rtl/>
        </w:rPr>
        <w:t>ורד ברמן:</w:t>
      </w:r>
    </w:p>
    <w:p w:rsidR="00000000" w:rsidRDefault="007E369A">
      <w:pPr>
        <w:bidi/>
        <w:rPr>
          <w:rFonts w:cs="David"/>
          <w:rtl/>
        </w:rPr>
      </w:pPr>
    </w:p>
    <w:p w:rsidR="00000000" w:rsidRDefault="007E369A">
      <w:pPr>
        <w:bidi/>
        <w:rPr>
          <w:rFonts w:cs="David"/>
          <w:rtl/>
        </w:rPr>
      </w:pPr>
      <w:r>
        <w:rPr>
          <w:rFonts w:cs="David"/>
          <w:rtl/>
        </w:rPr>
        <w:tab/>
        <w:t xml:space="preserve">למה שלא נעשו קופרודוקציות? אנשים יושבים שם, מקבלים </w:t>
      </w:r>
      <w:r>
        <w:rPr>
          <w:rFonts w:cs="David"/>
          <w:rtl/>
        </w:rPr>
        <w:t>משכורת, היוצרים יכולים לעשות את זה. למה הכל צריך להיות מבחוץ?</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דיברנו קודם על ה-50% והגדרנו מה זאת "הפקה חיצונית". יש מעבר לזאת 50% נוספים שבהם אנחנו מגדירים חדשות ואקטואליה. זה עוד 50% שלמים שצריכים להצטרף לכדי 100%.  פעם שנייה, גם לי, כשר</w:t>
      </w:r>
      <w:r>
        <w:rPr>
          <w:rFonts w:cs="David"/>
          <w:rtl/>
        </w:rPr>
        <w:t>, ניתנת אפשרות. הרי אני לא צריך להוציא את כל ה-50 בשבוע הראשון או בשנה הראשונה. יש לי אפשרות – או לזה שיבוא אחריי – ולמליאה להגדיר יעדים. הלוואי ונגיע למצב, שקורה במקומות אחרים, שאני אומר: אנחנו על המסלול. הבאנו את הרכבת הזאת שנקראת רשות השידור לעלות על המ</w:t>
      </w:r>
      <w:r>
        <w:rPr>
          <w:rFonts w:cs="David"/>
          <w:rtl/>
        </w:rPr>
        <w:t xml:space="preserve">סילה. אם בעזרת ה' תיווצר הסיטואציה ונראה שהמערכת עובדת, אני אהיה זה שאבקש להגדיל את הצד של רשות השידור. </w:t>
      </w:r>
    </w:p>
    <w:p w:rsidR="00000000" w:rsidRDefault="007E369A">
      <w:pPr>
        <w:bidi/>
        <w:rPr>
          <w:rFonts w:cs="David"/>
          <w:rtl/>
        </w:rPr>
      </w:pPr>
    </w:p>
    <w:p w:rsidR="00000000" w:rsidRDefault="007E369A">
      <w:pPr>
        <w:bidi/>
        <w:ind w:firstLine="567"/>
        <w:rPr>
          <w:rFonts w:cs="David"/>
          <w:rtl/>
        </w:rPr>
      </w:pPr>
      <w:r>
        <w:rPr>
          <w:rFonts w:cs="David"/>
          <w:rtl/>
        </w:rPr>
        <w:t>כדי להתחיל להזיז את העגלה הזאת שנקראת רשות השידור, זה הנתיב הנכון, ולכולם תהיה פרנסה. תאמיני לי שלכולם תהיה פרנסה, כמו שעכשיו יש לכולם, רק משום מה מיש</w:t>
      </w:r>
      <w:r>
        <w:rPr>
          <w:rFonts w:cs="David"/>
          <w:rtl/>
        </w:rPr>
        <w:t xml:space="preserve">הו לא נתן להם לעשות את זה. הרי אף אחד לא מנע את זה. גם עכשיו אפשר לעשות תכניות, אבל  המציאות היא זאת שגרמה לכך שאתם יושבים ולא עושים, גם אם אתם רוצים. </w:t>
      </w:r>
    </w:p>
    <w:p w:rsidR="00000000" w:rsidRDefault="007E369A">
      <w:pPr>
        <w:bidi/>
        <w:rPr>
          <w:rFonts w:cs="David"/>
          <w:rtl/>
        </w:rPr>
      </w:pPr>
    </w:p>
    <w:p w:rsidR="00000000" w:rsidRDefault="007E369A">
      <w:pPr>
        <w:bidi/>
        <w:rPr>
          <w:rFonts w:cs="David"/>
          <w:u w:val="single"/>
          <w:rtl/>
        </w:rPr>
      </w:pPr>
      <w:r>
        <w:rPr>
          <w:rFonts w:cs="David"/>
          <w:u w:val="single"/>
          <w:rtl/>
        </w:rPr>
        <w:t>אייל ורמוס:</w:t>
      </w:r>
    </w:p>
    <w:p w:rsidR="00000000" w:rsidRDefault="007E369A">
      <w:pPr>
        <w:bidi/>
        <w:rPr>
          <w:rFonts w:cs="David"/>
          <w:rtl/>
        </w:rPr>
      </w:pPr>
    </w:p>
    <w:p w:rsidR="00000000" w:rsidRDefault="007E369A">
      <w:pPr>
        <w:bidi/>
        <w:ind w:firstLine="567"/>
        <w:rPr>
          <w:rFonts w:cs="David"/>
          <w:rtl/>
        </w:rPr>
      </w:pPr>
      <w:r>
        <w:rPr>
          <w:rFonts w:cs="David"/>
          <w:rtl/>
        </w:rPr>
        <w:t xml:space="preserve">כבוד השר, אתה דיברת על זה שאנשים יעבדו. אנחנו בוודאי נשמח שאנשים יעבוד כי זאת המטרה שלנו. </w:t>
      </w:r>
      <w:r>
        <w:rPr>
          <w:rFonts w:cs="David"/>
          <w:rtl/>
        </w:rPr>
        <w:t xml:space="preserve">אנחנו מאוד רוצים ליצור, אבל אתה רוצה לפטר 500 איש כך שגם אם נרצה לא נוכל ליצור.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רק את האחראים על הבומים מפטרים? היום עובדים ברשות  1,800 עובדים. לא יפטרו מחר בבוקר את כל העובדים שאתה מדבר עליהם, אלא זו תכנית שפרוסה על פני שלוש שנים ויותר</w:t>
      </w:r>
      <w:r>
        <w:rPr>
          <w:rFonts w:cs="David"/>
          <w:rtl/>
        </w:rPr>
        <w:t xml:space="preserve">. אני מספיק ישר ואתם מספיק ישרים והוגנים להבין שגם אם מצבה של הרשות היה סביר, היה צריך לעשות שינוי.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אני מבקש לעבור להצבעה על ההסתייגות של חבר הכנסת גבאי.  מי בעד ההסתייגות? מי נגד?</w:t>
      </w:r>
    </w:p>
    <w:p w:rsidR="00000000" w:rsidRDefault="007E369A">
      <w:pPr>
        <w:bidi/>
        <w:rPr>
          <w:rFonts w:cs="David"/>
          <w:rtl/>
        </w:rPr>
      </w:pPr>
    </w:p>
    <w:p w:rsidR="00000000" w:rsidRDefault="007E369A">
      <w:pPr>
        <w:bidi/>
        <w:jc w:val="center"/>
        <w:rPr>
          <w:rFonts w:cs="David"/>
          <w:rtl/>
        </w:rPr>
      </w:pPr>
      <w:r>
        <w:rPr>
          <w:rFonts w:cs="David"/>
          <w:u w:val="single"/>
          <w:rtl/>
        </w:rPr>
        <w:t>הצבעה</w:t>
      </w:r>
    </w:p>
    <w:p w:rsidR="00000000" w:rsidRDefault="007E369A">
      <w:pPr>
        <w:bidi/>
        <w:jc w:val="center"/>
        <w:rPr>
          <w:rFonts w:cs="David"/>
          <w:rtl/>
        </w:rPr>
      </w:pPr>
      <w:r>
        <w:rPr>
          <w:rFonts w:cs="David"/>
          <w:rtl/>
        </w:rPr>
        <w:t>בעד – אין</w:t>
      </w:r>
    </w:p>
    <w:p w:rsidR="00000000" w:rsidRDefault="007E369A">
      <w:pPr>
        <w:bidi/>
        <w:jc w:val="center"/>
        <w:rPr>
          <w:rFonts w:cs="David"/>
          <w:rtl/>
        </w:rPr>
      </w:pPr>
      <w:r>
        <w:rPr>
          <w:rFonts w:cs="David"/>
          <w:rtl/>
        </w:rPr>
        <w:t>נגד - הרוב</w:t>
      </w:r>
    </w:p>
    <w:p w:rsidR="00000000" w:rsidRDefault="007E369A">
      <w:pPr>
        <w:bidi/>
        <w:rPr>
          <w:rFonts w:cs="David"/>
          <w:rtl/>
        </w:rPr>
      </w:pPr>
    </w:p>
    <w:p w:rsidR="00000000" w:rsidRDefault="007E369A">
      <w:pPr>
        <w:bidi/>
        <w:ind w:firstLine="567"/>
        <w:rPr>
          <w:rFonts w:cs="David"/>
          <w:rtl/>
        </w:rPr>
      </w:pPr>
      <w:r>
        <w:rPr>
          <w:rFonts w:cs="David"/>
          <w:rtl/>
        </w:rPr>
        <w:t xml:space="preserve">ההסתייגות לא נתקבלה. </w:t>
      </w:r>
    </w:p>
    <w:p w:rsidR="00000000" w:rsidRDefault="007E369A">
      <w:pPr>
        <w:bidi/>
        <w:rPr>
          <w:rFonts w:cs="David"/>
          <w:rtl/>
        </w:rPr>
      </w:pPr>
    </w:p>
    <w:p w:rsidR="00000000" w:rsidRDefault="007E369A">
      <w:pPr>
        <w:bidi/>
        <w:rPr>
          <w:rFonts w:cs="David"/>
          <w:rtl/>
        </w:rPr>
      </w:pPr>
      <w:r>
        <w:rPr>
          <w:rFonts w:cs="David"/>
          <w:u w:val="single"/>
          <w:rtl/>
        </w:rPr>
        <w:t>את</w:t>
      </w:r>
      <w:r>
        <w:rPr>
          <w:rFonts w:cs="David"/>
          <w:u w:val="single"/>
          <w:rtl/>
        </w:rPr>
        <w:t>י בנדלר:</w:t>
      </w:r>
    </w:p>
    <w:p w:rsidR="00000000" w:rsidRDefault="007E369A">
      <w:pPr>
        <w:bidi/>
        <w:rPr>
          <w:rFonts w:cs="David"/>
          <w:rtl/>
        </w:rPr>
      </w:pPr>
    </w:p>
    <w:p w:rsidR="00000000" w:rsidRDefault="007E369A">
      <w:pPr>
        <w:bidi/>
        <w:rPr>
          <w:rFonts w:cs="David"/>
          <w:rtl/>
        </w:rPr>
      </w:pPr>
      <w:r>
        <w:rPr>
          <w:rFonts w:cs="David"/>
          <w:rtl/>
        </w:rPr>
        <w:tab/>
        <w:t xml:space="preserve"> חבר הכנסת גבאי, רשמתי אותה כהסתייגות.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bidi/>
        <w:rPr>
          <w:rFonts w:cs="David"/>
          <w:rtl/>
        </w:rPr>
      </w:pPr>
    </w:p>
    <w:p w:rsidR="00000000" w:rsidRDefault="007E369A">
      <w:pPr>
        <w:bidi/>
        <w:ind w:firstLine="567"/>
        <w:rPr>
          <w:rFonts w:cs="David"/>
          <w:rtl/>
        </w:rPr>
      </w:pPr>
      <w:r>
        <w:rPr>
          <w:rFonts w:cs="David"/>
          <w:rtl/>
        </w:rPr>
        <w:t>יש לי הסתייגות נוספת לגבי סעיף 4 לתוספת.</w:t>
      </w:r>
    </w:p>
    <w:p w:rsidR="00000000" w:rsidRDefault="007E369A">
      <w:pPr>
        <w:bidi/>
        <w:rPr>
          <w:rFonts w:cs="David"/>
          <w:rtl/>
        </w:rPr>
      </w:pPr>
    </w:p>
    <w:p w:rsidR="00000000" w:rsidRDefault="007E369A">
      <w:pPr>
        <w:bidi/>
        <w:rPr>
          <w:rFonts w:cs="David"/>
          <w:u w:val="single"/>
          <w:rtl/>
        </w:rPr>
      </w:pPr>
      <w:r>
        <w:rPr>
          <w:rFonts w:cs="David"/>
          <w:u w:val="single"/>
          <w:rtl/>
        </w:rPr>
        <w:t>לאה ורון:</w:t>
      </w:r>
    </w:p>
    <w:p w:rsidR="00000000" w:rsidRDefault="007E369A">
      <w:pPr>
        <w:bidi/>
        <w:rPr>
          <w:rFonts w:cs="David"/>
          <w:rtl/>
        </w:rPr>
      </w:pPr>
    </w:p>
    <w:p w:rsidR="00000000" w:rsidRDefault="007E369A">
      <w:pPr>
        <w:bidi/>
        <w:rPr>
          <w:rFonts w:cs="David"/>
          <w:rtl/>
        </w:rPr>
      </w:pPr>
      <w:r>
        <w:rPr>
          <w:rFonts w:cs="David"/>
          <w:rtl/>
        </w:rPr>
        <w:tab/>
        <w:t>בסעיף 4 לתוספת - במקום שלושים ושישה אחוזים, מציע חבר הכנסת גבאי עשרים אחוזים.</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ind w:firstLine="567"/>
        <w:rPr>
          <w:rFonts w:cs="David"/>
          <w:rtl/>
        </w:rPr>
      </w:pPr>
      <w:r>
        <w:rPr>
          <w:rFonts w:cs="David"/>
          <w:rtl/>
        </w:rPr>
        <w:t>אני מציע לחלק את זה בצורה שווה בין רכישה של ה</w:t>
      </w:r>
      <w:r>
        <w:rPr>
          <w:rFonts w:cs="David"/>
          <w:rtl/>
        </w:rPr>
        <w:t xml:space="preserve">פקות מקומיות לבין יצירה ברשות. זאת הצעה הוגנת. </w:t>
      </w:r>
    </w:p>
    <w:p w:rsidR="00000000" w:rsidRDefault="007E369A">
      <w:pPr>
        <w:bidi/>
        <w:rPr>
          <w:rFonts w:cs="David"/>
          <w:rtl/>
        </w:rPr>
      </w:pPr>
    </w:p>
    <w:p w:rsidR="00000000" w:rsidRDefault="007E369A">
      <w:pPr>
        <w:bidi/>
        <w:rPr>
          <w:rFonts w:cs="David"/>
          <w:u w:val="single"/>
          <w:rtl/>
        </w:rPr>
      </w:pPr>
      <w:r>
        <w:rPr>
          <w:rFonts w:cs="David"/>
          <w:u w:val="single"/>
          <w:rtl/>
        </w:rPr>
        <w:t>חיים פרננדס:</w:t>
      </w:r>
    </w:p>
    <w:p w:rsidR="00000000" w:rsidRDefault="007E369A">
      <w:pPr>
        <w:bidi/>
        <w:rPr>
          <w:rFonts w:cs="David"/>
          <w:rtl/>
        </w:rPr>
      </w:pPr>
    </w:p>
    <w:p w:rsidR="00000000" w:rsidRDefault="007E369A">
      <w:pPr>
        <w:bidi/>
        <w:ind w:firstLine="567"/>
        <w:rPr>
          <w:rFonts w:cs="David"/>
          <w:rtl/>
        </w:rPr>
      </w:pPr>
      <w:r>
        <w:rPr>
          <w:rFonts w:cs="David"/>
          <w:rtl/>
        </w:rPr>
        <w:t>צריך להעמיד דברים על דיוקם. כרגע המודל מציע ש-36% באמת יוקדשו להפקות מקומיות קנויות. יש עוד 64% מתקציב הטלוויזיה ורשות השידור – שני שלישים - שמיועדים לכל ההפקות שאנחנו לא מדברים עליהן כרגע, כלו</w:t>
      </w:r>
      <w:r>
        <w:rPr>
          <w:rFonts w:cs="David"/>
          <w:rtl/>
        </w:rPr>
        <w:t xml:space="preserve">מר הפקות מקומיות שרשות השידור תצטרך לעשות ולהפקות שאינן מוגדרות מקומיות.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יש 100% הכנסות שזה כולל משכורות, דלק וכו'. מזה אתה לוקח 36% נטו ומעביר להפקות קנויות, ומשאיר את ה-64%. זאת אומרת שמאותם 100% שהיו להם היום, ממחר בבוקר הם רק 64%.</w:t>
      </w:r>
    </w:p>
    <w:p w:rsidR="00000000" w:rsidRDefault="007E369A">
      <w:pPr>
        <w:bidi/>
        <w:rPr>
          <w:rFonts w:cs="David"/>
          <w:rtl/>
        </w:rPr>
      </w:pP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 xml:space="preserve">לא מחר בבוקר, אלא בתום שלוש שנים. המודל מדורג גם במונחי זמן וגם במונחי כסף.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אי אפשר לשנות את זה?</w:t>
      </w:r>
    </w:p>
    <w:p w:rsidR="00000000" w:rsidRDefault="007E369A">
      <w:pPr>
        <w:bidi/>
        <w:rPr>
          <w:rFonts w:cs="David"/>
          <w:rtl/>
        </w:rPr>
      </w:pPr>
      <w:r>
        <w:rPr>
          <w:rFonts w:cs="David"/>
          <w:rtl/>
        </w:rPr>
        <w:br w:type="page"/>
      </w:r>
    </w:p>
    <w:p w:rsidR="00000000" w:rsidRDefault="007E369A">
      <w:pPr>
        <w:bidi/>
        <w:rPr>
          <w:rFonts w:cs="David"/>
          <w:rtl/>
        </w:rPr>
      </w:pPr>
      <w:r>
        <w:rPr>
          <w:rFonts w:cs="David"/>
          <w:u w:val="single"/>
          <w:rtl/>
        </w:rPr>
        <w:t>חיים פרננדס:</w:t>
      </w:r>
    </w:p>
    <w:p w:rsidR="00000000" w:rsidRDefault="007E369A">
      <w:pPr>
        <w:bidi/>
        <w:ind w:firstLine="567"/>
        <w:rPr>
          <w:rFonts w:cs="David"/>
          <w:rtl/>
        </w:rPr>
      </w:pPr>
    </w:p>
    <w:p w:rsidR="00000000" w:rsidRDefault="007E369A">
      <w:pPr>
        <w:bidi/>
        <w:ind w:firstLine="567"/>
        <w:rPr>
          <w:rFonts w:cs="David"/>
          <w:rtl/>
        </w:rPr>
      </w:pPr>
      <w:r>
        <w:rPr>
          <w:rFonts w:cs="David"/>
          <w:rtl/>
        </w:rPr>
        <w:t>לא נכון לשנות את זה,כי אתה אמור לשרת 50% מהזמן. אם לצורך העניין נקבל התייחסות שאומרת 20%, זה אפשרי, אבל אז</w:t>
      </w:r>
      <w:r>
        <w:rPr>
          <w:rFonts w:cs="David"/>
          <w:rtl/>
        </w:rPr>
        <w:t xml:space="preserve"> תראה ש-50%  מהזמן הדברים יהיו באיכות מאוד נמוכה כי יש מעט להשקיע בהם. בסופו של דבר זה מודל של איזונים ובלמים. </w:t>
      </w:r>
    </w:p>
    <w:p w:rsidR="00000000" w:rsidRDefault="007E369A">
      <w:pPr>
        <w:bidi/>
        <w:rPr>
          <w:rFonts w:cs="David"/>
          <w:rtl/>
        </w:rPr>
      </w:pPr>
    </w:p>
    <w:p w:rsidR="00000000" w:rsidRDefault="007E369A">
      <w:pPr>
        <w:bidi/>
        <w:rPr>
          <w:rFonts w:cs="David"/>
          <w:u w:val="single"/>
          <w:rtl/>
        </w:rPr>
      </w:pPr>
      <w:r>
        <w:rPr>
          <w:rFonts w:cs="David"/>
          <w:u w:val="single"/>
          <w:rtl/>
        </w:rPr>
        <w:t>משה אסולין:</w:t>
      </w:r>
    </w:p>
    <w:p w:rsidR="00000000" w:rsidRDefault="007E369A">
      <w:pPr>
        <w:bidi/>
        <w:rPr>
          <w:rFonts w:cs="David"/>
          <w:rtl/>
        </w:rPr>
      </w:pPr>
    </w:p>
    <w:p w:rsidR="00000000" w:rsidRDefault="007E369A">
      <w:pPr>
        <w:bidi/>
        <w:ind w:firstLine="567"/>
        <w:rPr>
          <w:rFonts w:cs="David"/>
          <w:rtl/>
        </w:rPr>
      </w:pPr>
      <w:r>
        <w:rPr>
          <w:rFonts w:cs="David"/>
          <w:rtl/>
        </w:rPr>
        <w:t>במודל שלך מדובר על 490 מיליון שקל שנתיים שהם תקציב הטלוויזיה הישראלית. מתוך ה-490 מיליון שקל אתה מדבר על 36% שהם שווה ערך ל-166 מי</w:t>
      </w:r>
      <w:r>
        <w:rPr>
          <w:rFonts w:cs="David"/>
          <w:rtl/>
        </w:rPr>
        <w:t xml:space="preserve">ליון שקל. אתה לא מדבר על התקציב הפנוי לשידורים. התקציב הפנוי לשידורים הוא בסך הכל כ-300 מיליון שקל ולכן אותם 36% הם לא 36% אלא 60% מתקציב השידורים הפנוי. כלומר, אתה רוצה להעביר 60% מהתקציב הפנוי החוצה.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 מה אנחנו מציעים? אני מוכן להציע הצעה בונה ששני הצדד</w:t>
      </w:r>
      <w:r>
        <w:rPr>
          <w:rFonts w:cs="David"/>
          <w:rtl/>
        </w:rPr>
        <w:t>ים ירוויחו – גם היוצרים וגם אנחנו. ה-36% הם דבר לא ריאלי, כי אין לרשות השידור 166 מיליון שקל - לא עכשיו ולא בעוד עשר שנים – להשקיע בהפקות, כי תקציב רשות השידור בשנה שעברה היה בסך הכל 40 מיליון שקל, גם להפקות קנויות וגם ליצירה עצמית. זה התחלק בערך חצי-חצי.</w:t>
      </w:r>
    </w:p>
    <w:p w:rsidR="00000000" w:rsidRDefault="007E369A">
      <w:pPr>
        <w:bidi/>
        <w:ind w:firstLine="567"/>
        <w:rPr>
          <w:rFonts w:cs="David"/>
          <w:rtl/>
        </w:rPr>
      </w:pPr>
    </w:p>
    <w:p w:rsidR="00000000" w:rsidRDefault="007E369A">
      <w:pPr>
        <w:bidi/>
        <w:ind w:firstLine="567"/>
        <w:rPr>
          <w:rFonts w:cs="David"/>
          <w:rtl/>
        </w:rPr>
      </w:pPr>
      <w:r>
        <w:rPr>
          <w:rFonts w:cs="David"/>
          <w:rtl/>
        </w:rPr>
        <w:t>בואו נהיה ריאלים ונדבר על מספרים אמיתיים. אנחנו לא מדברים על 166 מיליון, זה בשמים, אין סיכוי להגיע לזה, אבל בואו נדבר על 100 מיליון. כשאני מתרגם 100 מיליון לאחוזים,  זה 20%. אם ה-20% יתחלקו,כמו שהציע חבר הכנסת גבאי, ל-50-50, זה יעלה את תקציב ההפקה של מקור</w:t>
      </w:r>
      <w:r>
        <w:rPr>
          <w:rFonts w:cs="David"/>
          <w:rtl/>
        </w:rPr>
        <w:t xml:space="preserve">ות חוץ ב-150%. הסכום יעלה להם מ-20 ל-50 מיליון שקל. </w:t>
      </w:r>
    </w:p>
    <w:p w:rsidR="00000000" w:rsidRDefault="007E369A">
      <w:pPr>
        <w:bidi/>
        <w:rPr>
          <w:rFonts w:cs="David"/>
          <w:rtl/>
        </w:rPr>
      </w:pPr>
    </w:p>
    <w:p w:rsidR="00000000" w:rsidRDefault="007E369A">
      <w:pPr>
        <w:bidi/>
        <w:rPr>
          <w:rFonts w:cs="David"/>
          <w:u w:val="single"/>
          <w:rtl/>
        </w:rPr>
      </w:pPr>
      <w:r>
        <w:rPr>
          <w:rFonts w:cs="David"/>
          <w:u w:val="single"/>
          <w:rtl/>
        </w:rPr>
        <w:t>ורד ברמן:</w:t>
      </w:r>
    </w:p>
    <w:p w:rsidR="00000000" w:rsidRDefault="007E369A">
      <w:pPr>
        <w:bidi/>
        <w:rPr>
          <w:rFonts w:cs="David"/>
          <w:rtl/>
        </w:rPr>
      </w:pPr>
    </w:p>
    <w:p w:rsidR="00000000" w:rsidRDefault="007E369A">
      <w:pPr>
        <w:bidi/>
        <w:ind w:firstLine="567"/>
        <w:rPr>
          <w:rFonts w:cs="David"/>
          <w:rtl/>
        </w:rPr>
      </w:pPr>
      <w:r>
        <w:rPr>
          <w:rFonts w:cs="David"/>
          <w:rtl/>
        </w:rPr>
        <w:t>חיים פרננדס, במודל שלך כתוב במפורש ששעות ההפקה המקומית, ללא חדשות אקטואליה וספורט, מצטמצמות לאחוז בלבד מזמן השידור. אחוז אחד זה כלום. אז כל ההפקה המקומית של רשות השידור הצטמצמה לכלום. זה המוד</w:t>
      </w:r>
      <w:r>
        <w:rPr>
          <w:rFonts w:cs="David"/>
          <w:rtl/>
        </w:rPr>
        <w:t xml:space="preserve">ל שלך.  </w:t>
      </w:r>
    </w:p>
    <w:p w:rsidR="00000000" w:rsidRDefault="007E369A">
      <w:pPr>
        <w:bidi/>
        <w:rPr>
          <w:rFonts w:cs="David"/>
          <w:rtl/>
        </w:rPr>
      </w:pPr>
    </w:p>
    <w:p w:rsidR="00000000" w:rsidRDefault="007E369A">
      <w:pPr>
        <w:bidi/>
        <w:rPr>
          <w:rFonts w:cs="David"/>
          <w:u w:val="single"/>
          <w:rtl/>
        </w:rPr>
      </w:pPr>
      <w:r>
        <w:rPr>
          <w:rFonts w:cs="David"/>
          <w:u w:val="single"/>
          <w:rtl/>
        </w:rPr>
        <w:t>משה אסולין:</w:t>
      </w:r>
    </w:p>
    <w:p w:rsidR="00000000" w:rsidRDefault="007E369A">
      <w:pPr>
        <w:bidi/>
        <w:rPr>
          <w:rFonts w:cs="David"/>
          <w:rtl/>
        </w:rPr>
      </w:pPr>
    </w:p>
    <w:p w:rsidR="00000000" w:rsidRDefault="007E369A">
      <w:pPr>
        <w:bidi/>
        <w:rPr>
          <w:rFonts w:cs="David"/>
          <w:rtl/>
        </w:rPr>
      </w:pPr>
      <w:r>
        <w:rPr>
          <w:rFonts w:cs="David"/>
          <w:rtl/>
        </w:rPr>
        <w:tab/>
        <w:t xml:space="preserve">כשאתה מנסה להגדיל תקציב של 20 מיליון שקל ל-166, פי שמונה ויותר, אתה יודע שזה חלום באספמיה. אין סיכוי שאי פעם זה יתרחש. אתה צריך להיות ריאליסט ולהציב מטרות שרשות השידור יכולה להשיג. </w:t>
      </w:r>
    </w:p>
    <w:p w:rsidR="00000000" w:rsidRDefault="007E369A">
      <w:pPr>
        <w:bidi/>
        <w:rPr>
          <w:rFonts w:cs="David"/>
          <w:rtl/>
        </w:rPr>
      </w:pPr>
      <w:r>
        <w:rPr>
          <w:rFonts w:cs="David"/>
          <w:rtl/>
        </w:rPr>
        <w:t xml:space="preserve"> </w:t>
      </w:r>
    </w:p>
    <w:p w:rsidR="00000000" w:rsidRDefault="007E369A">
      <w:pPr>
        <w:bidi/>
        <w:rPr>
          <w:rFonts w:cs="David"/>
          <w:u w:val="single"/>
          <w:rtl/>
        </w:rPr>
      </w:pPr>
      <w:r>
        <w:rPr>
          <w:rFonts w:cs="David"/>
          <w:u w:val="single"/>
          <w:rtl/>
        </w:rPr>
        <w:t>אהוד  נבות:</w:t>
      </w:r>
    </w:p>
    <w:p w:rsidR="00000000" w:rsidRDefault="007E369A">
      <w:pPr>
        <w:bidi/>
        <w:rPr>
          <w:rFonts w:cs="David"/>
          <w:rtl/>
        </w:rPr>
      </w:pPr>
    </w:p>
    <w:p w:rsidR="00000000" w:rsidRDefault="007E369A">
      <w:pPr>
        <w:bidi/>
        <w:ind w:firstLine="567"/>
        <w:rPr>
          <w:rFonts w:cs="David"/>
          <w:rtl/>
        </w:rPr>
      </w:pPr>
      <w:r>
        <w:rPr>
          <w:rFonts w:cs="David"/>
          <w:rtl/>
        </w:rPr>
        <w:t>אני רוצה להציג מתמטיקה קצת אחרת ממה</w:t>
      </w:r>
      <w:r>
        <w:rPr>
          <w:rFonts w:cs="David"/>
          <w:rtl/>
        </w:rPr>
        <w:t xml:space="preserve"> שהוצג כאן, וזה לגמרי לא מסתדר עם ההסתייגות שהציע חבר הכנסת גבאי. אם מורידים את זה ל-20%, הרי זה מוקצה גם זמן וגם כסף. הזמן שמוקצה זה 180 שעות. אם לוקחים 20% מהתקציב – מתקציב הטלוויזיה שהוא 400 מיליון נכון להיום – זה 80 מיליון. להפיק 180 שעות של שידור ב-80</w:t>
      </w:r>
      <w:r>
        <w:rPr>
          <w:rFonts w:cs="David"/>
          <w:rtl/>
        </w:rPr>
        <w:t xml:space="preserve"> מיליון דולר, זה חלום באספמיה. זה בכלל לא עומד בקנה מידה כזה. צריך משהו בסדר גודל של 25-30 אלף דולר להפקה של שעה של סוגה עילית. המחיר הוא פי  שלושה מזה. זה בלתי אפשרי. איך אפשר להפיק סוגה עילית ב-20 אלף דולר?  </w:t>
      </w:r>
    </w:p>
    <w:p w:rsidR="00000000" w:rsidRDefault="007E369A">
      <w:pPr>
        <w:bidi/>
        <w:rPr>
          <w:rFonts w:cs="David"/>
          <w:rtl/>
        </w:rPr>
      </w:pPr>
    </w:p>
    <w:p w:rsidR="00000000" w:rsidRDefault="007E369A">
      <w:pPr>
        <w:bidi/>
        <w:rPr>
          <w:rFonts w:cs="David"/>
          <w:rtl/>
        </w:rPr>
      </w:pPr>
      <w:r>
        <w:rPr>
          <w:rFonts w:cs="David"/>
          <w:u w:val="single"/>
          <w:rtl/>
        </w:rPr>
        <w:t>אבי טובול:</w:t>
      </w:r>
    </w:p>
    <w:p w:rsidR="00000000" w:rsidRDefault="007E369A">
      <w:pPr>
        <w:bidi/>
        <w:rPr>
          <w:rFonts w:cs="David"/>
          <w:rtl/>
        </w:rPr>
      </w:pPr>
    </w:p>
    <w:p w:rsidR="00000000" w:rsidRDefault="007E369A">
      <w:pPr>
        <w:bidi/>
        <w:rPr>
          <w:rFonts w:cs="David"/>
          <w:rtl/>
        </w:rPr>
      </w:pPr>
      <w:r>
        <w:rPr>
          <w:rFonts w:cs="David"/>
          <w:rtl/>
        </w:rPr>
        <w:tab/>
        <w:t>יש פה חוסר היגיון מוחלט – מצד א</w:t>
      </w:r>
      <w:r>
        <w:rPr>
          <w:rFonts w:cs="David"/>
          <w:rtl/>
        </w:rPr>
        <w:t>חד מורידים את תקציב רשות השידור במאות אחוזים ומצד אחר באים ונותנים 166 מיליון.</w:t>
      </w:r>
    </w:p>
    <w:p w:rsidR="00000000" w:rsidRDefault="007E369A">
      <w:pPr>
        <w:bidi/>
        <w:rPr>
          <w:rFonts w:cs="David"/>
          <w:rtl/>
        </w:rPr>
      </w:pPr>
    </w:p>
    <w:p w:rsidR="00000000" w:rsidRDefault="007E369A">
      <w:pPr>
        <w:bidi/>
        <w:rPr>
          <w:rFonts w:cs="David"/>
          <w:u w:val="single"/>
          <w:rtl/>
        </w:rPr>
      </w:pPr>
      <w:r>
        <w:rPr>
          <w:rFonts w:cs="David"/>
          <w:u w:val="single"/>
          <w:rtl/>
        </w:rPr>
        <w:t>משה שגב:</w:t>
      </w:r>
    </w:p>
    <w:p w:rsidR="00000000" w:rsidRDefault="007E369A">
      <w:pPr>
        <w:bidi/>
        <w:rPr>
          <w:rFonts w:cs="David"/>
          <w:u w:val="single"/>
          <w:rtl/>
        </w:rPr>
      </w:pPr>
    </w:p>
    <w:p w:rsidR="00000000" w:rsidRDefault="007E369A">
      <w:pPr>
        <w:bidi/>
        <w:rPr>
          <w:rFonts w:cs="David"/>
          <w:rtl/>
        </w:rPr>
      </w:pPr>
      <w:r>
        <w:rPr>
          <w:rFonts w:cs="David"/>
          <w:rtl/>
        </w:rPr>
        <w:tab/>
        <w:t>לגבי נושא האחוזים – גם אם זה 36%, תחשבו שיש לחלק את זה בין העובדים ברשות לבין הפקות בחוץ.</w:t>
      </w:r>
    </w:p>
    <w:p w:rsidR="00000000" w:rsidRDefault="007E369A">
      <w:pPr>
        <w:bidi/>
        <w:rPr>
          <w:rFonts w:cs="David"/>
          <w:rtl/>
        </w:rPr>
      </w:pPr>
      <w:r>
        <w:rPr>
          <w:rFonts w:cs="David"/>
          <w:rtl/>
        </w:rPr>
        <w:br w:type="page"/>
      </w:r>
    </w:p>
    <w:p w:rsidR="00000000" w:rsidRDefault="007E369A">
      <w:pPr>
        <w:bidi/>
        <w:rPr>
          <w:rFonts w:cs="David"/>
          <w:rtl/>
        </w:rPr>
      </w:pPr>
      <w:r>
        <w:rPr>
          <w:rFonts w:cs="David"/>
          <w:u w:val="single"/>
          <w:rtl/>
        </w:rPr>
        <w:t>חיים פרננדס:</w:t>
      </w:r>
    </w:p>
    <w:p w:rsidR="00000000" w:rsidRDefault="007E369A">
      <w:pPr>
        <w:bidi/>
        <w:rPr>
          <w:rFonts w:cs="David"/>
          <w:rtl/>
        </w:rPr>
      </w:pPr>
    </w:p>
    <w:p w:rsidR="00000000" w:rsidRDefault="007E369A">
      <w:pPr>
        <w:bidi/>
        <w:rPr>
          <w:rFonts w:cs="David"/>
          <w:rtl/>
        </w:rPr>
      </w:pPr>
      <w:r>
        <w:rPr>
          <w:rFonts w:cs="David"/>
          <w:rtl/>
        </w:rPr>
        <w:tab/>
        <w:t>כל ה-64% האחרים נשארים ברשות.</w:t>
      </w:r>
    </w:p>
    <w:p w:rsidR="00000000" w:rsidRDefault="007E369A">
      <w:pPr>
        <w:bidi/>
        <w:rPr>
          <w:rFonts w:cs="David"/>
          <w:rtl/>
        </w:rPr>
      </w:pPr>
    </w:p>
    <w:p w:rsidR="00000000" w:rsidRDefault="007E369A">
      <w:pPr>
        <w:bidi/>
        <w:rPr>
          <w:rFonts w:cs="David"/>
          <w:rtl/>
        </w:rPr>
      </w:pPr>
      <w:r>
        <w:rPr>
          <w:rFonts w:cs="David"/>
          <w:u w:val="single"/>
          <w:rtl/>
        </w:rPr>
        <w:t>משה שגב:</w:t>
      </w:r>
      <w:r>
        <w:rPr>
          <w:rFonts w:cs="David"/>
          <w:rtl/>
        </w:rPr>
        <w:t xml:space="preserve"> </w:t>
      </w:r>
    </w:p>
    <w:p w:rsidR="00000000" w:rsidRDefault="007E369A">
      <w:pPr>
        <w:bidi/>
        <w:rPr>
          <w:rFonts w:cs="David"/>
          <w:rtl/>
        </w:rPr>
      </w:pPr>
      <w:r>
        <w:rPr>
          <w:rFonts w:cs="David"/>
          <w:rtl/>
        </w:rPr>
        <w:tab/>
      </w:r>
      <w:r>
        <w:rPr>
          <w:rFonts w:cs="David"/>
          <w:rtl/>
        </w:rPr>
        <w:tab/>
      </w:r>
    </w:p>
    <w:p w:rsidR="00000000" w:rsidRDefault="007E369A">
      <w:pPr>
        <w:bidi/>
        <w:rPr>
          <w:rFonts w:cs="David"/>
          <w:rtl/>
        </w:rPr>
      </w:pPr>
      <w:r>
        <w:rPr>
          <w:rFonts w:cs="David"/>
          <w:rtl/>
        </w:rPr>
        <w:tab/>
        <w:t>אבל  מזה צריך</w:t>
      </w:r>
      <w:r>
        <w:rPr>
          <w:rFonts w:cs="David"/>
          <w:rtl/>
        </w:rPr>
        <w:t xml:space="preserve"> להוריד הרבה דברים נלווים – עלות השידור, הטלפוניה, תשלומים לבזק, תדרים, אחזקה של הבניין וכו'. </w:t>
      </w:r>
    </w:p>
    <w:p w:rsidR="00000000" w:rsidRDefault="007E369A">
      <w:pPr>
        <w:bidi/>
        <w:rPr>
          <w:rFonts w:cs="David"/>
          <w:rtl/>
        </w:rPr>
      </w:pPr>
    </w:p>
    <w:p w:rsidR="00000000" w:rsidRDefault="007E369A">
      <w:pPr>
        <w:bidi/>
        <w:rPr>
          <w:rFonts w:cs="David"/>
          <w:u w:val="single"/>
          <w:rtl/>
        </w:rPr>
      </w:pPr>
      <w:r>
        <w:rPr>
          <w:rFonts w:cs="David"/>
          <w:u w:val="single"/>
          <w:rtl/>
        </w:rPr>
        <w:t>היו"ר משה כחלון:</w:t>
      </w:r>
    </w:p>
    <w:p w:rsidR="00000000" w:rsidRDefault="007E369A">
      <w:pPr>
        <w:bidi/>
        <w:rPr>
          <w:rFonts w:cs="David"/>
          <w:u w:val="single"/>
          <w:rtl/>
        </w:rPr>
      </w:pPr>
    </w:p>
    <w:p w:rsidR="00000000" w:rsidRDefault="007E369A">
      <w:pPr>
        <w:bidi/>
        <w:ind w:firstLine="567"/>
        <w:rPr>
          <w:rFonts w:cs="David"/>
          <w:rtl/>
        </w:rPr>
      </w:pPr>
      <w:r>
        <w:rPr>
          <w:rFonts w:cs="David"/>
          <w:rtl/>
        </w:rPr>
        <w:t xml:space="preserve">אני מציע שנצביע על ההסתייגות.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bidi/>
        <w:rPr>
          <w:rFonts w:cs="David"/>
          <w:rtl/>
        </w:rPr>
      </w:pPr>
    </w:p>
    <w:p w:rsidR="00000000" w:rsidRDefault="007E369A">
      <w:pPr>
        <w:bidi/>
        <w:rPr>
          <w:rFonts w:cs="David"/>
          <w:rtl/>
        </w:rPr>
      </w:pPr>
      <w:r>
        <w:rPr>
          <w:rFonts w:cs="David"/>
          <w:rtl/>
        </w:rPr>
        <w:tab/>
        <w:t xml:space="preserve">חבר הכנסת גבאי, יש לנו חצי שנה לשקול את כל הדברים האלה, גם את הדברים שאנחנו מעבירים עכשיו. אם </w:t>
      </w:r>
      <w:r>
        <w:rPr>
          <w:rFonts w:cs="David"/>
          <w:rtl/>
        </w:rPr>
        <w:t>יידרשו שינויים – אני מתחייב להביא אותם.</w:t>
      </w:r>
    </w:p>
    <w:p w:rsidR="00000000" w:rsidRDefault="007E369A">
      <w:pPr>
        <w:pStyle w:val="5"/>
        <w:jc w:val="left"/>
        <w:rPr>
          <w:rFonts w:cs="David"/>
          <w:sz w:val="24"/>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חבר הכנסת גבאי, בחצי השנה הזאת יש לנו את הסמכות בחוק לשנות.</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חבר הכנסת גבאי, בכוונתי לבדוק את כל הדברים האלה שוב. אני רק רוצה שהכל יעלה על המסילה. אם יתברר אחרת – אני אשנה את זה, זה</w:t>
      </w:r>
      <w:r>
        <w:rPr>
          <w:rFonts w:cs="David"/>
          <w:rtl/>
        </w:rPr>
        <w:t xml:space="preserve"> לא בשמים. זה דבר שהוא בסמכותי. </w:t>
      </w:r>
    </w:p>
    <w:p w:rsidR="00000000" w:rsidRDefault="007E369A">
      <w:pPr>
        <w:bidi/>
        <w:rPr>
          <w:rFonts w:cs="David"/>
          <w:rtl/>
        </w:rPr>
      </w:pPr>
    </w:p>
    <w:p w:rsidR="00000000" w:rsidRDefault="007E369A">
      <w:pPr>
        <w:bidi/>
        <w:rPr>
          <w:rFonts w:cs="David"/>
          <w:u w:val="single"/>
          <w:rtl/>
        </w:rPr>
      </w:pPr>
      <w:r>
        <w:rPr>
          <w:rFonts w:cs="David"/>
          <w:u w:val="single"/>
          <w:rtl/>
        </w:rPr>
        <w:t>אבי טובול:</w:t>
      </w:r>
    </w:p>
    <w:p w:rsidR="00000000" w:rsidRDefault="007E369A">
      <w:pPr>
        <w:bidi/>
        <w:rPr>
          <w:rFonts w:cs="David"/>
          <w:rtl/>
        </w:rPr>
      </w:pPr>
    </w:p>
    <w:p w:rsidR="00000000" w:rsidRDefault="007E369A">
      <w:pPr>
        <w:bidi/>
        <w:ind w:firstLine="567"/>
        <w:rPr>
          <w:rFonts w:cs="David"/>
          <w:rtl/>
        </w:rPr>
      </w:pPr>
      <w:r>
        <w:rPr>
          <w:rFonts w:cs="David"/>
          <w:rtl/>
        </w:rPr>
        <w:t>אני מתפלא עליך, חיים, באת לפה ביום הראשון והצגת כאילו 72% מהכנסות הרשות הולכים לתקורה ולמשכורות. עכשיו אתה לוקח מתוך תקציב הטלוויזיה, מכ-500 מיליון,  166מיליון ומעביר להפקות חיצוניות, לגורמים חיצוניים. אתה אומר</w:t>
      </w:r>
      <w:r>
        <w:rPr>
          <w:rFonts w:cs="David"/>
          <w:rtl/>
        </w:rPr>
        <w:t xml:space="preserve"> לנו עכשיו: מה אתם רוצים, אני משאיר לכם 64% להפקות שלכם. כל זה כאשר לפני יום טענת שאנחנו מבזבזים 72%. אתה מבין במספרים הרבה יותר  טוב מכולנו, אבל המצגת שאתה מציג אינה אמינה. </w:t>
      </w:r>
    </w:p>
    <w:p w:rsidR="00000000" w:rsidRDefault="007E369A">
      <w:pPr>
        <w:bidi/>
        <w:rPr>
          <w:rFonts w:cs="David"/>
          <w:rtl/>
        </w:rPr>
      </w:pPr>
      <w:r>
        <w:rPr>
          <w:rFonts w:cs="David"/>
          <w:rtl/>
        </w:rPr>
        <w:t xml:space="preserve"> </w:t>
      </w:r>
    </w:p>
    <w:p w:rsidR="00000000" w:rsidRDefault="007E369A">
      <w:pPr>
        <w:pStyle w:val="5"/>
        <w:jc w:val="left"/>
        <w:rPr>
          <w:rFonts w:cs="David"/>
          <w:sz w:val="24"/>
          <w:rtl/>
        </w:rPr>
      </w:pPr>
      <w:r>
        <w:rPr>
          <w:rFonts w:cs="David"/>
          <w:sz w:val="24"/>
          <w:u w:val="single"/>
          <w:rtl/>
        </w:rPr>
        <w:t>השר איתן כבל:</w:t>
      </w:r>
    </w:p>
    <w:p w:rsidR="00000000" w:rsidRDefault="007E369A">
      <w:pPr>
        <w:bidi/>
        <w:rPr>
          <w:rFonts w:cs="David"/>
          <w:rtl/>
        </w:rPr>
      </w:pPr>
    </w:p>
    <w:p w:rsidR="00000000" w:rsidRDefault="007E369A">
      <w:pPr>
        <w:bidi/>
        <w:rPr>
          <w:rFonts w:cs="David"/>
          <w:rtl/>
        </w:rPr>
      </w:pPr>
      <w:r>
        <w:rPr>
          <w:rFonts w:cs="David"/>
          <w:rtl/>
        </w:rPr>
        <w:tab/>
        <w:t>אם לא נצליח לעשות את השינויים הנדרשים, כל מה שאתה אומר נכון וגם</w:t>
      </w:r>
      <w:r>
        <w:rPr>
          <w:rFonts w:cs="David"/>
          <w:rtl/>
        </w:rPr>
        <w:t xml:space="preserve"> מה שאנחנו אומרים נכון,  ממילא הכל נזרק לפח. אם לא נצליח לבצע את השינויים, כל אחד הולך הביתה. מה זה משנה אם תהיה הצעת חוק כזאת או הצעת חוק אחרת. אם בעזרת ה' נצליח לבצע את השינוי ונעלה על הנתיב, זה נהנה וזה לא חסר.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בעצם השר מסביר שגם אח</w:t>
      </w:r>
      <w:r>
        <w:rPr>
          <w:rFonts w:cs="David"/>
          <w:rtl/>
        </w:rPr>
        <w:t xml:space="preserve">רי ההצבעה, עוד לא נאמרה המילה האחרונה והדברים ייבדקו. יש לנו חצי שנה עד שהחוק ייכנס לתוקפו ואחר כך יש עוד שלוש שנים בהן אנחנו יכולים להשפיע. אם נראה שנעשתה כאן טעות, תחזרו לכאן ונשנה את זה.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במקרה של ערוץ 10 וערוץ 2 ישבו סביב השולחן הזה ה</w:t>
      </w:r>
      <w:r>
        <w:rPr>
          <w:rFonts w:cs="David"/>
          <w:rtl/>
        </w:rPr>
        <w:t xml:space="preserve">רבה על החקיקה לגביהם וגם היו הרבה מאוד שינויים. </w:t>
      </w:r>
    </w:p>
    <w:p w:rsidR="00000000" w:rsidRDefault="007E369A">
      <w:pPr>
        <w:bidi/>
        <w:rPr>
          <w:rFonts w:cs="David"/>
          <w:rtl/>
        </w:rPr>
      </w:pPr>
    </w:p>
    <w:p w:rsidR="00000000" w:rsidRDefault="007E369A">
      <w:pPr>
        <w:bidi/>
        <w:rPr>
          <w:rFonts w:cs="David"/>
          <w:rtl/>
        </w:rPr>
      </w:pPr>
      <w:r>
        <w:rPr>
          <w:rFonts w:cs="David"/>
          <w:u w:val="single"/>
          <w:rtl/>
        </w:rPr>
        <w:t>יעקב לוי:</w:t>
      </w:r>
    </w:p>
    <w:p w:rsidR="00000000" w:rsidRDefault="007E369A">
      <w:pPr>
        <w:bidi/>
        <w:rPr>
          <w:rFonts w:cs="David"/>
          <w:rtl/>
        </w:rPr>
      </w:pPr>
    </w:p>
    <w:p w:rsidR="00000000" w:rsidRDefault="007E369A">
      <w:pPr>
        <w:bidi/>
        <w:rPr>
          <w:rFonts w:cs="David"/>
          <w:rtl/>
        </w:rPr>
      </w:pPr>
      <w:r>
        <w:rPr>
          <w:rFonts w:cs="David"/>
          <w:rtl/>
        </w:rPr>
        <w:tab/>
        <w:t>זה נכון, אבל ההבדל בין ערוץ 2 ו-10 לבינינו הוא שהמנהלים שלהם מגיעים לפה. לא שמעת כאן אף מנהל של הרשות.</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אני, השר הממונה,  נמצא כאן. </w:t>
      </w:r>
    </w:p>
    <w:p w:rsidR="00000000" w:rsidRDefault="007E369A">
      <w:pPr>
        <w:bidi/>
        <w:rPr>
          <w:rFonts w:cs="David"/>
          <w:rtl/>
        </w:rPr>
      </w:pP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rPr>
          <w:rFonts w:cs="David"/>
          <w:rtl/>
        </w:rPr>
      </w:pPr>
      <w:r>
        <w:rPr>
          <w:rFonts w:cs="David"/>
          <w:rtl/>
        </w:rPr>
        <w:tab/>
        <w:t>אני מושך את ההסתייגות שלי. א</w:t>
      </w:r>
      <w:r>
        <w:rPr>
          <w:rFonts w:cs="David"/>
          <w:rtl/>
        </w:rPr>
        <w:t>ני  סומך על דברתו של השר שאם בעוד חצי שנה ייראה צורך, הוא יבוא לכאן וישנה באומץ וביושר.</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מותר לי, כשר, לבוא לכאן – כמו שעשינו את זה עם ערוץ 2 וערוץ 10, למרות שאין להם שר – ולבקש שינויים. אני כבר לא זוכר את מספר הפעמים בהן דנו בערוצים האלה,</w:t>
      </w:r>
      <w:r>
        <w:rPr>
          <w:rFonts w:cs="David"/>
          <w:rtl/>
        </w:rPr>
        <w:t xml:space="preserve"> בהארכת הזיכיון, בעצירתו וכו'.</w:t>
      </w:r>
    </w:p>
    <w:p w:rsidR="00000000" w:rsidRDefault="007E369A">
      <w:pPr>
        <w:bidi/>
        <w:rPr>
          <w:rFonts w:cs="David"/>
          <w:rtl/>
        </w:rPr>
      </w:pPr>
      <w:r>
        <w:rPr>
          <w:rFonts w:cs="David"/>
          <w:rtl/>
        </w:rPr>
        <w:tab/>
      </w: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אני עובר לסעיף 44ג(ד) – זה הסעיף שדילגנו עליו.</w:t>
      </w:r>
    </w:p>
    <w:p w:rsidR="00000000" w:rsidRDefault="007E369A">
      <w:pPr>
        <w:bidi/>
        <w:rPr>
          <w:rFonts w:cs="David"/>
          <w:rtl/>
        </w:rPr>
      </w:pPr>
    </w:p>
    <w:p w:rsidR="00000000" w:rsidRDefault="007E369A">
      <w:pPr>
        <w:bidi/>
        <w:rPr>
          <w:rFonts w:cs="David"/>
          <w:rtl/>
        </w:rPr>
      </w:pPr>
      <w:r>
        <w:rPr>
          <w:rFonts w:cs="David"/>
          <w:u w:val="single"/>
          <w:rtl/>
        </w:rPr>
        <w:t>דנה נויפלד:</w:t>
      </w:r>
    </w:p>
    <w:p w:rsidR="00000000" w:rsidRDefault="007E369A">
      <w:pPr>
        <w:bidi/>
        <w:rPr>
          <w:rFonts w:cs="David"/>
          <w:rtl/>
        </w:rPr>
      </w:pPr>
    </w:p>
    <w:p w:rsidR="00000000" w:rsidRDefault="007E369A">
      <w:pPr>
        <w:bidi/>
        <w:rPr>
          <w:rFonts w:cs="David"/>
          <w:rtl/>
        </w:rPr>
      </w:pPr>
      <w:r>
        <w:rPr>
          <w:rFonts w:cs="David"/>
          <w:rtl/>
        </w:rPr>
        <w:tab/>
        <w:t xml:space="preserve">סעיף 44ג(ד):  המליאה רשאית לקבוע כללים לביצוע הוראות סעיף זה והוראות התוספת, לרבות בדבר הקצאת תקציבים שיאפשרו ביצוע הפקות מקומיות קנויות ברמה </w:t>
      </w:r>
      <w:r>
        <w:rPr>
          <w:rFonts w:cs="David"/>
          <w:rtl/>
        </w:rPr>
        <w:t>ובאיכות הולמים, וכן באישור ועדת הכלכלה של הכנסת הוראות בדבר מתן העדפה, ככל שניתן, להתקשרויות עם עובדי הרשות שפרשו מעבודתם ברשות במסגרת תכנית פרישה. הוראות בדבר העדפה כאמור יחולו לתקופה מוגבלת ככל שייקבע בכללים אשר יחולו לתקופה מוגבלת שתיקבע הוועדה.</w:t>
      </w:r>
    </w:p>
    <w:p w:rsidR="00000000" w:rsidRDefault="007E369A">
      <w:pPr>
        <w:bidi/>
        <w:rPr>
          <w:rFonts w:cs="David"/>
          <w:rtl/>
        </w:rPr>
      </w:pPr>
    </w:p>
    <w:p w:rsidR="00000000" w:rsidRDefault="007E369A">
      <w:pPr>
        <w:bidi/>
        <w:rPr>
          <w:rFonts w:cs="David"/>
          <w:rtl/>
        </w:rPr>
      </w:pPr>
      <w:r>
        <w:rPr>
          <w:rFonts w:cs="David"/>
          <w:u w:val="single"/>
          <w:rtl/>
        </w:rPr>
        <w:t xml:space="preserve">היו"ר </w:t>
      </w:r>
      <w:r>
        <w:rPr>
          <w:rFonts w:cs="David"/>
          <w:u w:val="single"/>
          <w:rtl/>
        </w:rPr>
        <w:t>משה כחלון:</w:t>
      </w:r>
    </w:p>
    <w:p w:rsidR="00000000" w:rsidRDefault="007E369A">
      <w:pPr>
        <w:bidi/>
        <w:rPr>
          <w:rFonts w:cs="David"/>
          <w:rtl/>
        </w:rPr>
      </w:pPr>
    </w:p>
    <w:p w:rsidR="00000000" w:rsidRDefault="007E369A">
      <w:pPr>
        <w:bidi/>
        <w:rPr>
          <w:rFonts w:cs="David"/>
          <w:rtl/>
        </w:rPr>
      </w:pPr>
      <w:r>
        <w:rPr>
          <w:rFonts w:cs="David"/>
          <w:rtl/>
        </w:rPr>
        <w:tab/>
        <w:t xml:space="preserve">אני מבקש להבהיר, שבפתח הדיון, במסגרת הפשרה שהבאתי לוועדה, אחד הסעיפים היה קדימות הפקות - שתינתן העדפה לפורשי רשות השידור בהתקשרויות של הרשות עם גורמים חיצוניים לצורך רכישת הפקות מקומיות. קדימות זו תיקבע בכללי מליאת הרשות והיא תאושר על-ידי השר </w:t>
      </w:r>
      <w:r>
        <w:rPr>
          <w:rFonts w:cs="David"/>
          <w:rtl/>
        </w:rPr>
        <w:t xml:space="preserve">הממונה בוועדת הכלכלה. ביקשתי מהיועצים  המשפטיים שינסחו לנו וזה הניסוח. </w:t>
      </w:r>
    </w:p>
    <w:p w:rsidR="00000000" w:rsidRDefault="007E369A">
      <w:pPr>
        <w:bidi/>
        <w:rPr>
          <w:rFonts w:cs="David"/>
          <w:rtl/>
        </w:rPr>
      </w:pPr>
    </w:p>
    <w:p w:rsidR="00000000" w:rsidRDefault="007E369A">
      <w:pPr>
        <w:bidi/>
        <w:rPr>
          <w:rFonts w:cs="David"/>
          <w:u w:val="single"/>
          <w:rtl/>
        </w:rPr>
      </w:pPr>
      <w:r>
        <w:rPr>
          <w:rFonts w:cs="David"/>
          <w:u w:val="single"/>
          <w:rtl/>
        </w:rPr>
        <w:t>דנה נויפלד:</w:t>
      </w:r>
    </w:p>
    <w:p w:rsidR="00000000" w:rsidRDefault="007E369A">
      <w:pPr>
        <w:bidi/>
        <w:ind w:firstLine="567"/>
        <w:rPr>
          <w:rFonts w:cs="David"/>
          <w:rtl/>
        </w:rPr>
      </w:pPr>
    </w:p>
    <w:p w:rsidR="00000000" w:rsidRDefault="007E369A">
      <w:pPr>
        <w:bidi/>
        <w:ind w:firstLine="567"/>
        <w:rPr>
          <w:rFonts w:cs="David"/>
          <w:rtl/>
        </w:rPr>
      </w:pPr>
      <w:r>
        <w:rPr>
          <w:rFonts w:cs="David"/>
          <w:rtl/>
        </w:rPr>
        <w:t>אני אקרא את הסעיף הזה שוב: המליאה רשאית לקבוע כללים לביצוע הוראות סעיף זה והוראות התוספת, לרבות בדבר הקצאת תקציבים שיאפשרו ביצוע הפקות מקומיות קנויות ברמה ובאיכות הולמים,</w:t>
      </w:r>
      <w:r>
        <w:rPr>
          <w:rFonts w:cs="David"/>
          <w:rtl/>
        </w:rPr>
        <w:t xml:space="preserve"> וכן באישור ועדת הכלכלה של הכנסת הוראות בדבר מתן העדפה, ככל שניתן, להתקשרויות עם עובדי הרשות שפרשו מעבודתם ברשות במסגרת תכנית פרישה. הוראות בדבר העדפה כאמור יחולו לתקופה מוגבלת ככל שייקבע בכללים אשר יחולו לתקופה מוגבלת שתיקבע הוועדה</w:t>
      </w:r>
    </w:p>
    <w:p w:rsidR="00000000" w:rsidRDefault="007E369A">
      <w:pPr>
        <w:bidi/>
        <w:rPr>
          <w:rFonts w:cs="David"/>
          <w:rtl/>
        </w:rPr>
      </w:pPr>
      <w:r>
        <w:rPr>
          <w:rFonts w:cs="David"/>
          <w:rtl/>
        </w:rPr>
        <w:t xml:space="preserve"> </w:t>
      </w: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r>
    </w:p>
    <w:p w:rsidR="00000000" w:rsidRDefault="007E369A">
      <w:pPr>
        <w:bidi/>
        <w:ind w:firstLine="567"/>
        <w:rPr>
          <w:rFonts w:cs="David"/>
          <w:rtl/>
        </w:rPr>
      </w:pPr>
      <w:r>
        <w:rPr>
          <w:rFonts w:cs="David"/>
          <w:rtl/>
        </w:rPr>
        <w:t>א</w:t>
      </w:r>
      <w:r>
        <w:rPr>
          <w:rFonts w:cs="David"/>
          <w:rtl/>
        </w:rPr>
        <w:t xml:space="preserve">ני מבקש מהיועצת המשפטית של הוועדה למסור הודעה.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בדיון שהתקיים לפני הצהרים נשמעו חוות דעת בשאלה אם הוראה כזאת היא חוקתית או לא חוקתית. לאחר שנשמעו כל הדעות והיתה הפסקה, דיווחתי על הדיון הזה ליועצת המשפטית של הכנסת והיא הודיעה שלדעתה ההצעה אינה</w:t>
      </w:r>
      <w:r>
        <w:rPr>
          <w:rFonts w:cs="David"/>
          <w:rtl/>
        </w:rPr>
        <w:t xml:space="preserve"> חוקתית, בשל כך שהיא אינה לתכלית ראויה. לדעת היועצת המשפטית לכנסת תכלית ההצעה היא למעשה הגדלת חבילת ההטבות הניתנת לעובדים הפורשים. היא תמהה אם ראוי לעשות זאת בדרך של העדפת אותם עובדים בשוק העבודה. היא גם סבורה שהעובדה שההעדפה המוצעת תהיה לתקופה קצובה, קצרה</w:t>
      </w:r>
      <w:r>
        <w:rPr>
          <w:rFonts w:cs="David"/>
          <w:rtl/>
        </w:rPr>
        <w:t xml:space="preserve">, לא מרפאת את הפגם, שכן כל הנושא של שילוב העובדים בשוק העבודה ממילא רלוונטי רק בתקופה הקצרה שלאחר פיטוריהם. </w:t>
      </w:r>
    </w:p>
    <w:p w:rsidR="00000000" w:rsidRDefault="007E369A">
      <w:pPr>
        <w:bidi/>
        <w:rPr>
          <w:rFonts w:cs="David"/>
          <w:rtl/>
        </w:rPr>
      </w:pPr>
    </w:p>
    <w:p w:rsidR="00000000" w:rsidRDefault="007E369A">
      <w:pPr>
        <w:bidi/>
        <w:ind w:firstLine="567"/>
        <w:rPr>
          <w:rFonts w:cs="David"/>
          <w:rtl/>
        </w:rPr>
      </w:pPr>
      <w:r>
        <w:rPr>
          <w:rFonts w:cs="David"/>
          <w:rtl/>
        </w:rPr>
        <w:t xml:space="preserve">זאת עמדת היועצת המשפטית של הכנסת  ולכן היא הנחתה אותי שלא לכלול את ההוראה הזאת בנוסח המוצע. </w:t>
      </w:r>
    </w:p>
    <w:p w:rsidR="00000000" w:rsidRDefault="007E369A">
      <w:pPr>
        <w:bidi/>
        <w:rPr>
          <w:rFonts w:cs="David"/>
          <w:rtl/>
        </w:rPr>
      </w:pPr>
    </w:p>
    <w:p w:rsidR="00000000" w:rsidRDefault="007E369A">
      <w:pPr>
        <w:bidi/>
        <w:rPr>
          <w:rFonts w:cs="David"/>
          <w:u w:val="single"/>
          <w:rtl/>
        </w:rPr>
      </w:pPr>
      <w:r>
        <w:rPr>
          <w:rFonts w:cs="David"/>
          <w:u w:val="single"/>
          <w:rtl/>
        </w:rPr>
        <w:t>דנה נויפלד:</w:t>
      </w:r>
    </w:p>
    <w:p w:rsidR="00000000" w:rsidRDefault="007E369A">
      <w:pPr>
        <w:bidi/>
        <w:rPr>
          <w:rFonts w:cs="David"/>
          <w:rtl/>
        </w:rPr>
      </w:pPr>
    </w:p>
    <w:p w:rsidR="00000000" w:rsidRDefault="007E369A">
      <w:pPr>
        <w:bidi/>
        <w:rPr>
          <w:rFonts w:cs="David"/>
          <w:rtl/>
        </w:rPr>
      </w:pPr>
      <w:r>
        <w:rPr>
          <w:rFonts w:cs="David"/>
          <w:rtl/>
        </w:rPr>
        <w:tab/>
        <w:t>עם כל הכבוד ליועצת המשפטית של הכנסת, א</w:t>
      </w:r>
      <w:r>
        <w:rPr>
          <w:rFonts w:cs="David"/>
          <w:rtl/>
        </w:rPr>
        <w:t>ני מציגה את עמדת משרד המשפטים שהיא על דעתו של היועץ המשפטי לממשלה, אשר סבור שהכנסת ריבונית לקבוע בחקיקה את אשר היא רוצה והיא לא כבולה בחוות הדעת של היועצת המשפטית, הגם שהיא צריכה לתת משקל לחוות הדעת הזאת. היועץ המשפטי לממשלה גם סבור שאין בעיה עם התוספת הזא</w:t>
      </w:r>
      <w:r>
        <w:rPr>
          <w:rFonts w:cs="David"/>
          <w:rtl/>
        </w:rPr>
        <w:t xml:space="preserve">ת שהוספנו עכשיו. היא אינה לא חוקתית, כיוון שהיא לתכלית ראויה והיא עומדת במידתיות ככל שתחול ההגבלה של הזמן.  ממילא עד שלא ייקבעו ויופעלו הכללים אי אפשר להפעיל את החוק ולכן אי אפשר להגיד שאין כאן קביעה חוקתית.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ind w:firstLine="567"/>
        <w:rPr>
          <w:rFonts w:cs="David"/>
          <w:rtl/>
        </w:rPr>
      </w:pPr>
      <w:r>
        <w:rPr>
          <w:rFonts w:cs="David"/>
          <w:rtl/>
        </w:rPr>
        <w:t>אני  חוזרת על כך שהונחיתי שלא לכלו</w:t>
      </w:r>
      <w:r>
        <w:rPr>
          <w:rFonts w:cs="David"/>
          <w:rtl/>
        </w:rPr>
        <w:t xml:space="preserve">ל הוראה זאת בחקיקה.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על-פי איזו חוות דעת נפעל?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אתה חבר כנסת, תחליט.  היועצת המשפטית של הכנסת טוענת שאנחנו לא צריכים לכלול את זה ואילו היועץ המשפטי לממשלה טוען שכן. </w:t>
      </w:r>
    </w:p>
    <w:p w:rsidR="00000000" w:rsidRDefault="007E369A">
      <w:pPr>
        <w:bidi/>
        <w:rPr>
          <w:rFonts w:cs="David"/>
          <w:rtl/>
        </w:rPr>
      </w:pPr>
    </w:p>
    <w:p w:rsidR="00000000" w:rsidRDefault="007E369A">
      <w:pPr>
        <w:bidi/>
        <w:rPr>
          <w:rFonts w:cs="David"/>
          <w:rtl/>
        </w:rPr>
      </w:pPr>
      <w:r>
        <w:rPr>
          <w:rFonts w:cs="David"/>
          <w:u w:val="single"/>
          <w:rtl/>
        </w:rPr>
        <w:t>לאה ורון:</w:t>
      </w:r>
    </w:p>
    <w:p w:rsidR="00000000" w:rsidRDefault="007E369A">
      <w:pPr>
        <w:bidi/>
        <w:rPr>
          <w:rFonts w:cs="David"/>
          <w:i/>
          <w:iCs/>
          <w:rtl/>
        </w:rPr>
      </w:pPr>
    </w:p>
    <w:p w:rsidR="00000000" w:rsidRDefault="007E369A">
      <w:pPr>
        <w:bidi/>
        <w:ind w:firstLine="567"/>
        <w:rPr>
          <w:rFonts w:cs="David"/>
          <w:rtl/>
        </w:rPr>
      </w:pPr>
      <w:r>
        <w:rPr>
          <w:rFonts w:cs="David"/>
          <w:rtl/>
        </w:rPr>
        <w:t>היועץ המשפטי לממשלה אומר שחברי הכנסת סוברנ</w:t>
      </w:r>
      <w:r>
        <w:rPr>
          <w:rFonts w:cs="David"/>
          <w:rtl/>
        </w:rPr>
        <w:t xml:space="preserve">ים לקבל החלטות.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היות שמקובל שהיועץ המשפטי לממשלה הוא קצת מעל, אני מציע שתשאיר את זה.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 xml:space="preserve"> לא, לא, לא, ממש לא  - - -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אנחנו לא קובעים את האינסטנציות. </w:t>
      </w:r>
    </w:p>
    <w:p w:rsidR="00000000" w:rsidRDefault="007E369A">
      <w:pPr>
        <w:bidi/>
        <w:rPr>
          <w:rFonts w:cs="David"/>
          <w:rtl/>
        </w:rPr>
      </w:pPr>
    </w:p>
    <w:p w:rsidR="00000000" w:rsidRDefault="007E369A">
      <w:pPr>
        <w:bidi/>
        <w:rPr>
          <w:rFonts w:cs="David"/>
          <w:u w:val="single"/>
          <w:rtl/>
        </w:rPr>
      </w:pPr>
      <w:r>
        <w:rPr>
          <w:rFonts w:cs="David"/>
          <w:u w:val="single"/>
          <w:rtl/>
        </w:rPr>
        <w:t>דנה נויפלד:</w:t>
      </w:r>
    </w:p>
    <w:p w:rsidR="00000000" w:rsidRDefault="007E369A">
      <w:pPr>
        <w:bidi/>
        <w:rPr>
          <w:rFonts w:cs="David"/>
          <w:rtl/>
        </w:rPr>
      </w:pPr>
    </w:p>
    <w:p w:rsidR="00000000" w:rsidRDefault="007E369A">
      <w:pPr>
        <w:bidi/>
        <w:ind w:firstLine="567"/>
        <w:rPr>
          <w:rFonts w:cs="David"/>
          <w:rtl/>
        </w:rPr>
      </w:pPr>
      <w:r>
        <w:rPr>
          <w:rFonts w:cs="David"/>
          <w:rtl/>
        </w:rPr>
        <w:t>אני רוצה לחדד את הנקודה הזאת. גם הכנסת לא כפ</w:t>
      </w:r>
      <w:r>
        <w:rPr>
          <w:rFonts w:cs="David"/>
          <w:rtl/>
        </w:rPr>
        <w:t>ופה ולא מחויבת בפרשנות של החוק של היועץ המשפטי לממשלה לעומת הממשלה שהיא כן כפופה ומחויבת לפרשנות החוק של היועץ המשפטי לממשלה. הכנסת ריבונית ובעניין החקיקה היא אינה מחויבת בפרשנות לא של היועץ המשפטי לממשלה ולא של היועצת המשפטית של הכנסת. הכנסת צריכה כמובן ל</w:t>
      </w:r>
      <w:r>
        <w:rPr>
          <w:rFonts w:cs="David"/>
          <w:rtl/>
        </w:rPr>
        <w:t xml:space="preserve">שמוע את העמדות השונות, אבל  היא חופשייה להחליט ככל העולה על רוחה.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ind w:firstLine="567"/>
        <w:rPr>
          <w:rFonts w:cs="David"/>
          <w:rtl/>
        </w:rPr>
      </w:pPr>
      <w:r>
        <w:rPr>
          <w:rFonts w:cs="David"/>
          <w:rtl/>
        </w:rPr>
        <w:t xml:space="preserve">אני מאוד מבקשת שחברי הכנסת לא יקבעו בשלב זה עמדה כלשהי לגבי השאלה אם הכנסת מחויבת או איננה מחויבת לעמדתה של היועצת המשפטית לכנסת. אני חושבת שראוי לתת לה אפשרות  להתייצב ולהביע </w:t>
      </w:r>
      <w:r>
        <w:rPr>
          <w:rFonts w:cs="David"/>
          <w:rtl/>
        </w:rPr>
        <w:t>את עמדתה בנקודה זו. כרגע היא לא נמצאת כאן.</w:t>
      </w:r>
    </w:p>
    <w:p w:rsidR="00000000" w:rsidRDefault="007E369A">
      <w:pPr>
        <w:bidi/>
        <w:rPr>
          <w:rFonts w:cs="David"/>
          <w:rtl/>
        </w:rPr>
      </w:pPr>
      <w:r>
        <w:rPr>
          <w:rFonts w:cs="David"/>
          <w:rtl/>
        </w:rPr>
        <w:t xml:space="preserve"> </w:t>
      </w:r>
    </w:p>
    <w:p w:rsidR="00000000" w:rsidRDefault="007E369A">
      <w:pPr>
        <w:pStyle w:val="5"/>
        <w:jc w:val="left"/>
        <w:rPr>
          <w:rFonts w:cs="David"/>
          <w:sz w:val="24"/>
          <w:rtl/>
        </w:rPr>
      </w:pPr>
      <w:r>
        <w:rPr>
          <w:rFonts w:cs="David"/>
          <w:sz w:val="24"/>
          <w:u w:val="single"/>
          <w:rtl/>
        </w:rPr>
        <w:t>אליהו גבאי:</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אז בואו נקבל את ההצעה כפי שהיא. </w:t>
      </w:r>
    </w:p>
    <w:p w:rsidR="00000000" w:rsidRDefault="007E369A">
      <w:pPr>
        <w:bidi/>
        <w:rPr>
          <w:rFonts w:cs="David"/>
          <w:rtl/>
        </w:rPr>
      </w:pPr>
    </w:p>
    <w:p w:rsidR="00000000" w:rsidRDefault="007E369A">
      <w:pPr>
        <w:bidi/>
        <w:rPr>
          <w:rFonts w:cs="David"/>
          <w:rtl/>
        </w:rPr>
      </w:pPr>
      <w:r>
        <w:rPr>
          <w:rFonts w:cs="David"/>
          <w:u w:val="single"/>
          <w:rtl/>
        </w:rPr>
        <w:t>רענן דינור:</w:t>
      </w:r>
    </w:p>
    <w:p w:rsidR="00000000" w:rsidRDefault="007E369A">
      <w:pPr>
        <w:bidi/>
        <w:rPr>
          <w:rFonts w:cs="David"/>
          <w:rtl/>
        </w:rPr>
      </w:pPr>
      <w:r>
        <w:rPr>
          <w:rFonts w:cs="David"/>
          <w:rtl/>
        </w:rPr>
        <w:tab/>
      </w:r>
    </w:p>
    <w:p w:rsidR="00000000" w:rsidRDefault="007E369A">
      <w:pPr>
        <w:bidi/>
        <w:ind w:firstLine="567"/>
        <w:rPr>
          <w:rFonts w:cs="David"/>
          <w:rtl/>
        </w:rPr>
      </w:pPr>
      <w:r>
        <w:rPr>
          <w:rFonts w:cs="David"/>
          <w:rtl/>
        </w:rPr>
        <w:t>מלכתחילה הייתי שמח לו השאלה הזאת לא היתה מועלית בהקשר של חוק ההסדרים בפרק הכולל ובפרק הספציפי שעניינו רשות השידור. העובדה שרשות השידור נמצאת בתווך, ב</w:t>
      </w:r>
      <w:r>
        <w:rPr>
          <w:rFonts w:cs="David"/>
          <w:rtl/>
        </w:rPr>
        <w:t xml:space="preserve">ין היועץ המשפטי לממשלה לבין היועצת המשפטית של הכנסת, לדידי איננה מוסיפה לרשות השידור.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בנסיבות שנוצרו, אדוני היושב-ראש, אנחנו במשרד ראש הממשלה עומדים מאחורי הניסוח שהקריאה כאן נציגת  משרד המשפטים. לא רק משום שהוראות היועץ המשפטי לממשלה מחייבות אותנו, אני </w:t>
      </w:r>
      <w:r>
        <w:rPr>
          <w:rFonts w:cs="David"/>
          <w:rtl/>
        </w:rPr>
        <w:t xml:space="preserve">חושב שמחובתנו להוציא את עובדי רשות השידור עם ידיעה מאוד ברורה שאין מדובר פה בניסוח של להתחייב על איזושהי מודל, אלא שזה יהיה כבר בחוק ההסדרים. במתכונת הזאת אנחנו מקנים לרשות השידור את אותו שקט שנחוץ להם כדי לדעת שאכן כוונתנו בעניין הזה היא בדיוק כפי שהוקרא </w:t>
      </w:r>
      <w:r>
        <w:rPr>
          <w:rFonts w:cs="David"/>
          <w:rtl/>
        </w:rPr>
        <w:t xml:space="preserve">קודם לכן בניסוח. </w:t>
      </w:r>
    </w:p>
    <w:p w:rsidR="00000000" w:rsidRDefault="007E369A">
      <w:pPr>
        <w:bidi/>
        <w:ind w:firstLine="567"/>
        <w:rPr>
          <w:rFonts w:cs="David"/>
          <w:rtl/>
        </w:rPr>
      </w:pPr>
    </w:p>
    <w:p w:rsidR="00000000" w:rsidRDefault="007E369A">
      <w:pPr>
        <w:bidi/>
        <w:ind w:firstLine="567"/>
        <w:rPr>
          <w:rFonts w:cs="David"/>
          <w:rtl/>
        </w:rPr>
      </w:pPr>
      <w:r>
        <w:rPr>
          <w:rFonts w:cs="David"/>
          <w:rtl/>
        </w:rPr>
        <w:t>אם בסופו של דבר תקבלו החלטה שלא לכלול את הניסוח הזה, זו החלטה שלכם, אתם הריבון, אתם הכנסת. משרד ראש הממשלה יעשה כל שלאל ידו כדי לקדם את אותה התחייבות כלפי העובדים, כפי שנוסחה קודם לכן. הבחירה היא שלכם - היינו שמחים אם תשאירו את זה בחוק ה</w:t>
      </w:r>
      <w:r>
        <w:rPr>
          <w:rFonts w:cs="David"/>
          <w:rtl/>
        </w:rPr>
        <w:t>הסדרים בניסוח שהוקרא, ואם מאיזושהי סיבה תחשבו אחרת, אנחנו עומדים מאחורי העניין באופן מלא, בין שזה יעבור בחוק הסדרים זה ובין שזה יהיה בחקיקה הכוללת של חוק רשות השידור.</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r>
        <w:rPr>
          <w:rFonts w:cs="David"/>
          <w:rtl/>
        </w:rPr>
        <w:tab/>
      </w:r>
    </w:p>
    <w:p w:rsidR="00000000" w:rsidRDefault="007E369A">
      <w:pPr>
        <w:bidi/>
        <w:ind w:firstLine="567"/>
        <w:rPr>
          <w:rFonts w:cs="David"/>
          <w:rtl/>
        </w:rPr>
      </w:pPr>
      <w:r>
        <w:rPr>
          <w:rFonts w:cs="David"/>
          <w:rtl/>
        </w:rPr>
        <w:t>אני פונה לנציגי העובדים -  אתם מוכנים להסתפק בהבטחה של מנכ"ל משרד ראש</w:t>
      </w:r>
      <w:r>
        <w:rPr>
          <w:rFonts w:cs="David"/>
          <w:rtl/>
        </w:rPr>
        <w:t xml:space="preserve"> הממשלה? </w:t>
      </w:r>
    </w:p>
    <w:p w:rsidR="00000000" w:rsidRDefault="007E369A">
      <w:pPr>
        <w:bidi/>
        <w:rPr>
          <w:rFonts w:cs="David"/>
          <w:rtl/>
        </w:rPr>
      </w:pPr>
    </w:p>
    <w:p w:rsidR="00000000" w:rsidRDefault="007E369A">
      <w:pPr>
        <w:bidi/>
        <w:rPr>
          <w:rFonts w:cs="David"/>
          <w:u w:val="single"/>
          <w:rtl/>
        </w:rPr>
      </w:pPr>
      <w:r>
        <w:rPr>
          <w:rFonts w:cs="David"/>
          <w:u w:val="single"/>
          <w:rtl/>
        </w:rPr>
        <w:t>ורד ברמן:</w:t>
      </w:r>
    </w:p>
    <w:p w:rsidR="00000000" w:rsidRDefault="007E369A">
      <w:pPr>
        <w:bidi/>
        <w:rPr>
          <w:rFonts w:cs="David"/>
          <w:rtl/>
        </w:rPr>
      </w:pPr>
    </w:p>
    <w:p w:rsidR="00000000" w:rsidRDefault="007E369A">
      <w:pPr>
        <w:bidi/>
        <w:ind w:firstLine="567"/>
        <w:rPr>
          <w:rFonts w:cs="David"/>
          <w:rtl/>
        </w:rPr>
      </w:pPr>
      <w:r>
        <w:rPr>
          <w:rFonts w:cs="David"/>
          <w:rtl/>
        </w:rPr>
        <w:t xml:space="preserve">אנחנו רוצים שהסעיף הזה יהיה בחוק. </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 xml:space="preserve"> אני מחויבת לפעול בהתאם להנחיותיה של היועצת המשפטית לכנסת ואם היא תורה לי שלא להניח את החוק עם הסעיף הזה, אני לא אניח אותו. </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הכנסת סוברנית או לא סוברנית לדבר הזה?</w:t>
      </w:r>
    </w:p>
    <w:p w:rsidR="00000000" w:rsidRDefault="007E369A">
      <w:pPr>
        <w:bidi/>
        <w:rPr>
          <w:rFonts w:cs="David"/>
          <w:rtl/>
        </w:rPr>
      </w:pPr>
    </w:p>
    <w:p w:rsidR="00000000" w:rsidRDefault="007E369A">
      <w:pPr>
        <w:bidi/>
        <w:rPr>
          <w:rFonts w:cs="David"/>
          <w:rtl/>
        </w:rPr>
      </w:pPr>
      <w:r>
        <w:rPr>
          <w:rFonts w:cs="David"/>
          <w:u w:val="single"/>
          <w:rtl/>
        </w:rPr>
        <w:t>אתי בנדלר:</w:t>
      </w:r>
    </w:p>
    <w:p w:rsidR="00000000" w:rsidRDefault="007E369A">
      <w:pPr>
        <w:bidi/>
        <w:rPr>
          <w:rFonts w:cs="David"/>
          <w:rtl/>
        </w:rPr>
      </w:pPr>
    </w:p>
    <w:p w:rsidR="00000000" w:rsidRDefault="007E369A">
      <w:pPr>
        <w:bidi/>
        <w:rPr>
          <w:rFonts w:cs="David"/>
          <w:rtl/>
        </w:rPr>
      </w:pPr>
      <w:r>
        <w:rPr>
          <w:rFonts w:cs="David"/>
          <w:rtl/>
        </w:rPr>
        <w:tab/>
        <w:t xml:space="preserve"> אל תנהל איתי את הוויכוח הזה. </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 xml:space="preserve">מה הסמכות של חבר הכנסת? אם ליועצת המשפטית של הכנסת כל כך חשוב לה הדבר הזה, כמו שהיא מציגה את זה, היא יכלה להיות פה ולהציג את הדברים.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bidi/>
        <w:rPr>
          <w:rFonts w:cs="David"/>
          <w:rtl/>
        </w:rPr>
      </w:pPr>
      <w:r>
        <w:rPr>
          <w:rFonts w:cs="David"/>
          <w:rtl/>
        </w:rPr>
        <w:tab/>
      </w:r>
    </w:p>
    <w:p w:rsidR="00000000" w:rsidRDefault="007E369A">
      <w:pPr>
        <w:bidi/>
        <w:ind w:firstLine="567"/>
        <w:rPr>
          <w:rFonts w:cs="David"/>
          <w:rtl/>
        </w:rPr>
      </w:pPr>
      <w:r>
        <w:rPr>
          <w:rFonts w:cs="David"/>
          <w:rtl/>
        </w:rPr>
        <w:t xml:space="preserve">אני רוצה לומר מספר מילים בעניין הזה. אני פונה לכולם -  אני לא </w:t>
      </w:r>
      <w:r>
        <w:rPr>
          <w:rFonts w:cs="David"/>
          <w:rtl/>
        </w:rPr>
        <w:t>רוצה להיכנס לשאלה המשפטית העומדת כאן לפתחנו,  אני רק יכול לומר בצורה שאינה משתמעת לשתי פנים שאני מבקש שזה יהיה חלק בלתי נפרד מחוק ההסדרים. המידתיות היא לא רק של צד אחד. מידתיות צריכה להיות לכל הצדדים. ההתנהלות כאן היא התנהלות שגם פוגעת ברשות השידור מתוך כו</w:t>
      </w:r>
      <w:r>
        <w:rPr>
          <w:rFonts w:cs="David"/>
          <w:rtl/>
        </w:rPr>
        <w:t xml:space="preserve">ונה להבריאה, כי מאחורי ההחלטות שהעברנו כאן והצבענו עבורם יש אנשים. צריך לזכור ולומר את זה, אבל בכל זאת, מתוך הרצון הכן של כולנו לבצע פעולה שתבריא את הרשות, לקחנו סיכון. לטעמנו זה סיכון מחושב. </w:t>
      </w:r>
    </w:p>
    <w:p w:rsidR="00000000" w:rsidRDefault="007E369A">
      <w:pPr>
        <w:bidi/>
        <w:rPr>
          <w:rFonts w:cs="David"/>
          <w:rtl/>
        </w:rPr>
      </w:pPr>
    </w:p>
    <w:p w:rsidR="00000000" w:rsidRDefault="007E369A">
      <w:pPr>
        <w:bidi/>
        <w:ind w:firstLine="567"/>
        <w:rPr>
          <w:rFonts w:cs="David"/>
          <w:rtl/>
        </w:rPr>
      </w:pPr>
      <w:r>
        <w:rPr>
          <w:rFonts w:cs="David"/>
          <w:rtl/>
        </w:rPr>
        <w:t xml:space="preserve">אני אומר את הדברים האלה גם למפיקים החיצוניים, לכל אותם יוצרים </w:t>
      </w:r>
      <w:r>
        <w:rPr>
          <w:rFonts w:cs="David"/>
          <w:rtl/>
        </w:rPr>
        <w:t>חיצוניים. ראו – אני אומר את זה אפילו בלשון בקשה – אם כל אחד ילך ויגיש בג"ץ בעניין הזה, תהיה פגיעה במידתיות. תזכרו שאנשים כאן נגדע מטה לחמם והם אינם יודעים לאן הם הולכים.</w:t>
      </w:r>
    </w:p>
    <w:p w:rsidR="00000000" w:rsidRDefault="007E369A">
      <w:pPr>
        <w:bidi/>
        <w:rPr>
          <w:rFonts w:cs="David"/>
          <w:rtl/>
        </w:rPr>
      </w:pPr>
    </w:p>
    <w:p w:rsidR="00000000" w:rsidRDefault="007E369A">
      <w:pPr>
        <w:bidi/>
        <w:ind w:firstLine="567"/>
        <w:rPr>
          <w:rFonts w:cs="David"/>
          <w:rtl/>
        </w:rPr>
      </w:pPr>
      <w:r>
        <w:rPr>
          <w:rFonts w:cs="David"/>
          <w:rtl/>
        </w:rPr>
        <w:t>במקרה הגרוע, אם תחליט היועצת המשפטית של הכנסת כפי שהיא רוצה, אני אביא את הסעיף הספציפ</w:t>
      </w:r>
      <w:r>
        <w:rPr>
          <w:rFonts w:cs="David"/>
          <w:rtl/>
        </w:rPr>
        <w:t xml:space="preserve">י הזה בתהליך חקיקה מזורז מטעם הממשלה. אני לא רוצה להרחיב כי היועצת המשפטית לכנסת איננה כאן - -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 xml:space="preserve">צריך גם לכבד את הבקשה של היועצת המשפטית של הוועדה.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אבל יש גם בקשה של היועץ המשפטי לממשלה. המחויבות שלי היא גם ליועץ המשפטי</w:t>
      </w:r>
      <w:r>
        <w:rPr>
          <w:rFonts w:cs="David"/>
          <w:rtl/>
        </w:rPr>
        <w:t xml:space="preserve"> לממשלה אשר חוות הדעת שלו אומרת באופן שאינו משתמע לשתי פנים - - </w:t>
      </w:r>
    </w:p>
    <w:p w:rsidR="00000000" w:rsidRDefault="007E369A">
      <w:pPr>
        <w:bidi/>
        <w:rPr>
          <w:rFonts w:cs="David"/>
          <w:rtl/>
        </w:rPr>
      </w:pPr>
    </w:p>
    <w:p w:rsidR="00000000" w:rsidRDefault="007E369A">
      <w:pPr>
        <w:bidi/>
        <w:rPr>
          <w:rFonts w:cs="David"/>
          <w:rtl/>
        </w:rPr>
      </w:pPr>
      <w:r>
        <w:rPr>
          <w:rFonts w:cs="David"/>
          <w:u w:val="single"/>
          <w:rtl/>
        </w:rPr>
        <w:t>דנה נויפלד:</w:t>
      </w:r>
    </w:p>
    <w:p w:rsidR="00000000" w:rsidRDefault="007E369A">
      <w:pPr>
        <w:bidi/>
        <w:rPr>
          <w:rFonts w:cs="David"/>
          <w:rtl/>
        </w:rPr>
      </w:pPr>
    </w:p>
    <w:p w:rsidR="00000000" w:rsidRDefault="007E369A">
      <w:pPr>
        <w:bidi/>
        <w:rPr>
          <w:rFonts w:cs="David"/>
          <w:rtl/>
        </w:rPr>
      </w:pPr>
      <w:r>
        <w:rPr>
          <w:rFonts w:cs="David"/>
          <w:rtl/>
        </w:rPr>
        <w:tab/>
        <w:t xml:space="preserve">לא, על פניו.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בשם הזהירות הנדרשת – על פניו. ברור שכל התעקשות תוביל אותנו להעביר את זה ביום אחד. אנחנו מכירים את זה, בשביל זה לא צריך יום לימודים ארוך, בעיקר כ</w:t>
      </w:r>
      <w:r>
        <w:rPr>
          <w:rFonts w:cs="David"/>
          <w:rtl/>
        </w:rPr>
        <w:t xml:space="preserve">שיש הסכמה של קואליציה-אופוזיציה סביב השולחן הזה. </w:t>
      </w:r>
    </w:p>
    <w:p w:rsidR="00000000" w:rsidRDefault="007E369A">
      <w:pPr>
        <w:bidi/>
        <w:rPr>
          <w:rFonts w:cs="David"/>
          <w:rtl/>
        </w:rPr>
      </w:pPr>
    </w:p>
    <w:p w:rsidR="00000000" w:rsidRDefault="007E369A">
      <w:pPr>
        <w:bidi/>
        <w:ind w:firstLine="567"/>
        <w:rPr>
          <w:rFonts w:cs="David"/>
          <w:rtl/>
        </w:rPr>
      </w:pPr>
      <w:r>
        <w:rPr>
          <w:rFonts w:cs="David"/>
          <w:rtl/>
        </w:rPr>
        <w:t xml:space="preserve">לכן אני מבקש להביא את זה להצבעה.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למרות הרצון שלי, רצון עז לסיים את הדיון, אני אכבד את בקשתה של היועצת המשפטית של הוועדה ואני לא מביא את זה כרגע להצבעה. אני אזמן לכאן את היועצת המשפטית ש</w:t>
      </w:r>
      <w:r>
        <w:rPr>
          <w:rFonts w:cs="David"/>
          <w:rtl/>
        </w:rPr>
        <w:t>ל הכנסת שתטען את טענותיה, ולאחר מכן נקבל החלטה בסעיף הזה.  אני אשתדל שזה יהיה היום, ואם לא – ביום ראשון.</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מה המשמעות של לחכות ליועצת המשפטית?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היועצת המשפטית לכנסת המליצה לא לכלול את הסעיף הזה. לא יכול להיות שאני אשמע את כ</w:t>
      </w:r>
      <w:r>
        <w:rPr>
          <w:rFonts w:cs="David"/>
          <w:rtl/>
        </w:rPr>
        <w:t xml:space="preserve">ל ההמלצות שלה חוץ מאחת. </w:t>
      </w:r>
    </w:p>
    <w:p w:rsidR="00000000" w:rsidRDefault="007E369A">
      <w:pPr>
        <w:bidi/>
        <w:rPr>
          <w:rFonts w:cs="David"/>
          <w:rtl/>
        </w:rPr>
      </w:pPr>
    </w:p>
    <w:p w:rsidR="00000000" w:rsidRDefault="007E369A">
      <w:pPr>
        <w:bidi/>
        <w:rPr>
          <w:rFonts w:cs="David"/>
          <w:rtl/>
        </w:rPr>
      </w:pPr>
      <w:r>
        <w:rPr>
          <w:rFonts w:cs="David"/>
          <w:u w:val="single"/>
          <w:rtl/>
        </w:rPr>
        <w:t>קריאה:</w:t>
      </w:r>
    </w:p>
    <w:p w:rsidR="00000000" w:rsidRDefault="007E369A">
      <w:pPr>
        <w:bidi/>
        <w:rPr>
          <w:rFonts w:cs="David"/>
          <w:rtl/>
        </w:rPr>
      </w:pPr>
    </w:p>
    <w:p w:rsidR="00000000" w:rsidRDefault="007E369A">
      <w:pPr>
        <w:bidi/>
        <w:rPr>
          <w:rFonts w:cs="David"/>
          <w:rtl/>
        </w:rPr>
      </w:pPr>
      <w:r>
        <w:rPr>
          <w:rFonts w:cs="David"/>
          <w:rtl/>
        </w:rPr>
        <w:tab/>
        <w:t xml:space="preserve">אז היא תפיל את כל החוק.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יש כאן בעיה טכנית, לא אתם רציתם בזה וגם לא הצד השני. יש פה בעיה ונתגבר עליה.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זכותנו להצביע על זה?</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השר איתן כבל:</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אדוני היושב-ראש, אתה תפעל על-פי מה שאתה חוש</w:t>
      </w:r>
      <w:r>
        <w:rPr>
          <w:rFonts w:cs="David"/>
          <w:rtl/>
        </w:rPr>
        <w:t>ב, אבל יש כאן גם חברי כנסת.</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bidi/>
        <w:rPr>
          <w:rFonts w:cs="David"/>
          <w:rtl/>
        </w:rPr>
      </w:pPr>
    </w:p>
    <w:p w:rsidR="00000000" w:rsidRDefault="007E369A">
      <w:pPr>
        <w:bidi/>
        <w:ind w:firstLine="567"/>
        <w:rPr>
          <w:rFonts w:cs="David"/>
          <w:rtl/>
        </w:rPr>
      </w:pPr>
      <w:r>
        <w:rPr>
          <w:rFonts w:cs="David"/>
          <w:rtl/>
        </w:rPr>
        <w:t xml:space="preserve">רוב חברי כנסת פה רוצים להצביע. </w:t>
      </w:r>
    </w:p>
    <w:p w:rsidR="00000000" w:rsidRDefault="007E369A">
      <w:pPr>
        <w:bidi/>
        <w:ind w:firstLine="567"/>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ind w:firstLine="567"/>
        <w:rPr>
          <w:rFonts w:cs="David"/>
          <w:rtl/>
        </w:rPr>
      </w:pPr>
      <w:r>
        <w:rPr>
          <w:rFonts w:cs="David"/>
          <w:rtl/>
        </w:rPr>
        <w:t>אנחנו נחזור לזה. אני מבקש להצביע על יתר הסעיפים.</w:t>
      </w:r>
    </w:p>
    <w:p w:rsidR="00000000" w:rsidRDefault="007E369A">
      <w:pPr>
        <w:bidi/>
        <w:rPr>
          <w:rFonts w:cs="David"/>
          <w:rtl/>
        </w:rPr>
      </w:pPr>
    </w:p>
    <w:p w:rsidR="00000000" w:rsidRDefault="007E369A">
      <w:pPr>
        <w:bidi/>
        <w:spacing w:after="120"/>
        <w:rPr>
          <w:rFonts w:cs="David"/>
          <w:color w:val="000000"/>
          <w:rtl/>
        </w:rPr>
      </w:pPr>
      <w:r>
        <w:rPr>
          <w:rFonts w:cs="David"/>
          <w:color w:val="000000"/>
          <w:u w:val="single"/>
          <w:rtl/>
        </w:rPr>
        <w:t>ערן ניצן:</w:t>
      </w:r>
    </w:p>
    <w:p w:rsidR="00000000" w:rsidRDefault="007E369A">
      <w:pPr>
        <w:bidi/>
        <w:rPr>
          <w:rFonts w:cs="David"/>
          <w:rtl/>
        </w:rPr>
      </w:pPr>
    </w:p>
    <w:p w:rsidR="00000000" w:rsidRDefault="007E369A">
      <w:pPr>
        <w:bidi/>
        <w:ind w:firstLine="567"/>
        <w:rPr>
          <w:rFonts w:cs="David"/>
          <w:rtl/>
        </w:rPr>
      </w:pPr>
      <w:r>
        <w:rPr>
          <w:rFonts w:cs="David"/>
          <w:rtl/>
        </w:rPr>
        <w:t>רשות השידור מבקשת להכניס את המילה "נטו" לסעיף 1 בתוספת. בהגדרה "הכנסות" תבוא המילה "נטו" אחרי המילה "הכ</w:t>
      </w:r>
      <w:r>
        <w:rPr>
          <w:rFonts w:cs="David"/>
          <w:rtl/>
        </w:rPr>
        <w:t xml:space="preserve">נסות".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לפני כן אני מבקש להצביע על סעיפים (ה) ו-(ו). מי בעד? מי נגד?</w:t>
      </w:r>
    </w:p>
    <w:p w:rsidR="00000000" w:rsidRDefault="007E369A">
      <w:pPr>
        <w:bidi/>
        <w:rPr>
          <w:rFonts w:cs="David"/>
          <w:rtl/>
        </w:rPr>
      </w:pPr>
    </w:p>
    <w:p w:rsidR="00000000" w:rsidRDefault="007E369A">
      <w:pPr>
        <w:bidi/>
        <w:jc w:val="center"/>
        <w:rPr>
          <w:rFonts w:cs="David"/>
          <w:rtl/>
        </w:rPr>
      </w:pPr>
      <w:r>
        <w:rPr>
          <w:rFonts w:cs="David"/>
          <w:u w:val="single"/>
          <w:rtl/>
        </w:rPr>
        <w:t>הצבעה</w:t>
      </w:r>
    </w:p>
    <w:p w:rsidR="00000000" w:rsidRDefault="007E369A">
      <w:pPr>
        <w:bidi/>
        <w:jc w:val="center"/>
        <w:rPr>
          <w:rFonts w:cs="David"/>
          <w:rtl/>
        </w:rPr>
      </w:pPr>
      <w:r>
        <w:rPr>
          <w:rFonts w:cs="David"/>
          <w:rtl/>
        </w:rPr>
        <w:t>בעד - הרוב</w:t>
      </w:r>
    </w:p>
    <w:p w:rsidR="00000000" w:rsidRDefault="007E369A">
      <w:pPr>
        <w:bidi/>
        <w:rPr>
          <w:rFonts w:cs="David"/>
          <w:rtl/>
        </w:rPr>
      </w:pPr>
    </w:p>
    <w:p w:rsidR="00000000" w:rsidRDefault="007E369A">
      <w:pPr>
        <w:bidi/>
        <w:ind w:firstLine="567"/>
        <w:rPr>
          <w:rFonts w:cs="David"/>
          <w:rtl/>
        </w:rPr>
      </w:pPr>
      <w:r>
        <w:rPr>
          <w:rFonts w:cs="David"/>
          <w:rtl/>
        </w:rPr>
        <w:t xml:space="preserve">סעיפים (ה) ו-(ו) בסעיף 44ג. התקבלו פה אחד. </w:t>
      </w:r>
    </w:p>
    <w:p w:rsidR="00000000" w:rsidRDefault="007E369A">
      <w:pPr>
        <w:bidi/>
        <w:rPr>
          <w:rFonts w:cs="David"/>
          <w:rtl/>
        </w:rPr>
      </w:pPr>
    </w:p>
    <w:p w:rsidR="00000000" w:rsidRDefault="007E369A">
      <w:pPr>
        <w:bidi/>
        <w:ind w:firstLine="567"/>
        <w:rPr>
          <w:rFonts w:cs="David"/>
          <w:rtl/>
        </w:rPr>
      </w:pPr>
      <w:r>
        <w:rPr>
          <w:rFonts w:cs="David"/>
          <w:rtl/>
        </w:rPr>
        <w:t xml:space="preserve">עכשיו אנחנו עוברים לתוספת. </w:t>
      </w:r>
    </w:p>
    <w:p w:rsidR="00000000" w:rsidRDefault="007E369A">
      <w:pPr>
        <w:bidi/>
        <w:rPr>
          <w:rFonts w:cs="David"/>
          <w:rtl/>
        </w:rPr>
      </w:pPr>
    </w:p>
    <w:p w:rsidR="00000000" w:rsidRDefault="007E369A">
      <w:pPr>
        <w:bidi/>
        <w:rPr>
          <w:rFonts w:cs="David"/>
          <w:u w:val="single"/>
          <w:rtl/>
        </w:rPr>
      </w:pPr>
      <w:r>
        <w:rPr>
          <w:rFonts w:cs="David"/>
          <w:u w:val="single"/>
          <w:rtl/>
        </w:rPr>
        <w:t>לאה ורון:</w:t>
      </w:r>
    </w:p>
    <w:p w:rsidR="00000000" w:rsidRDefault="007E369A">
      <w:pPr>
        <w:bidi/>
        <w:rPr>
          <w:rFonts w:cs="David"/>
          <w:rtl/>
        </w:rPr>
      </w:pPr>
    </w:p>
    <w:p w:rsidR="00000000" w:rsidRDefault="007E369A">
      <w:pPr>
        <w:bidi/>
        <w:ind w:firstLine="567"/>
        <w:rPr>
          <w:rFonts w:cs="David"/>
          <w:rtl/>
        </w:rPr>
      </w:pPr>
      <w:r>
        <w:rPr>
          <w:rFonts w:cs="David"/>
          <w:rtl/>
        </w:rPr>
        <w:t xml:space="preserve">לא הצבענו על סעיף תחילה שצריך להתווסף לפני התוספת. </w:t>
      </w:r>
    </w:p>
    <w:p w:rsidR="00000000" w:rsidRDefault="007E369A">
      <w:pPr>
        <w:bidi/>
        <w:rPr>
          <w:rFonts w:cs="David"/>
          <w:rtl/>
        </w:rPr>
      </w:pPr>
    </w:p>
    <w:p w:rsidR="00000000" w:rsidRDefault="007E369A">
      <w:pPr>
        <w:bidi/>
        <w:rPr>
          <w:rFonts w:cs="David"/>
          <w:rtl/>
        </w:rPr>
      </w:pPr>
      <w:r>
        <w:rPr>
          <w:rFonts w:cs="David"/>
          <w:u w:val="single"/>
          <w:rtl/>
        </w:rPr>
        <w:t xml:space="preserve">היו"ר משה </w:t>
      </w:r>
      <w:r>
        <w:rPr>
          <w:rFonts w:cs="David"/>
          <w:u w:val="single"/>
          <w:rtl/>
        </w:rPr>
        <w:t>כחלון:</w:t>
      </w:r>
    </w:p>
    <w:p w:rsidR="00000000" w:rsidRDefault="007E369A">
      <w:pPr>
        <w:bidi/>
        <w:rPr>
          <w:rFonts w:cs="David"/>
          <w:rtl/>
        </w:rPr>
      </w:pPr>
    </w:p>
    <w:p w:rsidR="00000000" w:rsidRDefault="007E369A">
      <w:pPr>
        <w:bidi/>
        <w:rPr>
          <w:rFonts w:cs="David"/>
          <w:rtl/>
        </w:rPr>
      </w:pPr>
      <w:r>
        <w:rPr>
          <w:rFonts w:cs="David"/>
          <w:rtl/>
        </w:rPr>
        <w:tab/>
        <w:t>לפני התוספת יהיה סעיף תחולה. מי בעד סעיף זה?</w:t>
      </w:r>
    </w:p>
    <w:p w:rsidR="00000000" w:rsidRDefault="007E369A">
      <w:pPr>
        <w:bidi/>
        <w:rPr>
          <w:rFonts w:cs="David"/>
          <w:rtl/>
        </w:rPr>
      </w:pPr>
    </w:p>
    <w:p w:rsidR="00000000" w:rsidRDefault="007E369A">
      <w:pPr>
        <w:bidi/>
        <w:jc w:val="center"/>
        <w:rPr>
          <w:rFonts w:cs="David"/>
          <w:rtl/>
        </w:rPr>
      </w:pPr>
      <w:r>
        <w:rPr>
          <w:rFonts w:cs="David"/>
          <w:u w:val="single"/>
          <w:rtl/>
        </w:rPr>
        <w:t>הצבעה</w:t>
      </w:r>
    </w:p>
    <w:p w:rsidR="00000000" w:rsidRDefault="007E369A">
      <w:pPr>
        <w:bidi/>
        <w:jc w:val="center"/>
        <w:rPr>
          <w:rFonts w:cs="David"/>
          <w:rtl/>
        </w:rPr>
      </w:pPr>
      <w:r>
        <w:rPr>
          <w:rFonts w:cs="David"/>
          <w:rtl/>
        </w:rPr>
        <w:t>בעד – הרוב</w:t>
      </w:r>
    </w:p>
    <w:p w:rsidR="00000000" w:rsidRDefault="007E369A">
      <w:pPr>
        <w:bidi/>
        <w:jc w:val="center"/>
        <w:rPr>
          <w:rFonts w:cs="David"/>
          <w:rtl/>
        </w:rPr>
      </w:pPr>
    </w:p>
    <w:p w:rsidR="00000000" w:rsidRDefault="007E369A">
      <w:pPr>
        <w:bidi/>
        <w:ind w:firstLine="567"/>
        <w:rPr>
          <w:rFonts w:cs="David"/>
          <w:rtl/>
        </w:rPr>
      </w:pPr>
      <w:r>
        <w:rPr>
          <w:rFonts w:cs="David"/>
          <w:rtl/>
        </w:rPr>
        <w:t xml:space="preserve">סעיף התחולה התקבל פה אחד. </w:t>
      </w:r>
    </w:p>
    <w:p w:rsidR="00000000" w:rsidRDefault="007E369A">
      <w:pPr>
        <w:bidi/>
        <w:rPr>
          <w:rFonts w:cs="David"/>
          <w:rtl/>
        </w:rPr>
      </w:pPr>
    </w:p>
    <w:p w:rsidR="00000000" w:rsidRDefault="007E369A">
      <w:pPr>
        <w:bidi/>
        <w:ind w:firstLine="567"/>
        <w:rPr>
          <w:rFonts w:cs="David"/>
          <w:rtl/>
        </w:rPr>
      </w:pPr>
      <w:r>
        <w:rPr>
          <w:rFonts w:cs="David"/>
          <w:rtl/>
        </w:rPr>
        <w:t xml:space="preserve">אני מצביע כעת על התוספת מסעיף 1 עד סוף התוספת. מי בעד? מי נגד? </w:t>
      </w:r>
    </w:p>
    <w:p w:rsidR="00000000" w:rsidRDefault="007E369A">
      <w:pPr>
        <w:bidi/>
        <w:rPr>
          <w:rFonts w:cs="David"/>
          <w:rtl/>
        </w:rPr>
      </w:pPr>
    </w:p>
    <w:p w:rsidR="00000000" w:rsidRDefault="007E369A">
      <w:pPr>
        <w:bidi/>
        <w:jc w:val="center"/>
        <w:rPr>
          <w:rFonts w:cs="David"/>
          <w:rtl/>
        </w:rPr>
      </w:pPr>
      <w:r>
        <w:rPr>
          <w:rFonts w:cs="David"/>
          <w:u w:val="single"/>
          <w:rtl/>
        </w:rPr>
        <w:t>הצבעה</w:t>
      </w:r>
    </w:p>
    <w:p w:rsidR="00000000" w:rsidRDefault="007E369A">
      <w:pPr>
        <w:bidi/>
        <w:jc w:val="center"/>
        <w:rPr>
          <w:rFonts w:cs="David"/>
          <w:rtl/>
        </w:rPr>
      </w:pPr>
      <w:r>
        <w:rPr>
          <w:rFonts w:cs="David"/>
          <w:rtl/>
        </w:rPr>
        <w:t>בעד – הרוב</w:t>
      </w:r>
    </w:p>
    <w:p w:rsidR="00000000" w:rsidRDefault="007E369A">
      <w:pPr>
        <w:bidi/>
        <w:jc w:val="center"/>
        <w:rPr>
          <w:rFonts w:cs="David"/>
          <w:rtl/>
        </w:rPr>
      </w:pPr>
    </w:p>
    <w:p w:rsidR="00000000" w:rsidRDefault="007E369A">
      <w:pPr>
        <w:bidi/>
        <w:ind w:firstLine="567"/>
        <w:rPr>
          <w:rFonts w:cs="David"/>
          <w:rtl/>
        </w:rPr>
      </w:pPr>
      <w:r>
        <w:rPr>
          <w:rFonts w:cs="David"/>
          <w:rtl/>
        </w:rPr>
        <w:t>התוספת אושרה פה אחד.</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 כעת כל החוק אושר למעט סעיף (3)(ד). </w:t>
      </w:r>
    </w:p>
    <w:p w:rsidR="00000000" w:rsidRDefault="007E369A">
      <w:pPr>
        <w:bidi/>
        <w:rPr>
          <w:rFonts w:cs="David"/>
          <w:rtl/>
        </w:rPr>
      </w:pP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pStyle w:val="5"/>
        <w:jc w:val="left"/>
        <w:rPr>
          <w:rFonts w:cs="David"/>
          <w:sz w:val="24"/>
          <w:rtl/>
        </w:rPr>
      </w:pPr>
    </w:p>
    <w:p w:rsidR="00000000" w:rsidRDefault="007E369A">
      <w:pPr>
        <w:bidi/>
        <w:rPr>
          <w:rFonts w:cs="David"/>
          <w:rtl/>
        </w:rPr>
      </w:pPr>
      <w:r>
        <w:rPr>
          <w:rFonts w:cs="David"/>
          <w:rtl/>
        </w:rPr>
        <w:tab/>
        <w:t xml:space="preserve"> אנחנו מבקשים להצביע על הסעיף הזה. אם יהיה צורך לפתוח את זה עוד פעם, היועצת המשפטית תבוא ותציג ואפשר יהיה לקבל החלטה אחרת.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אני מכריז על הפסקה של חמש דקות.</w:t>
      </w:r>
    </w:p>
    <w:p w:rsidR="00000000" w:rsidRDefault="007E369A">
      <w:pPr>
        <w:bidi/>
        <w:rPr>
          <w:rFonts w:cs="David"/>
          <w:rtl/>
        </w:rPr>
      </w:pPr>
    </w:p>
    <w:p w:rsidR="00000000" w:rsidRDefault="007E369A">
      <w:pPr>
        <w:bidi/>
        <w:jc w:val="center"/>
        <w:rPr>
          <w:rFonts w:cs="David"/>
          <w:rtl/>
        </w:rPr>
      </w:pPr>
      <w:r>
        <w:rPr>
          <w:rFonts w:cs="David"/>
          <w:rtl/>
        </w:rPr>
        <w:t>(הפסקה)</w:t>
      </w:r>
    </w:p>
    <w:p w:rsidR="00000000" w:rsidRDefault="007E369A">
      <w:pPr>
        <w:bidi/>
        <w:jc w:val="center"/>
        <w:rPr>
          <w:rFonts w:cs="David"/>
          <w:rtl/>
        </w:rPr>
      </w:pPr>
    </w:p>
    <w:p w:rsidR="00000000" w:rsidRDefault="007E369A">
      <w:pPr>
        <w:bidi/>
        <w:rPr>
          <w:rFonts w:cs="David"/>
          <w:rtl/>
        </w:rPr>
      </w:pPr>
      <w:r>
        <w:rPr>
          <w:rFonts w:cs="David"/>
          <w:u w:val="single"/>
          <w:rtl/>
        </w:rPr>
        <w:t>היו"ר משה כחלון:</w:t>
      </w:r>
      <w:r>
        <w:rPr>
          <w:rFonts w:cs="David"/>
          <w:rtl/>
        </w:rPr>
        <w:tab/>
      </w:r>
    </w:p>
    <w:p w:rsidR="00000000" w:rsidRDefault="007E369A">
      <w:pPr>
        <w:bidi/>
        <w:rPr>
          <w:rFonts w:cs="David"/>
          <w:rtl/>
        </w:rPr>
      </w:pPr>
    </w:p>
    <w:p w:rsidR="00000000" w:rsidRDefault="007E369A">
      <w:pPr>
        <w:bidi/>
        <w:ind w:firstLine="567"/>
        <w:rPr>
          <w:rFonts w:cs="David"/>
          <w:rtl/>
        </w:rPr>
      </w:pPr>
      <w:r>
        <w:rPr>
          <w:rFonts w:cs="David"/>
          <w:rtl/>
        </w:rPr>
        <w:t>אני מחדש את הישיבה של ועדת הכלכלה בנושא חוק ההסדר</w:t>
      </w:r>
      <w:r>
        <w:rPr>
          <w:rFonts w:cs="David"/>
          <w:rtl/>
        </w:rPr>
        <w:t xml:space="preserve">ים - תיקון חוק רשות השידור. לאור הבקשות של כל חברי הכנסת שנכחו בוועדה, ובאופן חריג ביותר, אני נאלץ בנסיבות אלו לא לקבל את ההמלצה של היועצת המשפטית של הוועדה, שאני בדרך כלל מקבל את העצות שלה. במקרה הזה, באופן חריג ביותר, אני נאלץ לא לקבל את חוות דעתה.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 אנ</w:t>
      </w:r>
      <w:r>
        <w:rPr>
          <w:rFonts w:cs="David"/>
          <w:rtl/>
        </w:rPr>
        <w:t>י מקבל את בקשת חברי הכנסת לקיים הצבעה על פסקה (ד) בנוסח שהוקרא על ידי משרד המשפטים. לאחר ההצבעה נבחן הצעה של היועצת המשפטית לכנסת, שאמרה שתעשה כל שתוכל כדי למצוא נוסח חלופי. אם היועצת המשפטית לכנסת לא תחזור בה מדעתה כי הסעיף אינו חוקתי או אם נקבל הצעת נוסח</w:t>
      </w:r>
      <w:r>
        <w:rPr>
          <w:rFonts w:cs="David"/>
          <w:rtl/>
        </w:rPr>
        <w:t xml:space="preserve"> אחרת, אנחנו נורה על כינוס הוועדה, כדי לקיים דיון על הסעיף הזה ונקיים הצבעה מחדש על הסעיף הזה בלבד. </w:t>
      </w:r>
    </w:p>
    <w:p w:rsidR="00000000" w:rsidRDefault="007E369A">
      <w:pPr>
        <w:bidi/>
        <w:rPr>
          <w:rFonts w:cs="David"/>
          <w:rtl/>
        </w:rPr>
      </w:pPr>
    </w:p>
    <w:p w:rsidR="00000000" w:rsidRDefault="007E369A">
      <w:pPr>
        <w:bidi/>
        <w:ind w:firstLine="567"/>
        <w:rPr>
          <w:rFonts w:cs="David"/>
          <w:rtl/>
        </w:rPr>
      </w:pPr>
      <w:r>
        <w:rPr>
          <w:rFonts w:cs="David"/>
          <w:rtl/>
        </w:rPr>
        <w:t xml:space="preserve">כרגע נצביע על סעיף 44ג(ד) בנוסח שהוקרא על-ידי נציגת משרד המשפטים. </w:t>
      </w:r>
    </w:p>
    <w:p w:rsidR="00000000" w:rsidRDefault="007E369A">
      <w:pPr>
        <w:bidi/>
        <w:rPr>
          <w:rFonts w:cs="David"/>
          <w:rtl/>
        </w:rPr>
      </w:pPr>
    </w:p>
    <w:p w:rsidR="00000000" w:rsidRDefault="007E369A">
      <w:pPr>
        <w:bidi/>
        <w:rPr>
          <w:rFonts w:cs="David"/>
          <w:rtl/>
        </w:rPr>
      </w:pPr>
      <w:r>
        <w:rPr>
          <w:rFonts w:cs="David"/>
          <w:u w:val="single"/>
          <w:rtl/>
        </w:rPr>
        <w:t>דנה נויפלד:</w:t>
      </w:r>
    </w:p>
    <w:p w:rsidR="00000000" w:rsidRDefault="007E369A">
      <w:pPr>
        <w:bidi/>
        <w:rPr>
          <w:rFonts w:cs="David"/>
          <w:rtl/>
        </w:rPr>
      </w:pPr>
    </w:p>
    <w:p w:rsidR="00000000" w:rsidRDefault="007E369A">
      <w:pPr>
        <w:bidi/>
        <w:rPr>
          <w:rFonts w:cs="David"/>
          <w:rtl/>
        </w:rPr>
      </w:pPr>
      <w:r>
        <w:rPr>
          <w:rFonts w:cs="David"/>
          <w:rtl/>
        </w:rPr>
        <w:tab/>
        <w:t>אני אקרא שוב את הסעיף האמור: המליאה רשאית לקבוע כללים לביצוע הוראות סעיף</w:t>
      </w:r>
      <w:r>
        <w:rPr>
          <w:rFonts w:cs="David"/>
          <w:rtl/>
        </w:rPr>
        <w:t xml:space="preserve"> זה והוראות התוספת, לרבות בדבר הקצאת תקציבים שיאפשרו ביצוע הפקות מקומיות קנויות ברמה ובאיכות הולמים, וכן באישור ועדת הכלכלה של הכנסת הוראות בדבר מתן העדפה, ככל שניתן, להתקשרויות עם עובדי הרשות שפרשו מעבודתם ברשות במסגרת תכנית פרישה. הוראות בדבר העדפה כאמור</w:t>
      </w:r>
      <w:r>
        <w:rPr>
          <w:rFonts w:cs="David"/>
          <w:rtl/>
        </w:rPr>
        <w:t xml:space="preserve"> יחולו לתקופה מוגבלת כפי שייקבע בכללים אשר יחולו בתקופה שתקבע הוועדה. </w:t>
      </w:r>
    </w:p>
    <w:p w:rsidR="00000000" w:rsidRDefault="007E369A">
      <w:pPr>
        <w:bidi/>
        <w:rPr>
          <w:rFonts w:cs="David"/>
          <w:rtl/>
        </w:rPr>
      </w:pP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 xml:space="preserve"> אנחנו עוברים להצבעה. מי בעד סעיף 44ג(ד) כפי שהוקרא?</w:t>
      </w:r>
    </w:p>
    <w:p w:rsidR="00000000" w:rsidRDefault="007E369A">
      <w:pPr>
        <w:bidi/>
        <w:rPr>
          <w:rFonts w:cs="David"/>
          <w:rtl/>
        </w:rPr>
      </w:pPr>
    </w:p>
    <w:p w:rsidR="00000000" w:rsidRDefault="007E369A">
      <w:pPr>
        <w:bidi/>
        <w:jc w:val="center"/>
        <w:rPr>
          <w:rFonts w:cs="David"/>
          <w:u w:val="single"/>
          <w:rtl/>
        </w:rPr>
      </w:pPr>
      <w:r>
        <w:rPr>
          <w:rFonts w:cs="David"/>
          <w:u w:val="single"/>
          <w:rtl/>
        </w:rPr>
        <w:t>הצבעה</w:t>
      </w:r>
    </w:p>
    <w:p w:rsidR="00000000" w:rsidRDefault="007E369A">
      <w:pPr>
        <w:bidi/>
        <w:jc w:val="center"/>
        <w:rPr>
          <w:rFonts w:cs="David"/>
          <w:rtl/>
        </w:rPr>
      </w:pPr>
      <w:r>
        <w:rPr>
          <w:rFonts w:cs="David"/>
          <w:rtl/>
        </w:rPr>
        <w:t>בעד – 7</w:t>
      </w:r>
    </w:p>
    <w:p w:rsidR="00000000" w:rsidRDefault="007E369A">
      <w:pPr>
        <w:bidi/>
        <w:jc w:val="center"/>
        <w:rPr>
          <w:rFonts w:cs="David"/>
          <w:rtl/>
        </w:rPr>
      </w:pPr>
      <w:r>
        <w:rPr>
          <w:rFonts w:cs="David"/>
          <w:rtl/>
        </w:rPr>
        <w:t>נגד – אין</w:t>
      </w:r>
    </w:p>
    <w:p w:rsidR="00000000" w:rsidRDefault="007E369A">
      <w:pPr>
        <w:bidi/>
        <w:jc w:val="center"/>
        <w:rPr>
          <w:rFonts w:cs="David"/>
          <w:rtl/>
        </w:rPr>
      </w:pPr>
    </w:p>
    <w:p w:rsidR="00000000" w:rsidRDefault="007E369A">
      <w:pPr>
        <w:bidi/>
        <w:rPr>
          <w:rFonts w:cs="David"/>
          <w:rtl/>
        </w:rPr>
      </w:pPr>
      <w:r>
        <w:rPr>
          <w:rFonts w:cs="David"/>
          <w:rtl/>
        </w:rPr>
        <w:tab/>
        <w:t xml:space="preserve">ההצעה התקבלה פה אחד. </w:t>
      </w:r>
    </w:p>
    <w:p w:rsidR="00000000" w:rsidRDefault="007E369A">
      <w:pPr>
        <w:bidi/>
        <w:rPr>
          <w:rFonts w:cs="David"/>
          <w:rtl/>
        </w:rPr>
      </w:pPr>
      <w:r>
        <w:rPr>
          <w:rFonts w:cs="David"/>
          <w:rtl/>
        </w:rPr>
        <w:tab/>
      </w:r>
    </w:p>
    <w:p w:rsidR="00000000" w:rsidRDefault="007E369A">
      <w:pPr>
        <w:bidi/>
        <w:ind w:firstLine="567"/>
        <w:rPr>
          <w:rFonts w:cs="David"/>
          <w:rtl/>
        </w:rPr>
      </w:pPr>
      <w:r>
        <w:rPr>
          <w:rFonts w:cs="David"/>
          <w:rtl/>
        </w:rPr>
        <w:t>אני רוצה לציין שמטרת החוק היא לעזור להציל את רשות השידור, לשמ</w:t>
      </w:r>
      <w:r>
        <w:rPr>
          <w:rFonts w:cs="David"/>
          <w:rtl/>
        </w:rPr>
        <w:t xml:space="preserve">ור על השידור הציבורי שיקר ללבנו, לעזור לרשות לקיים רפורמות, להתייעל – שכולנו  תמימי דעים שהרשות זקוקה לזה – למנוע ככל האפשר בזבוזים. היה לי שיתוף פעולה עם הוועדים ונציגי העובדים, דבר שמאוד סיוע בקידום החוק. </w:t>
      </w:r>
    </w:p>
    <w:p w:rsidR="00000000" w:rsidRDefault="007E369A">
      <w:pPr>
        <w:bidi/>
        <w:ind w:firstLine="567"/>
        <w:rPr>
          <w:rFonts w:cs="David"/>
          <w:rtl/>
        </w:rPr>
      </w:pPr>
    </w:p>
    <w:p w:rsidR="00000000" w:rsidRDefault="007E369A">
      <w:pPr>
        <w:bidi/>
        <w:ind w:firstLine="567"/>
        <w:rPr>
          <w:rFonts w:cs="David"/>
          <w:rtl/>
        </w:rPr>
      </w:pPr>
      <w:r>
        <w:rPr>
          <w:rFonts w:cs="David"/>
          <w:rtl/>
        </w:rPr>
        <w:t xml:space="preserve">אני חושב שהחוק שהעברנו היום גם יסייע לכם לשמור </w:t>
      </w:r>
      <w:r>
        <w:rPr>
          <w:rFonts w:cs="David"/>
          <w:rtl/>
        </w:rPr>
        <w:t xml:space="preserve">על איזון בשידורים, גם להתייעל, והדבר החשוב ביותר זה לשמור על עצמאות הרשות. אני מאוד מקווה שבסיוע שלכם יינתן ביטוי לכל האוכלוסיות בארץ, בכלל השפות. שיהיה בהצלחה לכולם. </w:t>
      </w:r>
    </w:p>
    <w:p w:rsidR="00000000" w:rsidRDefault="007E369A">
      <w:pPr>
        <w:bidi/>
        <w:rPr>
          <w:rFonts w:cs="David"/>
          <w:rtl/>
        </w:rPr>
      </w:pPr>
    </w:p>
    <w:p w:rsidR="00000000" w:rsidRDefault="007E369A">
      <w:pPr>
        <w:pStyle w:val="5"/>
        <w:jc w:val="left"/>
        <w:rPr>
          <w:rFonts w:cs="David"/>
          <w:sz w:val="24"/>
          <w:rtl/>
        </w:rPr>
      </w:pPr>
      <w:r>
        <w:rPr>
          <w:rFonts w:cs="David"/>
          <w:sz w:val="24"/>
          <w:u w:val="single"/>
          <w:rtl/>
        </w:rPr>
        <w:t>יואל חסון:</w:t>
      </w:r>
    </w:p>
    <w:p w:rsidR="00000000" w:rsidRDefault="007E369A">
      <w:pPr>
        <w:pStyle w:val="5"/>
        <w:jc w:val="left"/>
        <w:rPr>
          <w:rFonts w:cs="David"/>
          <w:sz w:val="24"/>
          <w:rtl/>
        </w:rPr>
      </w:pPr>
    </w:p>
    <w:p w:rsidR="00000000" w:rsidRDefault="007E369A">
      <w:pPr>
        <w:bidi/>
        <w:rPr>
          <w:rFonts w:cs="David"/>
          <w:rtl/>
        </w:rPr>
      </w:pPr>
      <w:r>
        <w:rPr>
          <w:rFonts w:cs="David"/>
          <w:rtl/>
        </w:rPr>
        <w:tab/>
        <w:t xml:space="preserve">אני מברך את היושב-ראש  על הניהול של הישיבה. </w:t>
      </w:r>
    </w:p>
    <w:p w:rsidR="00000000" w:rsidRDefault="007E369A">
      <w:pPr>
        <w:bidi/>
        <w:rPr>
          <w:rFonts w:cs="David"/>
          <w:rtl/>
        </w:rPr>
      </w:pPr>
      <w:r>
        <w:rPr>
          <w:rFonts w:cs="David"/>
          <w:rtl/>
        </w:rPr>
        <w:br w:type="page"/>
      </w:r>
    </w:p>
    <w:p w:rsidR="00000000" w:rsidRDefault="007E369A">
      <w:pPr>
        <w:bidi/>
        <w:rPr>
          <w:rFonts w:cs="David"/>
          <w:rtl/>
        </w:rPr>
      </w:pPr>
      <w:r>
        <w:rPr>
          <w:rFonts w:cs="David"/>
          <w:u w:val="single"/>
          <w:rtl/>
        </w:rPr>
        <w:t>היו"ר משה כחלון:</w:t>
      </w:r>
    </w:p>
    <w:p w:rsidR="00000000" w:rsidRDefault="007E369A">
      <w:pPr>
        <w:bidi/>
        <w:rPr>
          <w:rFonts w:cs="David"/>
          <w:rtl/>
        </w:rPr>
      </w:pPr>
    </w:p>
    <w:p w:rsidR="00000000" w:rsidRDefault="007E369A">
      <w:pPr>
        <w:bidi/>
        <w:rPr>
          <w:rFonts w:cs="David"/>
          <w:rtl/>
        </w:rPr>
      </w:pPr>
      <w:r>
        <w:rPr>
          <w:rFonts w:cs="David"/>
          <w:rtl/>
        </w:rPr>
        <w:tab/>
        <w:t>אני מודה</w:t>
      </w:r>
      <w:r>
        <w:rPr>
          <w:rFonts w:cs="David"/>
          <w:rtl/>
        </w:rPr>
        <w:t xml:space="preserve"> לכולם, הישיבה נעולה. </w:t>
      </w:r>
    </w:p>
    <w:p w:rsidR="00000000" w:rsidRDefault="007E369A">
      <w:pPr>
        <w:bidi/>
        <w:rPr>
          <w:rFonts w:cs="David"/>
          <w:rtl/>
        </w:rPr>
      </w:pPr>
    </w:p>
    <w:p w:rsidR="00000000" w:rsidRDefault="007E369A">
      <w:pPr>
        <w:bidi/>
        <w:rPr>
          <w:rFonts w:cs="David"/>
          <w:rtl/>
        </w:rPr>
      </w:pPr>
    </w:p>
    <w:p w:rsidR="00000000" w:rsidRDefault="007E369A">
      <w:pPr>
        <w:bidi/>
        <w:rPr>
          <w:rFonts w:cs="David"/>
          <w:u w:val="single"/>
          <w:rtl/>
        </w:rPr>
      </w:pPr>
      <w:r>
        <w:rPr>
          <w:rFonts w:cs="David"/>
          <w:u w:val="single"/>
          <w:rtl/>
        </w:rPr>
        <w:t>הישיבה ננעלה בשעה 18:50.</w:t>
      </w:r>
    </w:p>
    <w:p w:rsidR="00000000" w:rsidRDefault="007E369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369A">
      <w:r>
        <w:separator/>
      </w:r>
    </w:p>
  </w:endnote>
  <w:endnote w:type="continuationSeparator" w:id="0">
    <w:p w:rsidR="00000000" w:rsidRDefault="007E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HadasaMFO">
    <w:altName w:val="Courier New"/>
    <w:panose1 w:val="00000000000000000000"/>
    <w:charset w:val="B1"/>
    <w:family w:val="auto"/>
    <w:notTrueType/>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369A">
      <w:r>
        <w:separator/>
      </w:r>
    </w:p>
  </w:footnote>
  <w:footnote w:type="continuationSeparator" w:id="0">
    <w:p w:rsidR="00000000" w:rsidRDefault="007E3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369A">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E369A">
    <w:pPr>
      <w:pStyle w:val="a6"/>
      <w:ind w:right="360"/>
      <w:jc w:val="both"/>
      <w:rPr>
        <w:rFonts w:cs="David"/>
        <w:sz w:val="24"/>
        <w:rtl/>
      </w:rPr>
    </w:pPr>
    <w:r>
      <w:rPr>
        <w:rFonts w:cs="David"/>
        <w:sz w:val="24"/>
        <w:rtl/>
      </w:rPr>
      <w:t>ועדת הכלכלה</w:t>
    </w:r>
  </w:p>
  <w:p w:rsidR="00000000" w:rsidRDefault="007E369A">
    <w:pPr>
      <w:pStyle w:val="a6"/>
      <w:ind w:right="360"/>
      <w:jc w:val="both"/>
      <w:rPr>
        <w:rStyle w:val="a5"/>
        <w:rFonts w:cs="David"/>
        <w:sz w:val="24"/>
        <w:rtl/>
      </w:rPr>
    </w:pPr>
    <w:r>
      <w:rPr>
        <w:rFonts w:cs="David"/>
        <w:sz w:val="24"/>
        <w:rtl/>
      </w:rPr>
      <w:t>31.5.06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848ôøåèå÷åì_éùéáú_åòãä.doc"/>
    <w:docVar w:name="StartMode" w:val="3"/>
  </w:docVars>
  <w:rsids>
    <w:rsidRoot w:val="007E369A"/>
    <w:rsid w:val="007E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E8E4E0-EAA9-42CC-8CFB-74475B62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8483</Words>
  <Characters>42420</Characters>
  <Application>Microsoft Office Word</Application>
  <DocSecurity>4</DocSecurity>
  <Lines>353</Lines>
  <Paragraphs>101</Paragraphs>
  <ScaleCrop>false</ScaleCrop>
  <Company>Liraz</Company>
  <LinksUpToDate>false</LinksUpToDate>
  <CharactersWithSpaces>50802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39 להצעת חוק ההסדרים - תיקון חוק רשות השידור</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03211006</vt:lpwstr>
  </property>
  <property fmtid="{D5CDD505-2E9C-101B-9397-08002B2CF9AE}" pid="4" name="SDDocDate">
    <vt:lpwstr>2006-06-08T12:11:42Z</vt:lpwstr>
  </property>
  <property fmtid="{D5CDD505-2E9C-101B-9397-08002B2CF9AE}" pid="5" name="SDHebDate">
    <vt:lpwstr>י"ב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2006-05-31T17:30:00Z</vt:lpwstr>
  </property>
  <property fmtid="{D5CDD505-2E9C-101B-9397-08002B2CF9AE}" pid="11" name="שעת ישיבה">
    <vt:lpwstr>15:30</vt:lpwstr>
  </property>
  <property fmtid="{D5CDD505-2E9C-101B-9397-08002B2CF9AE}" pid="12" name="MisVaada">
    <vt:lpwstr>191.000000000000</vt:lpwstr>
  </property>
  <property fmtid="{D5CDD505-2E9C-101B-9397-08002B2CF9AE}" pid="13" name="GetLastModified">
    <vt:lpwstr>6/8/2006 12:11:41 PM</vt:lpwstr>
  </property>
</Properties>
</file>