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F65376">
      <w:pPr>
        <w:bidi/>
        <w:jc w:val="both"/>
        <w:rPr>
          <w:rFonts w:cs="David"/>
          <w:b/>
          <w:bCs/>
          <w:rtl/>
        </w:rPr>
      </w:pPr>
      <w:bookmarkStart w:id="0" w:name="_GoBack"/>
      <w:bookmarkEnd w:id="0"/>
      <w:r>
        <w:rPr>
          <w:rFonts w:cs="David"/>
          <w:b/>
          <w:bCs/>
          <w:rtl/>
        </w:rPr>
        <w:t>הכנסת השבע עשרה</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נוסח לא מתו</w:t>
      </w:r>
    </w:p>
    <w:p w:rsidR="00000000" w:rsidRDefault="00F65376">
      <w:pPr>
        <w:bidi/>
        <w:jc w:val="both"/>
        <w:rPr>
          <w:rFonts w:cs="David"/>
          <w:b/>
          <w:bCs/>
          <w:rtl/>
        </w:rPr>
      </w:pPr>
      <w:r>
        <w:rPr>
          <w:rFonts w:cs="David"/>
          <w:b/>
          <w:bCs/>
          <w:rtl/>
        </w:rPr>
        <w:t>מושב שני</w:t>
      </w:r>
    </w:p>
    <w:p w:rsidR="00000000" w:rsidRDefault="00F65376">
      <w:pPr>
        <w:bidi/>
        <w:jc w:val="both"/>
        <w:rPr>
          <w:rFonts w:cs="David"/>
          <w:b/>
          <w:bCs/>
          <w:rtl/>
        </w:rPr>
      </w:pPr>
    </w:p>
    <w:p w:rsidR="00000000" w:rsidRDefault="00F65376">
      <w:pPr>
        <w:bidi/>
        <w:jc w:val="both"/>
        <w:rPr>
          <w:rFonts w:cs="David"/>
          <w:b/>
          <w:bCs/>
          <w:rtl/>
        </w:rPr>
      </w:pPr>
    </w:p>
    <w:p w:rsidR="00000000" w:rsidRDefault="00F65376">
      <w:pPr>
        <w:bidi/>
        <w:jc w:val="both"/>
        <w:rPr>
          <w:rFonts w:cs="David"/>
          <w:b/>
          <w:bCs/>
          <w:rtl/>
        </w:rPr>
      </w:pPr>
    </w:p>
    <w:p w:rsidR="00000000" w:rsidRDefault="00F65376">
      <w:pPr>
        <w:bidi/>
        <w:jc w:val="both"/>
        <w:rPr>
          <w:rFonts w:cs="David"/>
          <w:b/>
          <w:bCs/>
          <w:rtl/>
        </w:rPr>
      </w:pPr>
    </w:p>
    <w:p w:rsidR="00000000" w:rsidRDefault="00F65376">
      <w:pPr>
        <w:bidi/>
        <w:jc w:val="center"/>
        <w:rPr>
          <w:rFonts w:cs="David"/>
          <w:b/>
          <w:bCs/>
          <w:rtl/>
        </w:rPr>
      </w:pPr>
      <w:r>
        <w:rPr>
          <w:rFonts w:cs="David"/>
          <w:b/>
          <w:bCs/>
          <w:rtl/>
        </w:rPr>
        <w:t>פרוטוקול מס' 135</w:t>
      </w:r>
    </w:p>
    <w:p w:rsidR="00000000" w:rsidRDefault="00F65376">
      <w:pPr>
        <w:bidi/>
        <w:jc w:val="center"/>
        <w:rPr>
          <w:rFonts w:cs="David"/>
          <w:b/>
          <w:bCs/>
          <w:rtl/>
        </w:rPr>
      </w:pPr>
      <w:r>
        <w:rPr>
          <w:rFonts w:cs="David"/>
          <w:b/>
          <w:bCs/>
          <w:rtl/>
        </w:rPr>
        <w:t>מישיבת ועדת הכלכלה</w:t>
      </w:r>
    </w:p>
    <w:p w:rsidR="00000000" w:rsidRDefault="00F65376">
      <w:pPr>
        <w:bidi/>
        <w:jc w:val="center"/>
        <w:rPr>
          <w:rFonts w:cs="David"/>
          <w:b/>
          <w:bCs/>
          <w:u w:val="single"/>
          <w:rtl/>
        </w:rPr>
      </w:pPr>
      <w:r>
        <w:rPr>
          <w:rFonts w:cs="David"/>
          <w:b/>
          <w:bCs/>
          <w:u w:val="single"/>
          <w:rtl/>
        </w:rPr>
        <w:t>יום שני, ד' בטבת התשס"ז (25 בדצמבר 2006), שעה 11:30</w:t>
      </w:r>
    </w:p>
    <w:p w:rsidR="00000000" w:rsidRDefault="00F65376">
      <w:pPr>
        <w:bidi/>
        <w:jc w:val="both"/>
        <w:rPr>
          <w:rFonts w:cs="David"/>
          <w:b/>
          <w:bCs/>
          <w:u w:val="single"/>
          <w:rtl/>
        </w:rPr>
      </w:pPr>
    </w:p>
    <w:p w:rsidR="00000000" w:rsidRDefault="00F65376">
      <w:pPr>
        <w:bidi/>
        <w:jc w:val="both"/>
        <w:rPr>
          <w:rFonts w:cs="David"/>
          <w:b/>
          <w:bCs/>
          <w:u w:val="single"/>
          <w:rtl/>
        </w:rPr>
      </w:pPr>
    </w:p>
    <w:p w:rsidR="00000000" w:rsidRDefault="00F65376">
      <w:pPr>
        <w:bidi/>
        <w:jc w:val="both"/>
        <w:rPr>
          <w:rFonts w:cs="David"/>
          <w:b/>
          <w:bCs/>
          <w:u w:val="single"/>
          <w:rtl/>
        </w:rPr>
      </w:pPr>
    </w:p>
    <w:p w:rsidR="00000000" w:rsidRDefault="00F65376">
      <w:pPr>
        <w:bidi/>
        <w:jc w:val="both"/>
        <w:rPr>
          <w:rFonts w:cs="David"/>
          <w:b/>
          <w:bCs/>
          <w:u w:val="single"/>
          <w:rtl/>
        </w:rPr>
      </w:pPr>
    </w:p>
    <w:p w:rsidR="00000000" w:rsidRDefault="00F65376">
      <w:pPr>
        <w:bidi/>
        <w:jc w:val="both"/>
        <w:rPr>
          <w:rFonts w:cs="David"/>
          <w:b/>
          <w:bCs/>
          <w:u w:val="single"/>
          <w:rtl/>
        </w:rPr>
      </w:pPr>
      <w:r>
        <w:rPr>
          <w:rFonts w:cs="David"/>
          <w:b/>
          <w:bCs/>
          <w:u w:val="single"/>
          <w:rtl/>
        </w:rPr>
        <w:t xml:space="preserve">ס ד ר     ה י </w:t>
      </w:r>
      <w:r>
        <w:rPr>
          <w:rFonts w:cs="David"/>
          <w:b/>
          <w:bCs/>
          <w:u w:val="single"/>
          <w:rtl/>
        </w:rPr>
        <w:t>ו ם</w:t>
      </w:r>
    </w:p>
    <w:p w:rsidR="00000000" w:rsidRDefault="00F65376">
      <w:pPr>
        <w:bidi/>
        <w:jc w:val="both"/>
        <w:rPr>
          <w:rFonts w:cs="David"/>
          <w:b/>
          <w:bCs/>
          <w:rtl/>
        </w:rPr>
      </w:pPr>
    </w:p>
    <w:p w:rsidR="00000000" w:rsidRDefault="00F65376">
      <w:pPr>
        <w:bidi/>
        <w:jc w:val="both"/>
        <w:rPr>
          <w:rFonts w:cs="David"/>
          <w:b/>
          <w:bCs/>
          <w:rtl/>
        </w:rPr>
      </w:pPr>
      <w:r>
        <w:rPr>
          <w:rFonts w:cs="David"/>
          <w:b/>
          <w:bCs/>
          <w:rtl/>
        </w:rPr>
        <w:t>הצעת חוק ההסדרים במשק המדינה (תיקוני חקיקה להשגת יעדי התקציב והמדיניות הכלכלית לשנת הכספים 2007), התשס"ז-2006</w:t>
      </w:r>
    </w:p>
    <w:p w:rsidR="00000000" w:rsidRDefault="00F65376">
      <w:pPr>
        <w:bidi/>
        <w:jc w:val="both"/>
        <w:rPr>
          <w:rFonts w:cs="David"/>
          <w:b/>
          <w:bCs/>
          <w:rtl/>
        </w:rPr>
      </w:pPr>
    </w:p>
    <w:p w:rsidR="00000000" w:rsidRDefault="00F65376">
      <w:pPr>
        <w:bidi/>
        <w:jc w:val="both"/>
        <w:rPr>
          <w:rFonts w:cs="David"/>
          <w:b/>
          <w:bCs/>
          <w:u w:val="single"/>
          <w:rtl/>
        </w:rPr>
      </w:pPr>
      <w:r>
        <w:rPr>
          <w:rFonts w:cs="David"/>
          <w:b/>
          <w:bCs/>
          <w:u w:val="single"/>
          <w:rtl/>
        </w:rPr>
        <w:t>פרק י"ב, סעיף 65 (חוק פיקוח על מצרכים ושירותים)</w:t>
      </w:r>
    </w:p>
    <w:p w:rsidR="00000000" w:rsidRDefault="00F65376">
      <w:pPr>
        <w:bidi/>
        <w:jc w:val="both"/>
        <w:rPr>
          <w:rFonts w:cs="David"/>
          <w:rtl/>
        </w:rPr>
      </w:pPr>
    </w:p>
    <w:p w:rsidR="00000000" w:rsidRDefault="00F65376">
      <w:pPr>
        <w:bidi/>
        <w:jc w:val="both"/>
        <w:rPr>
          <w:rFonts w:cs="David"/>
          <w:rtl/>
        </w:rPr>
      </w:pPr>
    </w:p>
    <w:p w:rsidR="00000000" w:rsidRDefault="00F65376">
      <w:pPr>
        <w:bidi/>
        <w:jc w:val="both"/>
        <w:rPr>
          <w:rFonts w:cs="David"/>
          <w:rtl/>
        </w:rPr>
      </w:pPr>
    </w:p>
    <w:p w:rsidR="00000000" w:rsidRDefault="00F65376">
      <w:pPr>
        <w:bidi/>
        <w:jc w:val="both"/>
        <w:rPr>
          <w:rFonts w:cs="David"/>
          <w:rtl/>
        </w:rPr>
      </w:pPr>
    </w:p>
    <w:p w:rsidR="00000000" w:rsidRDefault="00F65376">
      <w:pPr>
        <w:bidi/>
        <w:jc w:val="both"/>
        <w:rPr>
          <w:rFonts w:cs="David"/>
          <w:rtl/>
        </w:rPr>
      </w:pPr>
    </w:p>
    <w:p w:rsidR="00000000" w:rsidRDefault="00F65376">
      <w:pPr>
        <w:bidi/>
        <w:jc w:val="both"/>
        <w:rPr>
          <w:rFonts w:cs="David"/>
          <w:b/>
          <w:bCs/>
          <w:u w:val="single"/>
          <w:rtl/>
        </w:rPr>
      </w:pPr>
      <w:r>
        <w:rPr>
          <w:rFonts w:cs="David"/>
          <w:b/>
          <w:bCs/>
          <w:u w:val="single"/>
          <w:rtl/>
        </w:rPr>
        <w:t>נכחו:</w:t>
      </w:r>
    </w:p>
    <w:p w:rsidR="00000000" w:rsidRDefault="00F65376">
      <w:pPr>
        <w:bidi/>
        <w:jc w:val="both"/>
        <w:rPr>
          <w:rFonts w:cs="David"/>
          <w:rtl/>
        </w:rPr>
      </w:pPr>
      <w:r>
        <w:rPr>
          <w:rFonts w:cs="David"/>
          <w:b/>
          <w:bCs/>
          <w:u w:val="single"/>
          <w:rtl/>
        </w:rPr>
        <w:t>חברי הוועדה</w:t>
      </w:r>
      <w:r>
        <w:rPr>
          <w:rFonts w:cs="David"/>
          <w:rtl/>
        </w:rPr>
        <w:t>:</w:t>
      </w:r>
      <w:r>
        <w:rPr>
          <w:rFonts w:cs="David"/>
          <w:rtl/>
        </w:rPr>
        <w:tab/>
        <w:t>משה כחלון -  היו"ר</w:t>
      </w:r>
    </w:p>
    <w:p w:rsidR="00000000" w:rsidRDefault="00F65376">
      <w:pPr>
        <w:bidi/>
        <w:jc w:val="both"/>
        <w:rPr>
          <w:rFonts w:cs="David"/>
          <w:rtl/>
        </w:rPr>
      </w:pPr>
    </w:p>
    <w:p w:rsidR="00000000" w:rsidRDefault="00F65376">
      <w:pPr>
        <w:bidi/>
        <w:jc w:val="both"/>
        <w:rPr>
          <w:rFonts w:cs="David"/>
          <w:rtl/>
        </w:rPr>
      </w:pPr>
    </w:p>
    <w:p w:rsidR="00000000" w:rsidRDefault="00F65376">
      <w:pPr>
        <w:bidi/>
        <w:jc w:val="both"/>
        <w:rPr>
          <w:rFonts w:cs="David"/>
          <w:rtl/>
        </w:rPr>
      </w:pPr>
    </w:p>
    <w:p w:rsidR="00000000" w:rsidRDefault="00F65376">
      <w:pPr>
        <w:bidi/>
        <w:jc w:val="both"/>
        <w:rPr>
          <w:rFonts w:cs="David"/>
          <w:rtl/>
        </w:rPr>
      </w:pPr>
    </w:p>
    <w:p w:rsidR="00000000" w:rsidRDefault="00F65376">
      <w:pPr>
        <w:bidi/>
        <w:jc w:val="both"/>
        <w:rPr>
          <w:rFonts w:cs="David"/>
          <w:rtl/>
        </w:rPr>
      </w:pPr>
    </w:p>
    <w:p w:rsidR="00000000" w:rsidRDefault="00F65376">
      <w:pPr>
        <w:bidi/>
        <w:jc w:val="both"/>
        <w:rPr>
          <w:rFonts w:cs="David"/>
          <w:rtl/>
        </w:rPr>
      </w:pPr>
      <w:r>
        <w:rPr>
          <w:rFonts w:cs="David"/>
          <w:b/>
          <w:bCs/>
          <w:u w:val="single"/>
          <w:rtl/>
        </w:rPr>
        <w:t>מוזמנים</w:t>
      </w:r>
      <w:r>
        <w:rPr>
          <w:rFonts w:cs="David"/>
          <w:rtl/>
        </w:rPr>
        <w:t>:</w:t>
      </w:r>
      <w:r>
        <w:rPr>
          <w:rFonts w:cs="David"/>
          <w:rtl/>
        </w:rPr>
        <w:tab/>
        <w:t>עו"ד מיכל עקביה</w:t>
      </w:r>
      <w:r>
        <w:rPr>
          <w:rFonts w:cs="David"/>
          <w:rtl/>
        </w:rPr>
        <w:tab/>
        <w:t>- הלשכה המשפטית, מש</w:t>
      </w:r>
      <w:r>
        <w:rPr>
          <w:rFonts w:cs="David"/>
          <w:rtl/>
        </w:rPr>
        <w:t>רד האוצר</w:t>
      </w:r>
    </w:p>
    <w:p w:rsidR="00000000" w:rsidRDefault="00F65376">
      <w:pPr>
        <w:bidi/>
        <w:jc w:val="both"/>
        <w:rPr>
          <w:rFonts w:cs="David"/>
          <w:rtl/>
        </w:rPr>
      </w:pPr>
      <w:r>
        <w:rPr>
          <w:rFonts w:cs="David"/>
          <w:rtl/>
        </w:rPr>
        <w:tab/>
      </w:r>
      <w:r>
        <w:rPr>
          <w:rFonts w:cs="David"/>
          <w:rtl/>
        </w:rPr>
        <w:tab/>
        <w:t>אייל אפשטיין</w:t>
      </w:r>
      <w:r>
        <w:rPr>
          <w:rFonts w:cs="David"/>
          <w:rtl/>
        </w:rPr>
        <w:tab/>
      </w:r>
      <w:r>
        <w:rPr>
          <w:rFonts w:cs="David"/>
          <w:rtl/>
        </w:rPr>
        <w:tab/>
        <w:t>- משרד האוצר</w:t>
      </w:r>
    </w:p>
    <w:p w:rsidR="00000000" w:rsidRDefault="00F65376">
      <w:pPr>
        <w:bidi/>
        <w:jc w:val="both"/>
        <w:rPr>
          <w:rFonts w:cs="David"/>
          <w:rtl/>
        </w:rPr>
      </w:pPr>
      <w:r>
        <w:rPr>
          <w:rFonts w:cs="David"/>
          <w:rtl/>
        </w:rPr>
        <w:tab/>
      </w:r>
      <w:r>
        <w:rPr>
          <w:rFonts w:cs="David"/>
          <w:rtl/>
        </w:rPr>
        <w:tab/>
        <w:t>רוני נויבאור</w:t>
      </w:r>
      <w:r>
        <w:rPr>
          <w:rFonts w:cs="David"/>
          <w:rtl/>
        </w:rPr>
        <w:tab/>
      </w:r>
      <w:r>
        <w:rPr>
          <w:rFonts w:cs="David"/>
          <w:rtl/>
        </w:rPr>
        <w:tab/>
        <w:t>- משרד המשפטים</w:t>
      </w:r>
    </w:p>
    <w:p w:rsidR="00000000" w:rsidRDefault="00F65376">
      <w:pPr>
        <w:bidi/>
        <w:jc w:val="both"/>
        <w:rPr>
          <w:rFonts w:cs="David"/>
          <w:rtl/>
        </w:rPr>
      </w:pPr>
      <w:r>
        <w:rPr>
          <w:rFonts w:cs="David"/>
          <w:rtl/>
        </w:rPr>
        <w:tab/>
      </w:r>
      <w:r>
        <w:rPr>
          <w:rFonts w:cs="David"/>
          <w:rtl/>
        </w:rPr>
        <w:tab/>
        <w:t>עו"ד חנה טירי</w:t>
      </w:r>
      <w:r>
        <w:rPr>
          <w:rFonts w:cs="David"/>
          <w:rtl/>
        </w:rPr>
        <w:tab/>
      </w:r>
      <w:r>
        <w:rPr>
          <w:rFonts w:cs="David"/>
          <w:rtl/>
        </w:rPr>
        <w:tab/>
        <w:t xml:space="preserve">- הלשכה המשפטית, משרד התעשייה, המסחר </w:t>
      </w:r>
    </w:p>
    <w:p w:rsidR="00000000" w:rsidRDefault="00F65376">
      <w:pPr>
        <w:bidi/>
        <w:jc w:val="both"/>
        <w:rPr>
          <w:rFonts w:cs="David"/>
          <w:rtl/>
        </w:rPr>
      </w:pPr>
      <w:r>
        <w:rPr>
          <w:rFonts w:cs="David"/>
          <w:rtl/>
        </w:rPr>
        <w:tab/>
      </w:r>
      <w:r>
        <w:rPr>
          <w:rFonts w:cs="David"/>
          <w:rtl/>
        </w:rPr>
        <w:tab/>
      </w:r>
      <w:r>
        <w:rPr>
          <w:rFonts w:cs="David"/>
          <w:rtl/>
        </w:rPr>
        <w:tab/>
      </w:r>
      <w:r>
        <w:rPr>
          <w:rFonts w:cs="David"/>
          <w:rtl/>
        </w:rPr>
        <w:tab/>
      </w:r>
      <w:r>
        <w:rPr>
          <w:rFonts w:cs="David"/>
          <w:rtl/>
        </w:rPr>
        <w:tab/>
        <w:t xml:space="preserve">  והתעסוקה</w:t>
      </w:r>
      <w:r>
        <w:rPr>
          <w:rFonts w:cs="David"/>
          <w:rtl/>
        </w:rPr>
        <w:tab/>
      </w:r>
      <w:r>
        <w:rPr>
          <w:rFonts w:cs="David"/>
          <w:rtl/>
        </w:rPr>
        <w:tab/>
      </w:r>
    </w:p>
    <w:p w:rsidR="00000000" w:rsidRDefault="00F65376">
      <w:pPr>
        <w:bidi/>
        <w:jc w:val="both"/>
        <w:rPr>
          <w:rFonts w:cs="David"/>
          <w:rtl/>
        </w:rPr>
      </w:pPr>
      <w:r>
        <w:rPr>
          <w:rFonts w:cs="David"/>
          <w:rtl/>
        </w:rPr>
        <w:tab/>
      </w:r>
      <w:r>
        <w:rPr>
          <w:rFonts w:cs="David"/>
          <w:rtl/>
        </w:rPr>
        <w:tab/>
        <w:t>שבתאי לוי</w:t>
      </w:r>
      <w:r>
        <w:rPr>
          <w:rFonts w:cs="David"/>
          <w:rtl/>
        </w:rPr>
        <w:tab/>
      </w:r>
      <w:r>
        <w:rPr>
          <w:rFonts w:cs="David"/>
          <w:rtl/>
        </w:rPr>
        <w:tab/>
        <w:t>- משרד התעשייה, המסחר והתעסוקה</w:t>
      </w:r>
    </w:p>
    <w:p w:rsidR="00000000" w:rsidRDefault="00F65376">
      <w:pPr>
        <w:bidi/>
        <w:jc w:val="both"/>
        <w:rPr>
          <w:rFonts w:cs="David"/>
          <w:rtl/>
        </w:rPr>
      </w:pPr>
      <w:r>
        <w:rPr>
          <w:rFonts w:cs="David"/>
          <w:rtl/>
        </w:rPr>
        <w:tab/>
      </w:r>
      <w:r>
        <w:rPr>
          <w:rFonts w:cs="David"/>
          <w:rtl/>
        </w:rPr>
        <w:tab/>
      </w:r>
    </w:p>
    <w:p w:rsidR="00000000" w:rsidRDefault="00F65376">
      <w:pPr>
        <w:bidi/>
        <w:jc w:val="both"/>
        <w:rPr>
          <w:rFonts w:cs="David"/>
          <w:rtl/>
        </w:rPr>
      </w:pPr>
    </w:p>
    <w:p w:rsidR="00000000" w:rsidRDefault="00F65376">
      <w:pPr>
        <w:bidi/>
        <w:jc w:val="both"/>
        <w:rPr>
          <w:rFonts w:cs="David"/>
          <w:rtl/>
        </w:rPr>
      </w:pPr>
    </w:p>
    <w:p w:rsidR="00000000" w:rsidRDefault="00F65376">
      <w:pPr>
        <w:bidi/>
        <w:jc w:val="both"/>
        <w:rPr>
          <w:rFonts w:cs="David"/>
          <w:rtl/>
        </w:rPr>
      </w:pPr>
    </w:p>
    <w:p w:rsidR="00000000" w:rsidRDefault="00F65376">
      <w:pPr>
        <w:bidi/>
        <w:jc w:val="both"/>
        <w:rPr>
          <w:rFonts w:cs="David"/>
          <w:rtl/>
        </w:rPr>
      </w:pPr>
    </w:p>
    <w:p w:rsidR="00000000" w:rsidRDefault="00F65376">
      <w:pPr>
        <w:bidi/>
        <w:jc w:val="both"/>
        <w:rPr>
          <w:rFonts w:cs="David"/>
          <w:rtl/>
        </w:rPr>
      </w:pPr>
    </w:p>
    <w:p w:rsidR="00000000" w:rsidRDefault="00F65376">
      <w:pPr>
        <w:bidi/>
        <w:jc w:val="both"/>
        <w:rPr>
          <w:rFonts w:cs="David"/>
          <w:rtl/>
        </w:rPr>
      </w:pPr>
    </w:p>
    <w:p w:rsidR="00000000" w:rsidRDefault="00F65376">
      <w:pPr>
        <w:bidi/>
        <w:jc w:val="both"/>
        <w:rPr>
          <w:rFonts w:cs="David"/>
          <w:rtl/>
        </w:rPr>
      </w:pPr>
    </w:p>
    <w:p w:rsidR="00000000" w:rsidRDefault="00F65376">
      <w:pPr>
        <w:bidi/>
        <w:jc w:val="both"/>
        <w:rPr>
          <w:rFonts w:cs="David"/>
          <w:rtl/>
        </w:rPr>
      </w:pPr>
      <w:r>
        <w:rPr>
          <w:rFonts w:cs="David"/>
          <w:b/>
          <w:bCs/>
          <w:u w:val="single"/>
          <w:rtl/>
        </w:rPr>
        <w:t>ייעוץ משפטי</w:t>
      </w:r>
      <w:r>
        <w:rPr>
          <w:rFonts w:cs="David"/>
          <w:rtl/>
        </w:rPr>
        <w:t>:</w:t>
      </w:r>
      <w:r>
        <w:rPr>
          <w:rFonts w:cs="David"/>
          <w:rtl/>
        </w:rPr>
        <w:tab/>
        <w:t>אתי בנדלר</w:t>
      </w:r>
    </w:p>
    <w:p w:rsidR="00000000" w:rsidRDefault="00F65376">
      <w:pPr>
        <w:bidi/>
        <w:jc w:val="both"/>
        <w:rPr>
          <w:rFonts w:cs="David"/>
          <w:rtl/>
        </w:rPr>
      </w:pPr>
    </w:p>
    <w:p w:rsidR="00000000" w:rsidRDefault="00F65376">
      <w:pPr>
        <w:bidi/>
        <w:jc w:val="both"/>
        <w:rPr>
          <w:rFonts w:cs="David"/>
          <w:rtl/>
        </w:rPr>
      </w:pPr>
      <w:r>
        <w:rPr>
          <w:rFonts w:cs="David"/>
          <w:b/>
          <w:bCs/>
          <w:u w:val="single"/>
          <w:rtl/>
        </w:rPr>
        <w:t>מנהלת הוועדה</w:t>
      </w:r>
      <w:r>
        <w:rPr>
          <w:rFonts w:cs="David"/>
          <w:rtl/>
        </w:rPr>
        <w:t>:</w:t>
      </w:r>
      <w:r>
        <w:rPr>
          <w:rFonts w:cs="David"/>
          <w:rtl/>
        </w:rPr>
        <w:tab/>
        <w:t>לאה ורון</w:t>
      </w:r>
    </w:p>
    <w:p w:rsidR="00000000" w:rsidRDefault="00F65376">
      <w:pPr>
        <w:bidi/>
        <w:jc w:val="both"/>
        <w:rPr>
          <w:rFonts w:cs="David"/>
          <w:rtl/>
        </w:rPr>
      </w:pPr>
    </w:p>
    <w:p w:rsidR="00000000" w:rsidRDefault="00F65376">
      <w:pPr>
        <w:bidi/>
        <w:jc w:val="both"/>
        <w:rPr>
          <w:rFonts w:cs="David"/>
          <w:rtl/>
        </w:rPr>
      </w:pPr>
      <w:r>
        <w:rPr>
          <w:rFonts w:cs="David"/>
          <w:b/>
          <w:bCs/>
          <w:u w:val="single"/>
          <w:rtl/>
        </w:rPr>
        <w:t>רשמה וערכה</w:t>
      </w:r>
      <w:r>
        <w:rPr>
          <w:rFonts w:cs="David"/>
          <w:rtl/>
        </w:rPr>
        <w:t>:</w:t>
      </w:r>
      <w:r>
        <w:rPr>
          <w:rFonts w:cs="David"/>
          <w:rtl/>
        </w:rPr>
        <w:tab/>
      </w:r>
      <w:r>
        <w:rPr>
          <w:rFonts w:cs="David"/>
          <w:rtl/>
        </w:rPr>
        <w:t>אהובה שרון – חבר המתרגמים בע"מ</w:t>
      </w:r>
    </w:p>
    <w:p w:rsidR="00000000" w:rsidRDefault="00F65376">
      <w:pPr>
        <w:bidi/>
        <w:jc w:val="both"/>
        <w:rPr>
          <w:rFonts w:cs="David"/>
          <w:rtl/>
        </w:rPr>
      </w:pPr>
      <w:r>
        <w:rPr>
          <w:rFonts w:cs="David"/>
          <w:rtl/>
        </w:rPr>
        <w:br w:type="page"/>
      </w:r>
    </w:p>
    <w:p w:rsidR="00000000" w:rsidRDefault="00F65376">
      <w:pPr>
        <w:bidi/>
        <w:jc w:val="both"/>
        <w:rPr>
          <w:rFonts w:cs="David"/>
          <w:rtl/>
        </w:rPr>
      </w:pPr>
    </w:p>
    <w:p w:rsidR="00000000" w:rsidRDefault="00F65376">
      <w:pPr>
        <w:bidi/>
        <w:jc w:val="both"/>
        <w:rPr>
          <w:rFonts w:cs="David"/>
          <w:b/>
          <w:bCs/>
          <w:rtl/>
        </w:rPr>
      </w:pPr>
      <w:r>
        <w:rPr>
          <w:rFonts w:cs="David"/>
          <w:b/>
          <w:bCs/>
          <w:rtl/>
        </w:rPr>
        <w:t>הצעת חוק ההסדרים במשק המדינה (תיקוני חקיקה להשגת יעדי התקציב והמדיניות הכלכלית לשנת הכספים 2007), התשס"ז-2006</w:t>
      </w:r>
    </w:p>
    <w:p w:rsidR="00000000" w:rsidRDefault="00F65376">
      <w:pPr>
        <w:bidi/>
        <w:jc w:val="both"/>
        <w:rPr>
          <w:rFonts w:cs="David"/>
          <w:b/>
          <w:bCs/>
          <w:rtl/>
        </w:rPr>
      </w:pPr>
    </w:p>
    <w:p w:rsidR="00000000" w:rsidRDefault="00F65376">
      <w:pPr>
        <w:bidi/>
        <w:jc w:val="both"/>
        <w:rPr>
          <w:rFonts w:cs="David"/>
          <w:b/>
          <w:bCs/>
          <w:u w:val="single"/>
          <w:rtl/>
        </w:rPr>
      </w:pPr>
      <w:r>
        <w:rPr>
          <w:rFonts w:cs="David"/>
          <w:b/>
          <w:bCs/>
          <w:u w:val="single"/>
          <w:rtl/>
        </w:rPr>
        <w:t>פרק י"ב, סעיף 65 (חוק פיקוח על מצרכים ושירותים)</w:t>
      </w:r>
    </w:p>
    <w:p w:rsidR="00000000" w:rsidRDefault="00F65376">
      <w:pPr>
        <w:bidi/>
        <w:jc w:val="both"/>
        <w:rPr>
          <w:rFonts w:cs="David"/>
          <w:rtl/>
        </w:rPr>
      </w:pPr>
    </w:p>
    <w:p w:rsidR="00000000" w:rsidRDefault="00F65376">
      <w:pPr>
        <w:bidi/>
        <w:jc w:val="both"/>
        <w:rPr>
          <w:rFonts w:cs="David"/>
          <w:rtl/>
        </w:rPr>
      </w:pPr>
    </w:p>
    <w:p w:rsidR="00000000" w:rsidRDefault="00F65376">
      <w:pPr>
        <w:bidi/>
        <w:jc w:val="both"/>
        <w:rPr>
          <w:rFonts w:cs="David"/>
          <w:rtl/>
        </w:rPr>
      </w:pPr>
    </w:p>
    <w:p w:rsidR="00000000" w:rsidRDefault="00F65376">
      <w:pPr>
        <w:bidi/>
        <w:jc w:val="both"/>
        <w:rPr>
          <w:rFonts w:cs="David"/>
          <w:rtl/>
        </w:rPr>
      </w:pPr>
    </w:p>
    <w:p w:rsidR="00000000" w:rsidRDefault="00F65376">
      <w:pPr>
        <w:bidi/>
        <w:jc w:val="both"/>
        <w:rPr>
          <w:rFonts w:cs="David"/>
          <w:rtl/>
        </w:rPr>
      </w:pPr>
      <w:r>
        <w:rPr>
          <w:rFonts w:cs="David"/>
          <w:u w:val="single"/>
          <w:rtl/>
        </w:rPr>
        <w:t>היו"ר משה כחלון</w:t>
      </w:r>
      <w:r>
        <w:rPr>
          <w:rFonts w:cs="David"/>
          <w:rtl/>
        </w:rPr>
        <w:t>:</w:t>
      </w:r>
    </w:p>
    <w:p w:rsidR="00000000" w:rsidRDefault="00F65376">
      <w:pPr>
        <w:bidi/>
        <w:jc w:val="both"/>
        <w:rPr>
          <w:rFonts w:cs="David"/>
          <w:rtl/>
        </w:rPr>
      </w:pPr>
    </w:p>
    <w:p w:rsidR="00000000" w:rsidRDefault="00F65376">
      <w:pPr>
        <w:bidi/>
        <w:jc w:val="both"/>
        <w:rPr>
          <w:rFonts w:cs="David"/>
          <w:rtl/>
        </w:rPr>
      </w:pPr>
      <w:r>
        <w:rPr>
          <w:rFonts w:cs="David"/>
          <w:rtl/>
        </w:rPr>
        <w:tab/>
        <w:t>אני  פותח את ישיבת ועדת הכלכלה.</w:t>
      </w:r>
    </w:p>
    <w:p w:rsidR="00000000" w:rsidRDefault="00F65376">
      <w:pPr>
        <w:bidi/>
        <w:jc w:val="both"/>
        <w:rPr>
          <w:rFonts w:cs="David"/>
          <w:rtl/>
        </w:rPr>
      </w:pPr>
    </w:p>
    <w:p w:rsidR="00000000" w:rsidRDefault="00F65376">
      <w:pPr>
        <w:bidi/>
        <w:jc w:val="both"/>
        <w:rPr>
          <w:rFonts w:cs="David"/>
          <w:u w:val="single"/>
          <w:rtl/>
        </w:rPr>
      </w:pPr>
      <w:r>
        <w:rPr>
          <w:rFonts w:cs="David"/>
          <w:u w:val="single"/>
          <w:rtl/>
        </w:rPr>
        <w:t>מיכל עק</w:t>
      </w:r>
      <w:r>
        <w:rPr>
          <w:rFonts w:cs="David"/>
          <w:u w:val="single"/>
          <w:rtl/>
        </w:rPr>
        <w:t>ביה:</w:t>
      </w:r>
    </w:p>
    <w:p w:rsidR="00000000" w:rsidRDefault="00F65376">
      <w:pPr>
        <w:bidi/>
        <w:jc w:val="both"/>
        <w:rPr>
          <w:rFonts w:cs="David"/>
          <w:rtl/>
        </w:rPr>
      </w:pPr>
    </w:p>
    <w:p w:rsidR="00000000" w:rsidRDefault="00F65376">
      <w:pPr>
        <w:bidi/>
        <w:jc w:val="both"/>
        <w:rPr>
          <w:rFonts w:cs="David"/>
          <w:rtl/>
        </w:rPr>
      </w:pPr>
      <w:r>
        <w:rPr>
          <w:rFonts w:cs="David"/>
          <w:rtl/>
        </w:rPr>
        <w:tab/>
        <w:t>צווים אישיים הם בדרך כלל צווים שקובעים מחירים של חומרי גלם שמופנים לתעשייה. זאת אומרת, יש יצרן אחד ויש רוכשים מאוד ספציפיים, אחד או שניים. אלה חומרי גלם שהציבור הרחב לא רוכש אותו ולכן מבחינתנו הם נחשבים צווים אישיים. צווים כלליים אלה צווים שמופנים ל</w:t>
      </w:r>
      <w:r>
        <w:rPr>
          <w:rFonts w:cs="David"/>
          <w:rtl/>
        </w:rPr>
        <w:t>כלל האוכלוסייה, לציבור בלתי מסוים כמו שמרים, כמו לחם, כמו חלב וביצים.</w:t>
      </w:r>
    </w:p>
    <w:p w:rsidR="00000000" w:rsidRDefault="00F65376">
      <w:pPr>
        <w:bidi/>
        <w:jc w:val="both"/>
        <w:rPr>
          <w:rFonts w:cs="David"/>
          <w:rtl/>
        </w:rPr>
      </w:pPr>
    </w:p>
    <w:p w:rsidR="00000000" w:rsidRDefault="00F65376">
      <w:pPr>
        <w:bidi/>
        <w:jc w:val="both"/>
        <w:rPr>
          <w:rFonts w:cs="David"/>
          <w:u w:val="single"/>
          <w:rtl/>
        </w:rPr>
      </w:pPr>
      <w:r>
        <w:rPr>
          <w:rFonts w:cs="David"/>
          <w:u w:val="single"/>
          <w:rtl/>
        </w:rPr>
        <w:t>אתי בנדלר:</w:t>
      </w:r>
    </w:p>
    <w:p w:rsidR="00000000" w:rsidRDefault="00F65376">
      <w:pPr>
        <w:bidi/>
        <w:jc w:val="both"/>
        <w:rPr>
          <w:rFonts w:cs="David"/>
          <w:rtl/>
        </w:rPr>
      </w:pPr>
    </w:p>
    <w:p w:rsidR="00000000" w:rsidRDefault="00F65376">
      <w:pPr>
        <w:bidi/>
        <w:jc w:val="both"/>
        <w:rPr>
          <w:rFonts w:cs="David"/>
          <w:rtl/>
        </w:rPr>
      </w:pPr>
      <w:r>
        <w:rPr>
          <w:rFonts w:cs="David"/>
          <w:rtl/>
        </w:rPr>
        <w:tab/>
        <w:t>האם הצווים האישיים הם רק חומרי גלם לתעשייה?</w:t>
      </w:r>
    </w:p>
    <w:p w:rsidR="00000000" w:rsidRDefault="00F65376">
      <w:pPr>
        <w:bidi/>
        <w:jc w:val="both"/>
        <w:rPr>
          <w:rFonts w:cs="David"/>
          <w:rtl/>
        </w:rPr>
      </w:pPr>
    </w:p>
    <w:p w:rsidR="00000000" w:rsidRDefault="00F65376">
      <w:pPr>
        <w:bidi/>
        <w:jc w:val="both"/>
        <w:rPr>
          <w:rFonts w:cs="David"/>
          <w:u w:val="single"/>
          <w:rtl/>
        </w:rPr>
      </w:pPr>
      <w:r>
        <w:rPr>
          <w:rFonts w:cs="David"/>
          <w:u w:val="single"/>
          <w:rtl/>
        </w:rPr>
        <w:t>מיכל עקביה:</w:t>
      </w:r>
    </w:p>
    <w:p w:rsidR="00000000" w:rsidRDefault="00F65376">
      <w:pPr>
        <w:bidi/>
        <w:jc w:val="both"/>
        <w:rPr>
          <w:rFonts w:cs="David"/>
          <w:rtl/>
        </w:rPr>
      </w:pPr>
    </w:p>
    <w:p w:rsidR="00000000" w:rsidRDefault="00F65376">
      <w:pPr>
        <w:bidi/>
        <w:jc w:val="both"/>
        <w:rPr>
          <w:rFonts w:cs="David"/>
          <w:rtl/>
        </w:rPr>
      </w:pPr>
      <w:r>
        <w:rPr>
          <w:rFonts w:cs="David"/>
          <w:rtl/>
        </w:rPr>
        <w:tab/>
        <w:t>כן.</w:t>
      </w:r>
    </w:p>
    <w:p w:rsidR="00000000" w:rsidRDefault="00F65376">
      <w:pPr>
        <w:bidi/>
        <w:jc w:val="both"/>
        <w:rPr>
          <w:rFonts w:cs="David"/>
          <w:rtl/>
        </w:rPr>
      </w:pPr>
    </w:p>
    <w:p w:rsidR="00000000" w:rsidRDefault="00F65376">
      <w:pPr>
        <w:bidi/>
        <w:jc w:val="both"/>
        <w:rPr>
          <w:rFonts w:cs="David"/>
          <w:u w:val="single"/>
          <w:rtl/>
        </w:rPr>
      </w:pPr>
      <w:r>
        <w:rPr>
          <w:rFonts w:cs="David"/>
          <w:u w:val="single"/>
          <w:rtl/>
        </w:rPr>
        <w:t>אתי בנדלר:</w:t>
      </w:r>
    </w:p>
    <w:p w:rsidR="00000000" w:rsidRDefault="00F65376">
      <w:pPr>
        <w:bidi/>
        <w:jc w:val="both"/>
        <w:rPr>
          <w:rFonts w:cs="David"/>
          <w:rtl/>
        </w:rPr>
      </w:pPr>
    </w:p>
    <w:p w:rsidR="00000000" w:rsidRDefault="00F65376">
      <w:pPr>
        <w:bidi/>
        <w:jc w:val="both"/>
        <w:rPr>
          <w:rFonts w:cs="David"/>
          <w:rtl/>
        </w:rPr>
      </w:pPr>
      <w:r>
        <w:rPr>
          <w:rFonts w:cs="David"/>
          <w:rtl/>
        </w:rPr>
        <w:tab/>
        <w:t>אך ורק?</w:t>
      </w:r>
    </w:p>
    <w:p w:rsidR="00000000" w:rsidRDefault="00F65376">
      <w:pPr>
        <w:bidi/>
        <w:jc w:val="both"/>
        <w:rPr>
          <w:rFonts w:cs="David"/>
          <w:rtl/>
        </w:rPr>
      </w:pPr>
    </w:p>
    <w:p w:rsidR="00000000" w:rsidRDefault="00F65376">
      <w:pPr>
        <w:bidi/>
        <w:jc w:val="both"/>
        <w:rPr>
          <w:rFonts w:cs="David"/>
          <w:u w:val="single"/>
          <w:rtl/>
        </w:rPr>
      </w:pPr>
      <w:r>
        <w:rPr>
          <w:rFonts w:cs="David"/>
          <w:u w:val="single"/>
          <w:rtl/>
        </w:rPr>
        <w:t>מיכל עקביה:</w:t>
      </w:r>
    </w:p>
    <w:p w:rsidR="00000000" w:rsidRDefault="00F65376">
      <w:pPr>
        <w:bidi/>
        <w:jc w:val="both"/>
        <w:rPr>
          <w:rFonts w:cs="David"/>
          <w:rtl/>
        </w:rPr>
      </w:pPr>
    </w:p>
    <w:p w:rsidR="00000000" w:rsidRDefault="00F65376">
      <w:pPr>
        <w:bidi/>
        <w:jc w:val="both"/>
        <w:rPr>
          <w:rFonts w:cs="David"/>
          <w:rtl/>
        </w:rPr>
      </w:pPr>
      <w:r>
        <w:rPr>
          <w:rFonts w:cs="David"/>
          <w:rtl/>
        </w:rPr>
        <w:tab/>
        <w:t>אך ורק. אמנם אין הגדלה בחוק לצו אישי או צו כללי.</w:t>
      </w:r>
    </w:p>
    <w:p w:rsidR="00000000" w:rsidRDefault="00F65376">
      <w:pPr>
        <w:bidi/>
        <w:jc w:val="both"/>
        <w:rPr>
          <w:rFonts w:cs="David"/>
          <w:rtl/>
        </w:rPr>
      </w:pPr>
    </w:p>
    <w:p w:rsidR="00000000" w:rsidRDefault="00F65376">
      <w:pPr>
        <w:bidi/>
        <w:jc w:val="both"/>
        <w:rPr>
          <w:rFonts w:cs="David"/>
          <w:u w:val="single"/>
          <w:rtl/>
        </w:rPr>
      </w:pPr>
      <w:r>
        <w:rPr>
          <w:rFonts w:cs="David"/>
          <w:u w:val="single"/>
          <w:rtl/>
        </w:rPr>
        <w:t>אתי בנדלר:</w:t>
      </w:r>
    </w:p>
    <w:p w:rsidR="00000000" w:rsidRDefault="00F65376">
      <w:pPr>
        <w:bidi/>
        <w:jc w:val="both"/>
        <w:rPr>
          <w:rFonts w:cs="David"/>
          <w:rtl/>
        </w:rPr>
      </w:pPr>
    </w:p>
    <w:p w:rsidR="00000000" w:rsidRDefault="00F65376">
      <w:pPr>
        <w:bidi/>
        <w:jc w:val="both"/>
        <w:rPr>
          <w:rFonts w:cs="David"/>
          <w:rtl/>
        </w:rPr>
      </w:pPr>
      <w:r>
        <w:rPr>
          <w:rFonts w:cs="David"/>
          <w:rtl/>
        </w:rPr>
        <w:tab/>
        <w:t>אולי ראוי</w:t>
      </w:r>
      <w:r>
        <w:rPr>
          <w:rFonts w:cs="David"/>
          <w:rtl/>
        </w:rPr>
        <w:t xml:space="preserve"> להכניס תיקון ואז יהיה יותר קל לעגן את זה בחקיקה. בעצם היום, מה שאומר החוק, אדוני היושב-ראש, אולי אני אפנה לסעיף הספציפי, סעיף 22 לחוק: </w:t>
      </w:r>
    </w:p>
    <w:p w:rsidR="00000000" w:rsidRDefault="00F65376">
      <w:pPr>
        <w:bidi/>
        <w:jc w:val="both"/>
        <w:rPr>
          <w:rFonts w:cs="David"/>
          <w:rtl/>
        </w:rPr>
      </w:pPr>
    </w:p>
    <w:p w:rsidR="00000000" w:rsidRDefault="00F65376">
      <w:pPr>
        <w:bidi/>
        <w:ind w:left="720" w:hanging="720"/>
        <w:jc w:val="both"/>
        <w:rPr>
          <w:rFonts w:cs="David"/>
          <w:rtl/>
        </w:rPr>
      </w:pPr>
      <w:r>
        <w:rPr>
          <w:rFonts w:cs="David"/>
          <w:rtl/>
        </w:rPr>
        <w:t>"(א)</w:t>
      </w:r>
      <w:r>
        <w:rPr>
          <w:rFonts w:cs="David"/>
          <w:rtl/>
        </w:rPr>
        <w:tab/>
        <w:t>צו או יותר לפי חוק זה יכול שיהיה כללי או אישי לאדם מסוים או לסוגי בני אדם או ייחודי לעסקה מסוימת או לסוגי עסקאות.</w:t>
      </w:r>
    </w:p>
    <w:p w:rsidR="00000000" w:rsidRDefault="00F65376">
      <w:pPr>
        <w:bidi/>
        <w:jc w:val="both"/>
        <w:rPr>
          <w:rFonts w:cs="David"/>
          <w:rtl/>
        </w:rPr>
      </w:pPr>
    </w:p>
    <w:p w:rsidR="00000000" w:rsidRDefault="00F65376">
      <w:pPr>
        <w:bidi/>
        <w:ind w:left="720" w:hanging="720"/>
        <w:jc w:val="both"/>
        <w:rPr>
          <w:rFonts w:cs="David"/>
          <w:rtl/>
        </w:rPr>
      </w:pPr>
      <w:r>
        <w:rPr>
          <w:rFonts w:cs="David"/>
          <w:rtl/>
        </w:rPr>
        <w:t>(ב)</w:t>
      </w:r>
      <w:r>
        <w:rPr>
          <w:rFonts w:cs="David"/>
          <w:rtl/>
        </w:rPr>
        <w:tab/>
        <w:t>צו לפי חוק זה יכול שיהיה מוגבל לחלק משטח המדינה, אם התקיימו התנאים להצבתו. אם התנאים להצבתו מתקיימים רק באותו שטח או בעיקר בו".</w:t>
      </w:r>
    </w:p>
    <w:p w:rsidR="00000000" w:rsidRDefault="00F65376">
      <w:pPr>
        <w:bidi/>
        <w:jc w:val="both"/>
        <w:rPr>
          <w:rFonts w:cs="David"/>
          <w:rtl/>
        </w:rPr>
      </w:pPr>
    </w:p>
    <w:p w:rsidR="00000000" w:rsidRDefault="00F65376">
      <w:pPr>
        <w:bidi/>
        <w:jc w:val="both"/>
        <w:rPr>
          <w:rFonts w:cs="David"/>
          <w:rtl/>
        </w:rPr>
      </w:pPr>
      <w:r>
        <w:rPr>
          <w:rFonts w:cs="David"/>
          <w:rtl/>
        </w:rPr>
        <w:t xml:space="preserve">עדיין לא ברור, אם למשל הוא מוגבל לשטח מסוים של המדינה, האם גם אז הוא יכול להיות אישי או כללי. כל מה שאנחנו למדים מכך הוא </w:t>
      </w:r>
      <w:r>
        <w:rPr>
          <w:rFonts w:cs="David"/>
          <w:rtl/>
        </w:rPr>
        <w:t>שצו אישי יכול להיות או לאדם מסוים או לסוגי בני אדם. עדיין זה יכול להיות צו שמופנה לכל מי שעוסק באספקה ויכולים לקרוא לזה צו אישי, לכאורה, לפי לשון החוק. זה עניין של פרשנות.</w:t>
      </w:r>
    </w:p>
    <w:p w:rsidR="00000000" w:rsidRDefault="00F65376">
      <w:pPr>
        <w:bidi/>
        <w:jc w:val="both"/>
        <w:rPr>
          <w:rFonts w:cs="David"/>
          <w:rtl/>
        </w:rPr>
      </w:pPr>
    </w:p>
    <w:p w:rsidR="00000000" w:rsidRDefault="00F65376">
      <w:pPr>
        <w:bidi/>
        <w:ind w:firstLine="720"/>
        <w:jc w:val="both"/>
        <w:rPr>
          <w:rFonts w:cs="David"/>
          <w:rtl/>
        </w:rPr>
      </w:pPr>
      <w:r>
        <w:rPr>
          <w:rFonts w:cs="David"/>
          <w:rtl/>
        </w:rPr>
        <w:t>לכן אני חושבת שאם מבקשים כאן תיקון, בקשר לצו אישי או יותר אישי, אם אכן הגדירו שמדוב</w:t>
      </w:r>
      <w:r>
        <w:rPr>
          <w:rFonts w:cs="David"/>
          <w:rtl/>
        </w:rPr>
        <w:t xml:space="preserve">ר אך ורק בחומרי גלם לתעשייה שאיננה משמשת את הציבור הרחב, אז לפחות </w:t>
      </w:r>
      <w:r>
        <w:rPr>
          <w:rFonts w:cs="David"/>
          <w:rtl/>
        </w:rPr>
        <w:lastRenderedPageBreak/>
        <w:t>בקשר לזה יהיה יותר קל לפטור מפרסום ברשומות כי באמת לא יהיה מדובר באיזושהי הוראה או משהו שמקביל לתקנת הפועל התחיקתי.</w:t>
      </w:r>
    </w:p>
    <w:p w:rsidR="00000000" w:rsidRDefault="00F65376">
      <w:pPr>
        <w:bidi/>
        <w:ind w:firstLine="720"/>
        <w:jc w:val="both"/>
        <w:rPr>
          <w:rFonts w:cs="David"/>
          <w:rtl/>
        </w:rPr>
      </w:pPr>
    </w:p>
    <w:p w:rsidR="00000000" w:rsidRDefault="00F65376">
      <w:pPr>
        <w:bidi/>
        <w:jc w:val="both"/>
        <w:rPr>
          <w:rFonts w:cs="David"/>
          <w:u w:val="single"/>
          <w:rtl/>
        </w:rPr>
      </w:pPr>
      <w:r>
        <w:rPr>
          <w:rFonts w:cs="David"/>
          <w:u w:val="single"/>
          <w:rtl/>
        </w:rPr>
        <w:t>מיכל עקביה:</w:t>
      </w:r>
    </w:p>
    <w:p w:rsidR="00000000" w:rsidRDefault="00F65376">
      <w:pPr>
        <w:bidi/>
        <w:jc w:val="both"/>
        <w:rPr>
          <w:rFonts w:cs="David"/>
          <w:rtl/>
        </w:rPr>
      </w:pPr>
    </w:p>
    <w:p w:rsidR="00000000" w:rsidRDefault="00F65376">
      <w:pPr>
        <w:bidi/>
        <w:jc w:val="both"/>
        <w:rPr>
          <w:rFonts w:cs="David"/>
          <w:rtl/>
        </w:rPr>
      </w:pPr>
      <w:r>
        <w:rPr>
          <w:rFonts w:cs="David"/>
          <w:rtl/>
        </w:rPr>
        <w:tab/>
        <w:t xml:space="preserve">צריך לזכור שהחוק הזה כבר הופעל והפרקטיקה נוהגת. גם היום יש </w:t>
      </w:r>
      <w:r>
        <w:rPr>
          <w:rFonts w:cs="David"/>
          <w:rtl/>
        </w:rPr>
        <w:t>הבדל בין צו הפרסום של צו אישי לבין זה של צו כללי. אני לא חושבת שעשו "אביוז" להגדרה של צו אישי כדי למשל לחמוק מחובת פרסום בשלושה עיתונים והגדירו צו שצריך להיות כללי כצו אישי.</w:t>
      </w:r>
    </w:p>
    <w:p w:rsidR="00000000" w:rsidRDefault="00F65376">
      <w:pPr>
        <w:bidi/>
        <w:jc w:val="both"/>
        <w:rPr>
          <w:rFonts w:cs="David"/>
          <w:rtl/>
        </w:rPr>
      </w:pPr>
    </w:p>
    <w:p w:rsidR="00000000" w:rsidRDefault="00F65376">
      <w:pPr>
        <w:bidi/>
        <w:jc w:val="both"/>
        <w:rPr>
          <w:rFonts w:cs="David"/>
          <w:rtl/>
        </w:rPr>
      </w:pPr>
      <w:r>
        <w:rPr>
          <w:rFonts w:cs="David"/>
          <w:u w:val="single"/>
          <w:rtl/>
        </w:rPr>
        <w:t>היו"ר משה כחלון</w:t>
      </w:r>
      <w:r>
        <w:rPr>
          <w:rFonts w:cs="David"/>
          <w:rtl/>
        </w:rPr>
        <w:t>:</w:t>
      </w:r>
    </w:p>
    <w:p w:rsidR="00000000" w:rsidRDefault="00F65376">
      <w:pPr>
        <w:bidi/>
        <w:jc w:val="both"/>
        <w:rPr>
          <w:rFonts w:cs="David"/>
          <w:rtl/>
        </w:rPr>
      </w:pPr>
    </w:p>
    <w:p w:rsidR="00000000" w:rsidRDefault="00F65376">
      <w:pPr>
        <w:bidi/>
        <w:jc w:val="both"/>
        <w:rPr>
          <w:rFonts w:cs="David"/>
          <w:rtl/>
        </w:rPr>
      </w:pPr>
      <w:r>
        <w:rPr>
          <w:rFonts w:cs="David"/>
          <w:rtl/>
        </w:rPr>
        <w:tab/>
        <w:t>למה לא ביטלתם את זה עד היום?</w:t>
      </w:r>
    </w:p>
    <w:p w:rsidR="00000000" w:rsidRDefault="00F65376">
      <w:pPr>
        <w:bidi/>
        <w:jc w:val="both"/>
        <w:rPr>
          <w:rFonts w:cs="David"/>
          <w:rtl/>
        </w:rPr>
      </w:pPr>
    </w:p>
    <w:p w:rsidR="00000000" w:rsidRDefault="00F65376">
      <w:pPr>
        <w:bidi/>
        <w:jc w:val="both"/>
        <w:rPr>
          <w:rFonts w:cs="David"/>
          <w:u w:val="single"/>
          <w:rtl/>
        </w:rPr>
      </w:pPr>
      <w:r>
        <w:rPr>
          <w:rFonts w:cs="David"/>
          <w:u w:val="single"/>
          <w:rtl/>
        </w:rPr>
        <w:t>מיכל עקביה:</w:t>
      </w:r>
    </w:p>
    <w:p w:rsidR="00000000" w:rsidRDefault="00F65376">
      <w:pPr>
        <w:bidi/>
        <w:jc w:val="both"/>
        <w:rPr>
          <w:rFonts w:cs="David"/>
          <w:rtl/>
        </w:rPr>
      </w:pPr>
    </w:p>
    <w:p w:rsidR="00000000" w:rsidRDefault="00F65376">
      <w:pPr>
        <w:bidi/>
        <w:jc w:val="both"/>
        <w:rPr>
          <w:rFonts w:cs="David"/>
          <w:rtl/>
        </w:rPr>
      </w:pPr>
      <w:r>
        <w:rPr>
          <w:rFonts w:cs="David"/>
          <w:rtl/>
        </w:rPr>
        <w:tab/>
        <w:t>בשנת 2004 הוגשה הצ</w:t>
      </w:r>
      <w:r>
        <w:rPr>
          <w:rFonts w:cs="David"/>
          <w:rtl/>
        </w:rPr>
        <w:t>עת חוק.</w:t>
      </w:r>
    </w:p>
    <w:p w:rsidR="00000000" w:rsidRDefault="00F65376">
      <w:pPr>
        <w:bidi/>
        <w:jc w:val="both"/>
        <w:rPr>
          <w:rFonts w:cs="David"/>
          <w:rtl/>
        </w:rPr>
      </w:pPr>
    </w:p>
    <w:p w:rsidR="00000000" w:rsidRDefault="00F65376">
      <w:pPr>
        <w:bidi/>
        <w:jc w:val="both"/>
        <w:rPr>
          <w:rFonts w:cs="David"/>
          <w:u w:val="single"/>
          <w:rtl/>
        </w:rPr>
      </w:pPr>
      <w:r>
        <w:rPr>
          <w:rFonts w:cs="David"/>
          <w:u w:val="single"/>
          <w:rtl/>
        </w:rPr>
        <w:t>אתי בנדלר:</w:t>
      </w:r>
    </w:p>
    <w:p w:rsidR="00000000" w:rsidRDefault="00F65376">
      <w:pPr>
        <w:bidi/>
        <w:jc w:val="both"/>
        <w:rPr>
          <w:rFonts w:cs="David"/>
          <w:rtl/>
        </w:rPr>
      </w:pPr>
    </w:p>
    <w:p w:rsidR="00000000" w:rsidRDefault="00F65376">
      <w:pPr>
        <w:bidi/>
        <w:jc w:val="both"/>
        <w:rPr>
          <w:rFonts w:cs="David"/>
          <w:rtl/>
        </w:rPr>
      </w:pPr>
      <w:r>
        <w:rPr>
          <w:rFonts w:cs="David"/>
          <w:rtl/>
        </w:rPr>
        <w:tab/>
        <w:t>פעמיים. שתי הצעות חוק.</w:t>
      </w:r>
    </w:p>
    <w:p w:rsidR="00000000" w:rsidRDefault="00F65376">
      <w:pPr>
        <w:bidi/>
        <w:jc w:val="both"/>
        <w:rPr>
          <w:rFonts w:cs="David"/>
          <w:rtl/>
        </w:rPr>
      </w:pPr>
    </w:p>
    <w:p w:rsidR="00000000" w:rsidRDefault="00F65376">
      <w:pPr>
        <w:bidi/>
        <w:jc w:val="both"/>
        <w:rPr>
          <w:rFonts w:cs="David"/>
          <w:u w:val="single"/>
          <w:rtl/>
        </w:rPr>
      </w:pPr>
      <w:r>
        <w:rPr>
          <w:rFonts w:cs="David"/>
          <w:u w:val="single"/>
          <w:rtl/>
        </w:rPr>
        <w:t>מיכל עקביה:</w:t>
      </w:r>
    </w:p>
    <w:p w:rsidR="00000000" w:rsidRDefault="00F65376">
      <w:pPr>
        <w:bidi/>
        <w:jc w:val="both"/>
        <w:rPr>
          <w:rFonts w:cs="David"/>
          <w:rtl/>
        </w:rPr>
      </w:pPr>
    </w:p>
    <w:p w:rsidR="00000000" w:rsidRDefault="00F65376">
      <w:pPr>
        <w:bidi/>
        <w:jc w:val="both"/>
        <w:rPr>
          <w:rFonts w:cs="David"/>
          <w:rtl/>
        </w:rPr>
      </w:pPr>
      <w:r>
        <w:rPr>
          <w:rFonts w:cs="David"/>
          <w:rtl/>
        </w:rPr>
        <w:tab/>
        <w:t>אבל זו אותה הצעת חוק.</w:t>
      </w:r>
    </w:p>
    <w:p w:rsidR="00000000" w:rsidRDefault="00F65376">
      <w:pPr>
        <w:bidi/>
        <w:jc w:val="both"/>
        <w:rPr>
          <w:rFonts w:cs="David"/>
          <w:rtl/>
        </w:rPr>
      </w:pPr>
    </w:p>
    <w:p w:rsidR="00000000" w:rsidRDefault="00F65376">
      <w:pPr>
        <w:bidi/>
        <w:jc w:val="both"/>
        <w:rPr>
          <w:rFonts w:cs="David"/>
          <w:rtl/>
        </w:rPr>
      </w:pPr>
      <w:r>
        <w:rPr>
          <w:rFonts w:cs="David"/>
          <w:u w:val="single"/>
          <w:rtl/>
        </w:rPr>
        <w:t>היו"ר משה כחלון</w:t>
      </w:r>
      <w:r>
        <w:rPr>
          <w:rFonts w:cs="David"/>
          <w:rtl/>
        </w:rPr>
        <w:t>:</w:t>
      </w:r>
    </w:p>
    <w:p w:rsidR="00000000" w:rsidRDefault="00F65376">
      <w:pPr>
        <w:bidi/>
        <w:jc w:val="both"/>
        <w:rPr>
          <w:rFonts w:cs="David"/>
          <w:rtl/>
        </w:rPr>
      </w:pPr>
    </w:p>
    <w:p w:rsidR="00000000" w:rsidRDefault="00F65376">
      <w:pPr>
        <w:bidi/>
        <w:jc w:val="both"/>
        <w:rPr>
          <w:rFonts w:cs="David"/>
          <w:rtl/>
        </w:rPr>
      </w:pPr>
      <w:r>
        <w:rPr>
          <w:rFonts w:cs="David"/>
          <w:rtl/>
        </w:rPr>
        <w:tab/>
        <w:t>ממשלתיות.</w:t>
      </w:r>
    </w:p>
    <w:p w:rsidR="00000000" w:rsidRDefault="00F65376">
      <w:pPr>
        <w:bidi/>
        <w:jc w:val="both"/>
        <w:rPr>
          <w:rFonts w:cs="David"/>
          <w:rtl/>
        </w:rPr>
      </w:pPr>
    </w:p>
    <w:p w:rsidR="00000000" w:rsidRDefault="00F65376">
      <w:pPr>
        <w:bidi/>
        <w:jc w:val="both"/>
        <w:rPr>
          <w:rFonts w:cs="David"/>
          <w:u w:val="single"/>
          <w:rtl/>
        </w:rPr>
      </w:pPr>
      <w:r>
        <w:rPr>
          <w:rFonts w:cs="David"/>
          <w:u w:val="single"/>
          <w:rtl/>
        </w:rPr>
        <w:t>מיכל עקביה:</w:t>
      </w:r>
    </w:p>
    <w:p w:rsidR="00000000" w:rsidRDefault="00F65376">
      <w:pPr>
        <w:bidi/>
        <w:jc w:val="both"/>
        <w:rPr>
          <w:rFonts w:cs="David"/>
          <w:rtl/>
        </w:rPr>
      </w:pPr>
    </w:p>
    <w:p w:rsidR="00000000" w:rsidRDefault="00F65376">
      <w:pPr>
        <w:bidi/>
        <w:jc w:val="both"/>
        <w:rPr>
          <w:rFonts w:cs="David"/>
          <w:rtl/>
        </w:rPr>
      </w:pPr>
      <w:r>
        <w:rPr>
          <w:rFonts w:cs="David"/>
          <w:rtl/>
        </w:rPr>
        <w:tab/>
        <w:t>זו אותה הצעה, אם אני זוכרת נכון, שהוגשה פעמיים.</w:t>
      </w:r>
    </w:p>
    <w:p w:rsidR="00000000" w:rsidRDefault="00F65376">
      <w:pPr>
        <w:bidi/>
        <w:jc w:val="both"/>
        <w:rPr>
          <w:rFonts w:cs="David"/>
          <w:rtl/>
        </w:rPr>
      </w:pPr>
    </w:p>
    <w:p w:rsidR="00000000" w:rsidRDefault="00F65376">
      <w:pPr>
        <w:bidi/>
        <w:jc w:val="both"/>
        <w:rPr>
          <w:rFonts w:cs="David"/>
          <w:rtl/>
        </w:rPr>
      </w:pPr>
      <w:r>
        <w:rPr>
          <w:rFonts w:cs="David"/>
          <w:u w:val="single"/>
          <w:rtl/>
        </w:rPr>
        <w:t>היו"ר משה כחלון</w:t>
      </w:r>
      <w:r>
        <w:rPr>
          <w:rFonts w:cs="David"/>
          <w:rtl/>
        </w:rPr>
        <w:t>:</w:t>
      </w:r>
    </w:p>
    <w:p w:rsidR="00000000" w:rsidRDefault="00F65376">
      <w:pPr>
        <w:bidi/>
        <w:jc w:val="both"/>
        <w:rPr>
          <w:rFonts w:cs="David"/>
          <w:rtl/>
        </w:rPr>
      </w:pPr>
    </w:p>
    <w:p w:rsidR="00000000" w:rsidRDefault="00F65376">
      <w:pPr>
        <w:bidi/>
        <w:jc w:val="both"/>
        <w:rPr>
          <w:rFonts w:cs="David"/>
          <w:rtl/>
        </w:rPr>
      </w:pPr>
      <w:r>
        <w:rPr>
          <w:rFonts w:cs="David"/>
          <w:rtl/>
        </w:rPr>
        <w:tab/>
        <w:t>זה הגיע בחוק ההסדרים?</w:t>
      </w:r>
    </w:p>
    <w:p w:rsidR="00000000" w:rsidRDefault="00F65376">
      <w:pPr>
        <w:bidi/>
        <w:jc w:val="both"/>
        <w:rPr>
          <w:rFonts w:cs="David"/>
          <w:rtl/>
        </w:rPr>
      </w:pPr>
    </w:p>
    <w:p w:rsidR="00000000" w:rsidRDefault="00F65376">
      <w:pPr>
        <w:bidi/>
        <w:jc w:val="both"/>
        <w:rPr>
          <w:rFonts w:cs="David"/>
          <w:u w:val="single"/>
          <w:rtl/>
        </w:rPr>
      </w:pPr>
      <w:r>
        <w:rPr>
          <w:rFonts w:cs="David"/>
          <w:u w:val="single"/>
          <w:rtl/>
        </w:rPr>
        <w:t>מיכל עקביה:</w:t>
      </w:r>
    </w:p>
    <w:p w:rsidR="00000000" w:rsidRDefault="00F65376">
      <w:pPr>
        <w:bidi/>
        <w:jc w:val="both"/>
        <w:rPr>
          <w:rFonts w:cs="David"/>
          <w:rtl/>
        </w:rPr>
      </w:pPr>
    </w:p>
    <w:p w:rsidR="00000000" w:rsidRDefault="00F65376">
      <w:pPr>
        <w:bidi/>
        <w:jc w:val="both"/>
        <w:rPr>
          <w:rFonts w:cs="David"/>
          <w:rtl/>
        </w:rPr>
      </w:pPr>
      <w:r>
        <w:rPr>
          <w:rFonts w:cs="David"/>
          <w:rtl/>
        </w:rPr>
        <w:tab/>
        <w:t>לא. זה הגיע לדיון בוועדה</w:t>
      </w:r>
      <w:r>
        <w:rPr>
          <w:rFonts w:cs="David"/>
          <w:rtl/>
        </w:rPr>
        <w:t>.</w:t>
      </w:r>
    </w:p>
    <w:p w:rsidR="00000000" w:rsidRDefault="00F65376">
      <w:pPr>
        <w:bidi/>
        <w:jc w:val="both"/>
        <w:rPr>
          <w:rFonts w:cs="David"/>
          <w:rtl/>
        </w:rPr>
      </w:pPr>
    </w:p>
    <w:p w:rsidR="00000000" w:rsidRDefault="00F65376">
      <w:pPr>
        <w:bidi/>
        <w:jc w:val="both"/>
        <w:rPr>
          <w:rFonts w:cs="David"/>
          <w:rtl/>
        </w:rPr>
      </w:pPr>
      <w:r>
        <w:rPr>
          <w:rFonts w:cs="David"/>
          <w:u w:val="single"/>
          <w:rtl/>
        </w:rPr>
        <w:t>היו"ר משה כחלון</w:t>
      </w:r>
      <w:r>
        <w:rPr>
          <w:rFonts w:cs="David"/>
          <w:rtl/>
        </w:rPr>
        <w:t>:</w:t>
      </w:r>
    </w:p>
    <w:p w:rsidR="00000000" w:rsidRDefault="00F65376">
      <w:pPr>
        <w:bidi/>
        <w:jc w:val="both"/>
        <w:rPr>
          <w:rFonts w:cs="David"/>
          <w:rtl/>
        </w:rPr>
      </w:pPr>
    </w:p>
    <w:p w:rsidR="00000000" w:rsidRDefault="00F65376">
      <w:pPr>
        <w:bidi/>
        <w:jc w:val="both"/>
        <w:rPr>
          <w:rFonts w:cs="David"/>
          <w:rtl/>
        </w:rPr>
      </w:pPr>
      <w:r>
        <w:rPr>
          <w:rFonts w:cs="David"/>
          <w:rtl/>
        </w:rPr>
        <w:tab/>
        <w:t>למה אתם לא מביאים את זה באופן רגיל?</w:t>
      </w:r>
    </w:p>
    <w:p w:rsidR="00000000" w:rsidRDefault="00F65376">
      <w:pPr>
        <w:bidi/>
        <w:jc w:val="both"/>
        <w:rPr>
          <w:rFonts w:cs="David"/>
          <w:rtl/>
        </w:rPr>
      </w:pPr>
    </w:p>
    <w:p w:rsidR="00000000" w:rsidRDefault="00F65376">
      <w:pPr>
        <w:bidi/>
        <w:jc w:val="both"/>
        <w:rPr>
          <w:rFonts w:cs="David"/>
          <w:u w:val="single"/>
          <w:rtl/>
        </w:rPr>
      </w:pPr>
      <w:r>
        <w:rPr>
          <w:rFonts w:cs="David"/>
          <w:u w:val="single"/>
          <w:rtl/>
        </w:rPr>
        <w:t>אתי בנדלר:</w:t>
      </w:r>
    </w:p>
    <w:p w:rsidR="00000000" w:rsidRDefault="00F65376">
      <w:pPr>
        <w:bidi/>
        <w:jc w:val="both"/>
        <w:rPr>
          <w:rFonts w:cs="David"/>
          <w:rtl/>
        </w:rPr>
      </w:pPr>
    </w:p>
    <w:p w:rsidR="00000000" w:rsidRDefault="00F65376">
      <w:pPr>
        <w:bidi/>
        <w:jc w:val="both"/>
        <w:rPr>
          <w:rFonts w:cs="David"/>
          <w:rtl/>
        </w:rPr>
      </w:pPr>
      <w:r>
        <w:rPr>
          <w:rFonts w:cs="David"/>
          <w:rtl/>
        </w:rPr>
        <w:tab/>
        <w:t>זה לא המשיך כי הוועדה סירבה לאשר אותו.</w:t>
      </w:r>
    </w:p>
    <w:p w:rsidR="00000000" w:rsidRDefault="00F65376">
      <w:pPr>
        <w:bidi/>
        <w:jc w:val="both"/>
        <w:rPr>
          <w:rFonts w:cs="David"/>
          <w:rtl/>
        </w:rPr>
      </w:pPr>
    </w:p>
    <w:p w:rsidR="00000000" w:rsidRDefault="00F65376">
      <w:pPr>
        <w:bidi/>
        <w:jc w:val="both"/>
        <w:rPr>
          <w:rFonts w:cs="David"/>
          <w:u w:val="single"/>
          <w:rtl/>
        </w:rPr>
      </w:pPr>
      <w:r>
        <w:rPr>
          <w:rFonts w:cs="David"/>
          <w:u w:val="single"/>
          <w:rtl/>
        </w:rPr>
        <w:t>מיכל עקביה:</w:t>
      </w:r>
    </w:p>
    <w:p w:rsidR="00000000" w:rsidRDefault="00F65376">
      <w:pPr>
        <w:bidi/>
        <w:jc w:val="both"/>
        <w:rPr>
          <w:rFonts w:cs="David"/>
          <w:rtl/>
        </w:rPr>
      </w:pPr>
    </w:p>
    <w:p w:rsidR="00000000" w:rsidRDefault="00F65376">
      <w:pPr>
        <w:bidi/>
        <w:jc w:val="both"/>
        <w:rPr>
          <w:rFonts w:cs="David"/>
          <w:rtl/>
        </w:rPr>
      </w:pPr>
      <w:r>
        <w:rPr>
          <w:rFonts w:cs="David"/>
          <w:rtl/>
        </w:rPr>
        <w:tab/>
        <w:t>אני מצטערת, לא הייתי אז ולא טיפלתי בחוק.</w:t>
      </w:r>
    </w:p>
    <w:p w:rsidR="00000000" w:rsidRDefault="00F65376">
      <w:pPr>
        <w:bidi/>
        <w:jc w:val="both"/>
        <w:rPr>
          <w:rFonts w:cs="David"/>
          <w:rtl/>
        </w:rPr>
      </w:pPr>
    </w:p>
    <w:p w:rsidR="00000000" w:rsidRDefault="00F65376">
      <w:pPr>
        <w:bidi/>
        <w:jc w:val="both"/>
        <w:rPr>
          <w:rFonts w:cs="David"/>
          <w:rtl/>
        </w:rPr>
      </w:pPr>
      <w:r>
        <w:rPr>
          <w:rFonts w:cs="David"/>
          <w:u w:val="single"/>
          <w:rtl/>
        </w:rPr>
        <w:t>היו"ר משה כחלון</w:t>
      </w:r>
      <w:r>
        <w:rPr>
          <w:rFonts w:cs="David"/>
          <w:rtl/>
        </w:rPr>
        <w:t>:</w:t>
      </w:r>
    </w:p>
    <w:p w:rsidR="00000000" w:rsidRDefault="00F65376">
      <w:pPr>
        <w:bidi/>
        <w:jc w:val="both"/>
        <w:rPr>
          <w:rFonts w:cs="David"/>
          <w:rtl/>
        </w:rPr>
      </w:pPr>
    </w:p>
    <w:p w:rsidR="00000000" w:rsidRDefault="00F65376">
      <w:pPr>
        <w:bidi/>
        <w:jc w:val="both"/>
        <w:rPr>
          <w:rFonts w:cs="David"/>
          <w:rtl/>
        </w:rPr>
      </w:pPr>
      <w:r>
        <w:rPr>
          <w:rFonts w:cs="David"/>
          <w:rtl/>
        </w:rPr>
        <w:tab/>
        <w:t>אני מבין שהמטרה היא לחסוך עלויות.</w:t>
      </w:r>
    </w:p>
    <w:p w:rsidR="00000000" w:rsidRDefault="00F65376">
      <w:pPr>
        <w:bidi/>
        <w:jc w:val="both"/>
        <w:rPr>
          <w:rFonts w:cs="David"/>
          <w:rtl/>
        </w:rPr>
      </w:pPr>
    </w:p>
    <w:p w:rsidR="00000000" w:rsidRDefault="00F65376">
      <w:pPr>
        <w:bidi/>
        <w:jc w:val="both"/>
        <w:rPr>
          <w:rFonts w:cs="David"/>
          <w:u w:val="single"/>
          <w:rtl/>
        </w:rPr>
      </w:pPr>
      <w:r>
        <w:rPr>
          <w:rFonts w:cs="David"/>
          <w:u w:val="single"/>
          <w:rtl/>
        </w:rPr>
        <w:t>מיכל עקביה:</w:t>
      </w:r>
    </w:p>
    <w:p w:rsidR="00000000" w:rsidRDefault="00F65376">
      <w:pPr>
        <w:bidi/>
        <w:jc w:val="both"/>
        <w:rPr>
          <w:rFonts w:cs="David"/>
          <w:rtl/>
        </w:rPr>
      </w:pPr>
    </w:p>
    <w:p w:rsidR="00000000" w:rsidRDefault="00F65376">
      <w:pPr>
        <w:bidi/>
        <w:jc w:val="both"/>
        <w:rPr>
          <w:rFonts w:cs="David"/>
          <w:rtl/>
        </w:rPr>
      </w:pPr>
      <w:r>
        <w:rPr>
          <w:rFonts w:cs="David"/>
          <w:rtl/>
        </w:rPr>
        <w:tab/>
        <w:t>כן.</w:t>
      </w:r>
    </w:p>
    <w:p w:rsidR="00000000" w:rsidRDefault="00F65376">
      <w:pPr>
        <w:bidi/>
        <w:jc w:val="both"/>
        <w:rPr>
          <w:rFonts w:cs="David"/>
          <w:rtl/>
        </w:rPr>
      </w:pPr>
    </w:p>
    <w:p w:rsidR="00000000" w:rsidRDefault="00F65376">
      <w:pPr>
        <w:bidi/>
        <w:jc w:val="both"/>
        <w:rPr>
          <w:rFonts w:cs="David"/>
          <w:rtl/>
        </w:rPr>
      </w:pPr>
      <w:r>
        <w:rPr>
          <w:rFonts w:cs="David"/>
          <w:u w:val="single"/>
          <w:rtl/>
        </w:rPr>
        <w:t>היו"ר משה כחלון</w:t>
      </w:r>
      <w:r>
        <w:rPr>
          <w:rFonts w:cs="David"/>
          <w:rtl/>
        </w:rPr>
        <w:t>:</w:t>
      </w:r>
    </w:p>
    <w:p w:rsidR="00000000" w:rsidRDefault="00F65376">
      <w:pPr>
        <w:bidi/>
        <w:jc w:val="both"/>
        <w:rPr>
          <w:rFonts w:cs="David"/>
          <w:rtl/>
        </w:rPr>
      </w:pPr>
    </w:p>
    <w:p w:rsidR="00000000" w:rsidRDefault="00F65376">
      <w:pPr>
        <w:bidi/>
        <w:jc w:val="both"/>
        <w:rPr>
          <w:rFonts w:cs="David"/>
          <w:rtl/>
        </w:rPr>
      </w:pPr>
      <w:r>
        <w:rPr>
          <w:rFonts w:cs="David"/>
          <w:rtl/>
        </w:rPr>
        <w:tab/>
        <w:t>אתם אומרים שאין לזה צורך כי זה לא משרת את הציבור.</w:t>
      </w:r>
    </w:p>
    <w:p w:rsidR="00000000" w:rsidRDefault="00F65376">
      <w:pPr>
        <w:bidi/>
        <w:jc w:val="both"/>
        <w:rPr>
          <w:rFonts w:cs="David"/>
          <w:rtl/>
        </w:rPr>
      </w:pPr>
    </w:p>
    <w:p w:rsidR="00000000" w:rsidRDefault="00F65376">
      <w:pPr>
        <w:bidi/>
        <w:jc w:val="both"/>
        <w:rPr>
          <w:rFonts w:cs="David"/>
          <w:u w:val="single"/>
          <w:rtl/>
        </w:rPr>
      </w:pPr>
      <w:r>
        <w:rPr>
          <w:rFonts w:cs="David"/>
          <w:u w:val="single"/>
          <w:rtl/>
        </w:rPr>
        <w:t>מיכל עקביה:</w:t>
      </w:r>
    </w:p>
    <w:p w:rsidR="00000000" w:rsidRDefault="00F65376">
      <w:pPr>
        <w:bidi/>
        <w:jc w:val="both"/>
        <w:rPr>
          <w:rFonts w:cs="David"/>
          <w:rtl/>
        </w:rPr>
      </w:pPr>
    </w:p>
    <w:p w:rsidR="00000000" w:rsidRDefault="00F65376">
      <w:pPr>
        <w:bidi/>
        <w:jc w:val="both"/>
        <w:rPr>
          <w:rFonts w:cs="David"/>
          <w:rtl/>
        </w:rPr>
      </w:pPr>
      <w:r>
        <w:rPr>
          <w:rFonts w:cs="David"/>
          <w:rtl/>
        </w:rPr>
        <w:tab/>
        <w:t>אנחנו חושבים שזה מיותר לחלוטין ולכן כל שקל שמוציאים על זה, הוא שקל מיותר. אין לנו הערכה מדויקת של עלויות, בין היתר כי העלויות מתפרסות בין הרבה משרדים. אולי נציג משרד התעשייה יוכל לשפוך קצ</w:t>
      </w:r>
      <w:r>
        <w:rPr>
          <w:rFonts w:cs="David"/>
          <w:rtl/>
        </w:rPr>
        <w:t xml:space="preserve">ת אור לגבי סדר גודל ההוצאה, אבל גם צווי מחירים של תחבורה ציבורית, מוציא משרד התחבורה, ויש צווים של משרד החינוך. </w:t>
      </w:r>
    </w:p>
    <w:p w:rsidR="00000000" w:rsidRDefault="00F65376">
      <w:pPr>
        <w:bidi/>
        <w:jc w:val="both"/>
        <w:rPr>
          <w:rFonts w:cs="David"/>
          <w:rtl/>
        </w:rPr>
      </w:pPr>
    </w:p>
    <w:p w:rsidR="00000000" w:rsidRDefault="00F65376">
      <w:pPr>
        <w:bidi/>
        <w:jc w:val="both"/>
        <w:rPr>
          <w:rFonts w:cs="David"/>
          <w:u w:val="single"/>
          <w:rtl/>
        </w:rPr>
      </w:pPr>
      <w:r>
        <w:rPr>
          <w:rFonts w:cs="David"/>
          <w:u w:val="single"/>
          <w:rtl/>
        </w:rPr>
        <w:t>אתי בנדלר:</w:t>
      </w:r>
    </w:p>
    <w:p w:rsidR="00000000" w:rsidRDefault="00F65376">
      <w:pPr>
        <w:bidi/>
        <w:jc w:val="both"/>
        <w:rPr>
          <w:rFonts w:cs="David"/>
          <w:rtl/>
        </w:rPr>
      </w:pPr>
    </w:p>
    <w:p w:rsidR="00000000" w:rsidRDefault="00F65376">
      <w:pPr>
        <w:bidi/>
        <w:jc w:val="both"/>
        <w:rPr>
          <w:rFonts w:cs="David"/>
          <w:rtl/>
        </w:rPr>
      </w:pPr>
      <w:r>
        <w:rPr>
          <w:rFonts w:cs="David"/>
          <w:rtl/>
        </w:rPr>
        <w:tab/>
        <w:t>משרד החינוך מוציא לגבי תשלומי הורים?</w:t>
      </w:r>
    </w:p>
    <w:p w:rsidR="00000000" w:rsidRDefault="00F65376">
      <w:pPr>
        <w:bidi/>
        <w:jc w:val="both"/>
        <w:rPr>
          <w:rFonts w:cs="David"/>
          <w:rtl/>
        </w:rPr>
      </w:pPr>
    </w:p>
    <w:p w:rsidR="00000000" w:rsidRDefault="00F65376">
      <w:pPr>
        <w:bidi/>
        <w:jc w:val="both"/>
        <w:rPr>
          <w:rFonts w:cs="David"/>
          <w:u w:val="single"/>
          <w:rtl/>
        </w:rPr>
      </w:pPr>
      <w:r>
        <w:rPr>
          <w:rFonts w:cs="David"/>
          <w:u w:val="single"/>
          <w:rtl/>
        </w:rPr>
        <w:t>אייל אפשטיין:</w:t>
      </w:r>
    </w:p>
    <w:p w:rsidR="00000000" w:rsidRDefault="00F65376">
      <w:pPr>
        <w:bidi/>
        <w:jc w:val="both"/>
        <w:rPr>
          <w:rFonts w:cs="David"/>
          <w:rtl/>
        </w:rPr>
      </w:pPr>
    </w:p>
    <w:p w:rsidR="00000000" w:rsidRDefault="00F65376">
      <w:pPr>
        <w:bidi/>
        <w:jc w:val="both"/>
        <w:rPr>
          <w:rFonts w:cs="David"/>
          <w:rtl/>
        </w:rPr>
      </w:pPr>
      <w:r>
        <w:rPr>
          <w:rFonts w:cs="David"/>
          <w:rtl/>
        </w:rPr>
        <w:tab/>
        <w:t>ספרי לימוד.</w:t>
      </w:r>
    </w:p>
    <w:p w:rsidR="00000000" w:rsidRDefault="00F65376">
      <w:pPr>
        <w:bidi/>
        <w:jc w:val="both"/>
        <w:rPr>
          <w:rFonts w:cs="David"/>
          <w:rtl/>
        </w:rPr>
      </w:pPr>
    </w:p>
    <w:p w:rsidR="00000000" w:rsidRDefault="00F65376">
      <w:pPr>
        <w:bidi/>
        <w:jc w:val="both"/>
        <w:rPr>
          <w:rFonts w:cs="David"/>
          <w:u w:val="single"/>
          <w:rtl/>
        </w:rPr>
      </w:pPr>
      <w:r>
        <w:rPr>
          <w:rFonts w:cs="David"/>
          <w:u w:val="single"/>
          <w:rtl/>
        </w:rPr>
        <w:t>אתי בנדלר:</w:t>
      </w:r>
    </w:p>
    <w:p w:rsidR="00000000" w:rsidRDefault="00F65376">
      <w:pPr>
        <w:bidi/>
        <w:jc w:val="both"/>
        <w:rPr>
          <w:rFonts w:cs="David"/>
          <w:rtl/>
        </w:rPr>
      </w:pPr>
    </w:p>
    <w:p w:rsidR="00000000" w:rsidRDefault="00F65376">
      <w:pPr>
        <w:bidi/>
        <w:jc w:val="both"/>
        <w:rPr>
          <w:rFonts w:cs="David"/>
          <w:rtl/>
        </w:rPr>
      </w:pPr>
      <w:r>
        <w:rPr>
          <w:rFonts w:cs="David"/>
          <w:rtl/>
        </w:rPr>
        <w:tab/>
        <w:t>איך הציבור הרחב אמור לדעת שניתן היתר כללי או צו כ</w:t>
      </w:r>
      <w:r>
        <w:rPr>
          <w:rFonts w:cs="David"/>
          <w:rtl/>
        </w:rPr>
        <w:t>ללי להעלאת מחירים בשיעור מוגבל לגבי ספרי לימוד? הם יקראו ברשומות אחרי שבועיים-שלושה?</w:t>
      </w:r>
    </w:p>
    <w:p w:rsidR="00000000" w:rsidRDefault="00F65376">
      <w:pPr>
        <w:bidi/>
        <w:jc w:val="both"/>
        <w:rPr>
          <w:rFonts w:cs="David"/>
          <w:rtl/>
        </w:rPr>
      </w:pPr>
    </w:p>
    <w:p w:rsidR="00000000" w:rsidRDefault="00F65376">
      <w:pPr>
        <w:bidi/>
        <w:jc w:val="both"/>
        <w:rPr>
          <w:rFonts w:cs="David"/>
          <w:u w:val="single"/>
          <w:rtl/>
        </w:rPr>
      </w:pPr>
      <w:r>
        <w:rPr>
          <w:rFonts w:cs="David"/>
          <w:u w:val="single"/>
          <w:rtl/>
        </w:rPr>
        <w:t>אייל אפשטיין:</w:t>
      </w:r>
    </w:p>
    <w:p w:rsidR="00000000" w:rsidRDefault="00F65376">
      <w:pPr>
        <w:bidi/>
        <w:jc w:val="both"/>
        <w:rPr>
          <w:rFonts w:cs="David"/>
          <w:rtl/>
        </w:rPr>
      </w:pPr>
    </w:p>
    <w:p w:rsidR="00000000" w:rsidRDefault="00F65376">
      <w:pPr>
        <w:bidi/>
        <w:jc w:val="both"/>
        <w:rPr>
          <w:rFonts w:cs="David"/>
          <w:rtl/>
        </w:rPr>
      </w:pPr>
      <w:r>
        <w:rPr>
          <w:rFonts w:cs="David"/>
          <w:rtl/>
        </w:rPr>
        <w:tab/>
        <w:t>פעם בשנה יוצא חוזר מנכ"ל החינוך עם רשימת כל הספרים. זה מתפרסם כמובן גם ברשומות. כל פעם שצריך לעשות שינוי, נאלצים להמתין עד הפעם הבאה שיצא חוזר מנכ"ל.</w:t>
      </w:r>
    </w:p>
    <w:p w:rsidR="00000000" w:rsidRDefault="00F65376">
      <w:pPr>
        <w:bidi/>
        <w:jc w:val="both"/>
        <w:rPr>
          <w:rFonts w:cs="David"/>
          <w:rtl/>
        </w:rPr>
      </w:pPr>
    </w:p>
    <w:p w:rsidR="00000000" w:rsidRDefault="00F65376">
      <w:pPr>
        <w:bidi/>
        <w:jc w:val="both"/>
        <w:rPr>
          <w:rFonts w:cs="David"/>
          <w:u w:val="single"/>
          <w:rtl/>
        </w:rPr>
      </w:pPr>
      <w:r>
        <w:rPr>
          <w:rFonts w:cs="David"/>
          <w:u w:val="single"/>
          <w:rtl/>
        </w:rPr>
        <w:t>אתי</w:t>
      </w:r>
      <w:r>
        <w:rPr>
          <w:rFonts w:cs="David"/>
          <w:u w:val="single"/>
          <w:rtl/>
        </w:rPr>
        <w:t xml:space="preserve"> בנדלר:</w:t>
      </w:r>
    </w:p>
    <w:p w:rsidR="00000000" w:rsidRDefault="00F65376">
      <w:pPr>
        <w:bidi/>
        <w:jc w:val="both"/>
        <w:rPr>
          <w:rFonts w:cs="David"/>
          <w:rtl/>
        </w:rPr>
      </w:pPr>
    </w:p>
    <w:p w:rsidR="00000000" w:rsidRDefault="00F65376">
      <w:pPr>
        <w:bidi/>
        <w:jc w:val="both"/>
        <w:rPr>
          <w:rFonts w:cs="David"/>
          <w:rtl/>
        </w:rPr>
      </w:pPr>
      <w:r>
        <w:rPr>
          <w:rFonts w:cs="David"/>
          <w:rtl/>
        </w:rPr>
        <w:tab/>
        <w:t>למה הם נאלצים להמתין עד הפעם הבאה?</w:t>
      </w:r>
    </w:p>
    <w:p w:rsidR="00000000" w:rsidRDefault="00F65376">
      <w:pPr>
        <w:bidi/>
        <w:jc w:val="both"/>
        <w:rPr>
          <w:rFonts w:cs="David"/>
          <w:rtl/>
        </w:rPr>
      </w:pPr>
    </w:p>
    <w:p w:rsidR="00000000" w:rsidRDefault="00F65376">
      <w:pPr>
        <w:bidi/>
        <w:jc w:val="both"/>
        <w:rPr>
          <w:rFonts w:cs="David"/>
          <w:u w:val="single"/>
          <w:rtl/>
        </w:rPr>
      </w:pPr>
      <w:r>
        <w:rPr>
          <w:rFonts w:cs="David"/>
          <w:u w:val="single"/>
          <w:rtl/>
        </w:rPr>
        <w:t>אייל אפשטיין:</w:t>
      </w:r>
    </w:p>
    <w:p w:rsidR="00000000" w:rsidRDefault="00F65376">
      <w:pPr>
        <w:bidi/>
        <w:jc w:val="both"/>
        <w:rPr>
          <w:rFonts w:cs="David"/>
          <w:rtl/>
        </w:rPr>
      </w:pPr>
    </w:p>
    <w:p w:rsidR="00000000" w:rsidRDefault="00F65376">
      <w:pPr>
        <w:bidi/>
        <w:jc w:val="both"/>
        <w:rPr>
          <w:rFonts w:cs="David"/>
          <w:rtl/>
        </w:rPr>
      </w:pPr>
      <w:r>
        <w:rPr>
          <w:rFonts w:cs="David"/>
          <w:rtl/>
        </w:rPr>
        <w:tab/>
        <w:t>מפני שכל הפרסום שכרוך בהדפסת החוברת, וזו ממש חוברת עבה, הם לא יכולים להרשות לעצמם להוציא את זה יותר מפעם אחת.</w:t>
      </w:r>
    </w:p>
    <w:p w:rsidR="00000000" w:rsidRDefault="00F65376">
      <w:pPr>
        <w:bidi/>
        <w:jc w:val="both"/>
        <w:rPr>
          <w:rFonts w:cs="David"/>
          <w:rtl/>
        </w:rPr>
      </w:pPr>
    </w:p>
    <w:p w:rsidR="00000000" w:rsidRDefault="00F65376">
      <w:pPr>
        <w:bidi/>
        <w:jc w:val="both"/>
        <w:rPr>
          <w:rFonts w:cs="David"/>
          <w:u w:val="single"/>
          <w:rtl/>
        </w:rPr>
      </w:pPr>
      <w:r>
        <w:rPr>
          <w:rFonts w:cs="David"/>
          <w:u w:val="single"/>
          <w:rtl/>
        </w:rPr>
        <w:t>אתי בנדלר:</w:t>
      </w:r>
    </w:p>
    <w:p w:rsidR="00000000" w:rsidRDefault="00F65376">
      <w:pPr>
        <w:bidi/>
        <w:jc w:val="both"/>
        <w:rPr>
          <w:rFonts w:cs="David"/>
          <w:rtl/>
        </w:rPr>
      </w:pPr>
    </w:p>
    <w:p w:rsidR="00000000" w:rsidRDefault="00F65376">
      <w:pPr>
        <w:bidi/>
        <w:jc w:val="both"/>
        <w:rPr>
          <w:rFonts w:cs="David"/>
          <w:rtl/>
        </w:rPr>
      </w:pPr>
      <w:r>
        <w:rPr>
          <w:rFonts w:cs="David"/>
          <w:rtl/>
        </w:rPr>
        <w:tab/>
        <w:t>אדוני היושב-ראש, אני רוצה לדבר עכשיו מתוך זיכרוני בלי שעיינתי בדברים ו</w:t>
      </w:r>
      <w:r>
        <w:rPr>
          <w:rFonts w:cs="David"/>
          <w:rtl/>
        </w:rPr>
        <w:t>לכן עלול להיות אי-דיוק מסוים. למיטב זיכרוני אני הצעתי בדיון בשנת 2004 או 2005 לחייב פרסום, אך ורק על כך שניתן היתר להעלאת מחירים תוך הפנייה לאתר האינטרנט של המשרד הייעודי לגבי הפרטים.</w:t>
      </w:r>
    </w:p>
    <w:p w:rsidR="00000000" w:rsidRDefault="00F65376">
      <w:pPr>
        <w:bidi/>
        <w:jc w:val="both"/>
        <w:rPr>
          <w:rFonts w:cs="David"/>
          <w:rtl/>
        </w:rPr>
      </w:pPr>
    </w:p>
    <w:p w:rsidR="00000000" w:rsidRDefault="00F65376">
      <w:pPr>
        <w:bidi/>
        <w:jc w:val="both"/>
        <w:rPr>
          <w:rFonts w:cs="David"/>
          <w:u w:val="single"/>
          <w:rtl/>
        </w:rPr>
      </w:pPr>
      <w:r>
        <w:rPr>
          <w:rFonts w:cs="David"/>
          <w:u w:val="single"/>
          <w:rtl/>
        </w:rPr>
        <w:t>לאה ורון:</w:t>
      </w:r>
    </w:p>
    <w:p w:rsidR="00000000" w:rsidRDefault="00F65376">
      <w:pPr>
        <w:bidi/>
        <w:jc w:val="both"/>
        <w:rPr>
          <w:rFonts w:cs="David"/>
          <w:rtl/>
        </w:rPr>
      </w:pPr>
    </w:p>
    <w:p w:rsidR="00000000" w:rsidRDefault="00F65376">
      <w:pPr>
        <w:bidi/>
        <w:jc w:val="both"/>
        <w:rPr>
          <w:rFonts w:cs="David"/>
          <w:rtl/>
        </w:rPr>
      </w:pPr>
      <w:r>
        <w:rPr>
          <w:rFonts w:cs="David"/>
          <w:rtl/>
        </w:rPr>
        <w:tab/>
        <w:t xml:space="preserve">הדיון התקיים באוקטובר 2004. בעמוד 7 נאמר: "אל תפרסמו את כל </w:t>
      </w:r>
      <w:r>
        <w:rPr>
          <w:rFonts w:cs="David"/>
          <w:rtl/>
        </w:rPr>
        <w:t>המחירים, פרסמו בעיתון הודעה על כך ששונו המחירים של מוצרי תמיכה".</w:t>
      </w:r>
    </w:p>
    <w:p w:rsidR="00000000" w:rsidRDefault="00F65376">
      <w:pPr>
        <w:bidi/>
        <w:jc w:val="both"/>
        <w:rPr>
          <w:rFonts w:cs="David"/>
          <w:rtl/>
        </w:rPr>
      </w:pPr>
    </w:p>
    <w:p w:rsidR="00000000" w:rsidRDefault="00F65376">
      <w:pPr>
        <w:bidi/>
        <w:jc w:val="both"/>
        <w:rPr>
          <w:rFonts w:cs="David"/>
          <w:rtl/>
        </w:rPr>
      </w:pPr>
      <w:r>
        <w:rPr>
          <w:rFonts w:cs="David"/>
          <w:u w:val="single"/>
          <w:rtl/>
        </w:rPr>
        <w:br w:type="page"/>
        <w:t>היו"ר משה כחלון</w:t>
      </w:r>
      <w:r>
        <w:rPr>
          <w:rFonts w:cs="David"/>
          <w:rtl/>
        </w:rPr>
        <w:t>:</w:t>
      </w:r>
    </w:p>
    <w:p w:rsidR="00000000" w:rsidRDefault="00F65376">
      <w:pPr>
        <w:bidi/>
        <w:jc w:val="both"/>
        <w:rPr>
          <w:rFonts w:cs="David"/>
          <w:rtl/>
        </w:rPr>
      </w:pPr>
    </w:p>
    <w:p w:rsidR="00000000" w:rsidRDefault="00F65376">
      <w:pPr>
        <w:bidi/>
        <w:jc w:val="both"/>
        <w:rPr>
          <w:rFonts w:cs="David"/>
          <w:rtl/>
        </w:rPr>
      </w:pPr>
      <w:r>
        <w:rPr>
          <w:rFonts w:cs="David"/>
          <w:rtl/>
        </w:rPr>
        <w:tab/>
        <w:t>לא הצטיידתם בשום נתון שיכול לשכנע את הוועדה, אלא אם מישהו אמר לכם לבוא לכאן כי אנחנו חותמת גומי, אתם תבקשו ואנחנו נעשה. ככה זה נראה. באתם בלי נתונים.</w:t>
      </w:r>
    </w:p>
    <w:p w:rsidR="00000000" w:rsidRDefault="00F65376">
      <w:pPr>
        <w:bidi/>
        <w:jc w:val="both"/>
        <w:rPr>
          <w:rFonts w:cs="David"/>
          <w:u w:val="single"/>
          <w:rtl/>
        </w:rPr>
      </w:pPr>
    </w:p>
    <w:p w:rsidR="00000000" w:rsidRDefault="00F65376">
      <w:pPr>
        <w:bidi/>
        <w:jc w:val="both"/>
        <w:rPr>
          <w:rFonts w:cs="David"/>
          <w:u w:val="single"/>
          <w:rtl/>
        </w:rPr>
      </w:pPr>
      <w:r>
        <w:rPr>
          <w:rFonts w:cs="David"/>
          <w:u w:val="single"/>
          <w:rtl/>
        </w:rPr>
        <w:t>לאה ורון:</w:t>
      </w:r>
    </w:p>
    <w:p w:rsidR="00000000" w:rsidRDefault="00F65376">
      <w:pPr>
        <w:bidi/>
        <w:jc w:val="both"/>
        <w:rPr>
          <w:rFonts w:cs="David"/>
          <w:rtl/>
        </w:rPr>
      </w:pPr>
    </w:p>
    <w:p w:rsidR="00000000" w:rsidRDefault="00F65376">
      <w:pPr>
        <w:bidi/>
        <w:jc w:val="both"/>
        <w:rPr>
          <w:rFonts w:cs="David"/>
          <w:rtl/>
        </w:rPr>
      </w:pPr>
      <w:r>
        <w:rPr>
          <w:rFonts w:cs="David"/>
          <w:rtl/>
        </w:rPr>
        <w:tab/>
        <w:t xml:space="preserve">וגם לא </w:t>
      </w:r>
      <w:r>
        <w:rPr>
          <w:rFonts w:cs="David"/>
          <w:rtl/>
        </w:rPr>
        <w:t>התייחסות לדיונים הקודמים של הוועדה בנושא הזה.</w:t>
      </w:r>
    </w:p>
    <w:p w:rsidR="00000000" w:rsidRDefault="00F65376">
      <w:pPr>
        <w:bidi/>
        <w:jc w:val="both"/>
        <w:rPr>
          <w:rFonts w:cs="David"/>
          <w:rtl/>
        </w:rPr>
      </w:pPr>
    </w:p>
    <w:p w:rsidR="00000000" w:rsidRDefault="00F65376">
      <w:pPr>
        <w:bidi/>
        <w:jc w:val="both"/>
        <w:rPr>
          <w:rFonts w:cs="David"/>
          <w:rtl/>
        </w:rPr>
      </w:pPr>
      <w:r>
        <w:rPr>
          <w:rFonts w:cs="David"/>
          <w:u w:val="single"/>
          <w:rtl/>
        </w:rPr>
        <w:t>היו"ר משה כחלון</w:t>
      </w:r>
      <w:r>
        <w:rPr>
          <w:rFonts w:cs="David"/>
          <w:rtl/>
        </w:rPr>
        <w:t>:</w:t>
      </w:r>
    </w:p>
    <w:p w:rsidR="00000000" w:rsidRDefault="00F65376">
      <w:pPr>
        <w:bidi/>
        <w:jc w:val="both"/>
        <w:rPr>
          <w:rFonts w:cs="David"/>
          <w:rtl/>
        </w:rPr>
      </w:pPr>
    </w:p>
    <w:p w:rsidR="00000000" w:rsidRDefault="00F65376">
      <w:pPr>
        <w:bidi/>
        <w:jc w:val="both"/>
        <w:rPr>
          <w:rFonts w:cs="David"/>
          <w:rtl/>
        </w:rPr>
      </w:pPr>
      <w:r>
        <w:rPr>
          <w:rFonts w:cs="David"/>
          <w:rtl/>
        </w:rPr>
        <w:tab/>
        <w:t>אני לא מתכוון לדון בזה כרגע.</w:t>
      </w:r>
    </w:p>
    <w:p w:rsidR="00000000" w:rsidRDefault="00F65376">
      <w:pPr>
        <w:bidi/>
        <w:jc w:val="both"/>
        <w:rPr>
          <w:rFonts w:cs="David"/>
          <w:rtl/>
        </w:rPr>
      </w:pPr>
    </w:p>
    <w:p w:rsidR="00000000" w:rsidRDefault="00F65376">
      <w:pPr>
        <w:bidi/>
        <w:jc w:val="both"/>
        <w:rPr>
          <w:rFonts w:cs="David"/>
          <w:u w:val="single"/>
          <w:rtl/>
        </w:rPr>
      </w:pPr>
      <w:r>
        <w:rPr>
          <w:rFonts w:cs="David"/>
          <w:u w:val="single"/>
          <w:rtl/>
        </w:rPr>
        <w:t>אייל אפשטיין:</w:t>
      </w:r>
    </w:p>
    <w:p w:rsidR="00000000" w:rsidRDefault="00F65376">
      <w:pPr>
        <w:bidi/>
        <w:jc w:val="both"/>
        <w:rPr>
          <w:rFonts w:cs="David"/>
          <w:rtl/>
        </w:rPr>
      </w:pPr>
    </w:p>
    <w:p w:rsidR="00000000" w:rsidRDefault="00F65376">
      <w:pPr>
        <w:bidi/>
        <w:jc w:val="both"/>
        <w:rPr>
          <w:rFonts w:cs="David"/>
          <w:rtl/>
        </w:rPr>
      </w:pPr>
      <w:r>
        <w:rPr>
          <w:rFonts w:cs="David"/>
          <w:rtl/>
        </w:rPr>
        <w:tab/>
        <w:t>יש צווים שאין טעם לפרסם אותם בעיתון כי מדובר בהרבה כסף.</w:t>
      </w:r>
    </w:p>
    <w:p w:rsidR="00000000" w:rsidRDefault="00F65376">
      <w:pPr>
        <w:bidi/>
        <w:jc w:val="both"/>
        <w:rPr>
          <w:rFonts w:cs="David"/>
          <w:rtl/>
        </w:rPr>
      </w:pPr>
    </w:p>
    <w:p w:rsidR="00000000" w:rsidRDefault="00F65376">
      <w:pPr>
        <w:bidi/>
        <w:jc w:val="both"/>
        <w:rPr>
          <w:rFonts w:cs="David"/>
          <w:u w:val="single"/>
          <w:rtl/>
        </w:rPr>
      </w:pPr>
      <w:r>
        <w:rPr>
          <w:rFonts w:cs="David"/>
          <w:u w:val="single"/>
          <w:rtl/>
        </w:rPr>
        <w:t>לאה ורון:</w:t>
      </w:r>
    </w:p>
    <w:p w:rsidR="00000000" w:rsidRDefault="00F65376">
      <w:pPr>
        <w:bidi/>
        <w:jc w:val="both"/>
        <w:rPr>
          <w:rFonts w:cs="David"/>
          <w:rtl/>
        </w:rPr>
      </w:pPr>
    </w:p>
    <w:p w:rsidR="00000000" w:rsidRDefault="00F65376">
      <w:pPr>
        <w:bidi/>
        <w:jc w:val="both"/>
        <w:rPr>
          <w:rFonts w:cs="David"/>
          <w:rtl/>
        </w:rPr>
      </w:pPr>
      <w:r>
        <w:rPr>
          <w:rFonts w:cs="David"/>
          <w:rtl/>
        </w:rPr>
        <w:tab/>
        <w:t>כמה כסף? היושב-ראש רוצה לדעת באיזה סכום תצא המדינה נשכרת מכך שהוא יקבל החלט</w:t>
      </w:r>
      <w:r>
        <w:rPr>
          <w:rFonts w:cs="David"/>
          <w:rtl/>
        </w:rPr>
        <w:t>ה שלא להביא את הפיצול.</w:t>
      </w:r>
    </w:p>
    <w:p w:rsidR="00000000" w:rsidRDefault="00F65376">
      <w:pPr>
        <w:bidi/>
        <w:jc w:val="both"/>
        <w:rPr>
          <w:rFonts w:cs="David"/>
          <w:rtl/>
        </w:rPr>
      </w:pPr>
    </w:p>
    <w:p w:rsidR="00000000" w:rsidRDefault="00F65376">
      <w:pPr>
        <w:bidi/>
        <w:jc w:val="both"/>
        <w:rPr>
          <w:rFonts w:cs="David"/>
          <w:u w:val="single"/>
          <w:rtl/>
        </w:rPr>
      </w:pPr>
      <w:r>
        <w:rPr>
          <w:rFonts w:cs="David"/>
          <w:u w:val="single"/>
          <w:rtl/>
        </w:rPr>
        <w:t>אייל אפשטיין:</w:t>
      </w:r>
    </w:p>
    <w:p w:rsidR="00000000" w:rsidRDefault="00F65376">
      <w:pPr>
        <w:bidi/>
        <w:jc w:val="both"/>
        <w:rPr>
          <w:rFonts w:cs="David"/>
          <w:rtl/>
        </w:rPr>
      </w:pPr>
    </w:p>
    <w:p w:rsidR="00000000" w:rsidRDefault="00F65376">
      <w:pPr>
        <w:bidi/>
        <w:jc w:val="both"/>
        <w:rPr>
          <w:rFonts w:cs="David"/>
          <w:rtl/>
        </w:rPr>
      </w:pPr>
      <w:r>
        <w:rPr>
          <w:rFonts w:cs="David"/>
          <w:rtl/>
        </w:rPr>
        <w:tab/>
        <w:t>אני הולך על העיתונים הכי זולים שקיימים.</w:t>
      </w:r>
    </w:p>
    <w:p w:rsidR="00000000" w:rsidRDefault="00F65376">
      <w:pPr>
        <w:bidi/>
        <w:jc w:val="both"/>
        <w:rPr>
          <w:rFonts w:cs="David"/>
          <w:rtl/>
        </w:rPr>
      </w:pPr>
    </w:p>
    <w:p w:rsidR="00000000" w:rsidRDefault="00F65376">
      <w:pPr>
        <w:bidi/>
        <w:jc w:val="both"/>
        <w:rPr>
          <w:rFonts w:cs="David"/>
          <w:rtl/>
        </w:rPr>
      </w:pPr>
      <w:r>
        <w:rPr>
          <w:rFonts w:cs="David"/>
          <w:u w:val="single"/>
          <w:rtl/>
        </w:rPr>
        <w:t>היו"ר משה כחלון</w:t>
      </w:r>
      <w:r>
        <w:rPr>
          <w:rFonts w:cs="David"/>
          <w:rtl/>
        </w:rPr>
        <w:t>:</w:t>
      </w:r>
    </w:p>
    <w:p w:rsidR="00000000" w:rsidRDefault="00F65376">
      <w:pPr>
        <w:bidi/>
        <w:jc w:val="both"/>
        <w:rPr>
          <w:rFonts w:cs="David"/>
          <w:rtl/>
        </w:rPr>
      </w:pPr>
    </w:p>
    <w:p w:rsidR="00000000" w:rsidRDefault="00F65376">
      <w:pPr>
        <w:bidi/>
        <w:jc w:val="both"/>
        <w:rPr>
          <w:rFonts w:cs="David"/>
          <w:rtl/>
        </w:rPr>
      </w:pPr>
      <w:r>
        <w:rPr>
          <w:rFonts w:cs="David"/>
          <w:rtl/>
        </w:rPr>
        <w:tab/>
        <w:t>מה העלויות?</w:t>
      </w:r>
    </w:p>
    <w:p w:rsidR="00000000" w:rsidRDefault="00F65376">
      <w:pPr>
        <w:bidi/>
        <w:jc w:val="both"/>
        <w:rPr>
          <w:rFonts w:cs="David"/>
          <w:rtl/>
        </w:rPr>
      </w:pPr>
    </w:p>
    <w:p w:rsidR="00000000" w:rsidRDefault="00F65376">
      <w:pPr>
        <w:bidi/>
        <w:jc w:val="both"/>
        <w:rPr>
          <w:rFonts w:cs="David"/>
          <w:u w:val="single"/>
          <w:rtl/>
        </w:rPr>
      </w:pPr>
      <w:r>
        <w:rPr>
          <w:rFonts w:cs="David"/>
          <w:u w:val="single"/>
          <w:rtl/>
        </w:rPr>
        <w:t>אייל אפשטיין:</w:t>
      </w:r>
    </w:p>
    <w:p w:rsidR="00000000" w:rsidRDefault="00F65376">
      <w:pPr>
        <w:bidi/>
        <w:jc w:val="both"/>
        <w:rPr>
          <w:rFonts w:cs="David"/>
          <w:rtl/>
        </w:rPr>
      </w:pPr>
    </w:p>
    <w:p w:rsidR="00000000" w:rsidRDefault="00F65376">
      <w:pPr>
        <w:bidi/>
        <w:jc w:val="both"/>
        <w:rPr>
          <w:rFonts w:cs="David"/>
          <w:rtl/>
        </w:rPr>
      </w:pPr>
      <w:r>
        <w:rPr>
          <w:rFonts w:cs="David"/>
          <w:rtl/>
        </w:rPr>
        <w:tab/>
        <w:t>פרסום מודעה בעיתון הכי זול עולה בסביבות 2,000 שקלים. שלוש מודעות כאלה, זה 6,000 שקלים. זה לגבי צו אחד, אבל יש עוד צווים.</w:t>
      </w:r>
    </w:p>
    <w:p w:rsidR="00000000" w:rsidRDefault="00F65376">
      <w:pPr>
        <w:bidi/>
        <w:jc w:val="both"/>
        <w:rPr>
          <w:rFonts w:cs="David"/>
          <w:rtl/>
        </w:rPr>
      </w:pPr>
    </w:p>
    <w:p w:rsidR="00000000" w:rsidRDefault="00F65376">
      <w:pPr>
        <w:bidi/>
        <w:jc w:val="both"/>
        <w:rPr>
          <w:rFonts w:cs="David"/>
          <w:rtl/>
        </w:rPr>
      </w:pPr>
      <w:r>
        <w:rPr>
          <w:rFonts w:cs="David"/>
          <w:u w:val="single"/>
          <w:rtl/>
        </w:rPr>
        <w:t>היו"ר</w:t>
      </w:r>
      <w:r>
        <w:rPr>
          <w:rFonts w:cs="David"/>
          <w:u w:val="single"/>
          <w:rtl/>
        </w:rPr>
        <w:t xml:space="preserve"> משה כחלון</w:t>
      </w:r>
      <w:r>
        <w:rPr>
          <w:rFonts w:cs="David"/>
          <w:rtl/>
        </w:rPr>
        <w:t>:</w:t>
      </w:r>
    </w:p>
    <w:p w:rsidR="00000000" w:rsidRDefault="00F65376">
      <w:pPr>
        <w:bidi/>
        <w:jc w:val="both"/>
        <w:rPr>
          <w:rFonts w:cs="David"/>
          <w:rtl/>
        </w:rPr>
      </w:pPr>
    </w:p>
    <w:p w:rsidR="00000000" w:rsidRDefault="00F65376">
      <w:pPr>
        <w:bidi/>
        <w:jc w:val="both"/>
        <w:rPr>
          <w:rFonts w:cs="David"/>
          <w:rtl/>
        </w:rPr>
      </w:pPr>
      <w:r>
        <w:rPr>
          <w:rFonts w:cs="David"/>
          <w:rtl/>
        </w:rPr>
        <w:tab/>
        <w:t>אתם לא אומרים מה יש ומה אין. לפי מה אתם רוצים שאני אשקול?</w:t>
      </w:r>
    </w:p>
    <w:p w:rsidR="00000000" w:rsidRDefault="00F65376">
      <w:pPr>
        <w:bidi/>
        <w:jc w:val="both"/>
        <w:rPr>
          <w:rFonts w:cs="David"/>
          <w:rtl/>
        </w:rPr>
      </w:pPr>
    </w:p>
    <w:p w:rsidR="00000000" w:rsidRDefault="00F65376">
      <w:pPr>
        <w:bidi/>
        <w:jc w:val="both"/>
        <w:rPr>
          <w:rFonts w:cs="David"/>
          <w:u w:val="single"/>
          <w:rtl/>
        </w:rPr>
      </w:pPr>
      <w:r>
        <w:rPr>
          <w:rFonts w:cs="David"/>
          <w:u w:val="single"/>
          <w:rtl/>
        </w:rPr>
        <w:t>אייל אפשטיין:</w:t>
      </w:r>
    </w:p>
    <w:p w:rsidR="00000000" w:rsidRDefault="00F65376">
      <w:pPr>
        <w:bidi/>
        <w:jc w:val="both"/>
        <w:rPr>
          <w:rFonts w:cs="David"/>
          <w:rtl/>
        </w:rPr>
      </w:pPr>
    </w:p>
    <w:p w:rsidR="00000000" w:rsidRDefault="00F65376">
      <w:pPr>
        <w:bidi/>
        <w:jc w:val="both"/>
        <w:rPr>
          <w:rFonts w:cs="David"/>
          <w:rtl/>
        </w:rPr>
      </w:pPr>
      <w:r>
        <w:rPr>
          <w:rFonts w:cs="David"/>
          <w:rtl/>
        </w:rPr>
        <w:tab/>
        <w:t>אם יהיה צו ארוך בו מופיעה רשימה של כמה מוצרים, או במקרה של משרד החקלאות רשימה של כל סוגי הביצים למשל, או מוצרי חלב למיניהן, זה צו ארוך.</w:t>
      </w:r>
    </w:p>
    <w:p w:rsidR="00000000" w:rsidRDefault="00F65376">
      <w:pPr>
        <w:bidi/>
        <w:jc w:val="both"/>
        <w:rPr>
          <w:rFonts w:cs="David"/>
          <w:rtl/>
        </w:rPr>
      </w:pPr>
    </w:p>
    <w:p w:rsidR="00000000" w:rsidRDefault="00F65376">
      <w:pPr>
        <w:bidi/>
        <w:jc w:val="both"/>
        <w:rPr>
          <w:rFonts w:cs="David"/>
          <w:u w:val="single"/>
          <w:rtl/>
        </w:rPr>
      </w:pPr>
      <w:r>
        <w:rPr>
          <w:rFonts w:cs="David"/>
          <w:u w:val="single"/>
          <w:rtl/>
        </w:rPr>
        <w:t>מיכל עקביה:</w:t>
      </w:r>
    </w:p>
    <w:p w:rsidR="00000000" w:rsidRDefault="00F65376">
      <w:pPr>
        <w:bidi/>
        <w:jc w:val="both"/>
        <w:rPr>
          <w:rFonts w:cs="David"/>
          <w:rtl/>
        </w:rPr>
      </w:pPr>
    </w:p>
    <w:p w:rsidR="00000000" w:rsidRDefault="00F65376">
      <w:pPr>
        <w:bidi/>
        <w:jc w:val="both"/>
        <w:rPr>
          <w:rFonts w:cs="David"/>
          <w:rtl/>
        </w:rPr>
      </w:pPr>
      <w:r>
        <w:rPr>
          <w:rFonts w:cs="David"/>
          <w:rtl/>
        </w:rPr>
        <w:tab/>
        <w:t>אם אין שום טעם ל</w:t>
      </w:r>
      <w:r>
        <w:rPr>
          <w:rFonts w:cs="David"/>
          <w:rtl/>
        </w:rPr>
        <w:t>פרסום בעיתונות ואם הוא לא מועיל לאף אחד, למה לפרסם אותו?</w:t>
      </w:r>
    </w:p>
    <w:p w:rsidR="00000000" w:rsidRDefault="00F65376">
      <w:pPr>
        <w:bidi/>
        <w:jc w:val="both"/>
        <w:rPr>
          <w:rFonts w:cs="David"/>
          <w:rtl/>
        </w:rPr>
      </w:pPr>
    </w:p>
    <w:p w:rsidR="00000000" w:rsidRDefault="00F65376">
      <w:pPr>
        <w:bidi/>
        <w:jc w:val="both"/>
        <w:rPr>
          <w:rFonts w:cs="David"/>
          <w:rtl/>
        </w:rPr>
      </w:pPr>
      <w:r>
        <w:rPr>
          <w:rFonts w:cs="David"/>
          <w:u w:val="single"/>
          <w:rtl/>
        </w:rPr>
        <w:t>היו"ר משה כחלון</w:t>
      </w:r>
      <w:r>
        <w:rPr>
          <w:rFonts w:cs="David"/>
          <w:rtl/>
        </w:rPr>
        <w:t>:</w:t>
      </w:r>
    </w:p>
    <w:p w:rsidR="00000000" w:rsidRDefault="00F65376">
      <w:pPr>
        <w:bidi/>
        <w:jc w:val="both"/>
        <w:rPr>
          <w:rFonts w:cs="David"/>
          <w:rtl/>
        </w:rPr>
      </w:pPr>
    </w:p>
    <w:p w:rsidR="00000000" w:rsidRDefault="00F65376">
      <w:pPr>
        <w:bidi/>
        <w:jc w:val="both"/>
        <w:rPr>
          <w:rFonts w:cs="David"/>
          <w:rtl/>
        </w:rPr>
      </w:pPr>
      <w:r>
        <w:rPr>
          <w:rFonts w:cs="David"/>
          <w:rtl/>
        </w:rPr>
        <w:tab/>
        <w:t>למה לא מועיל? למה לא אישרו לכם לבטל את זה ב-2003 וב-2004?</w:t>
      </w:r>
    </w:p>
    <w:p w:rsidR="00000000" w:rsidRDefault="00F65376">
      <w:pPr>
        <w:bidi/>
        <w:jc w:val="both"/>
        <w:rPr>
          <w:rFonts w:cs="David"/>
          <w:rtl/>
        </w:rPr>
      </w:pPr>
    </w:p>
    <w:p w:rsidR="00000000" w:rsidRDefault="00F65376">
      <w:pPr>
        <w:bidi/>
        <w:jc w:val="both"/>
        <w:rPr>
          <w:rFonts w:cs="David"/>
          <w:u w:val="single"/>
          <w:rtl/>
        </w:rPr>
      </w:pPr>
      <w:r>
        <w:rPr>
          <w:rFonts w:cs="David"/>
          <w:u w:val="single"/>
          <w:rtl/>
        </w:rPr>
        <w:t>אתי בנדלר:</w:t>
      </w:r>
    </w:p>
    <w:p w:rsidR="00000000" w:rsidRDefault="00F65376">
      <w:pPr>
        <w:bidi/>
        <w:jc w:val="both"/>
        <w:rPr>
          <w:rFonts w:cs="David"/>
          <w:rtl/>
        </w:rPr>
      </w:pPr>
    </w:p>
    <w:p w:rsidR="00000000" w:rsidRDefault="00F65376">
      <w:pPr>
        <w:bidi/>
        <w:jc w:val="both"/>
        <w:rPr>
          <w:rFonts w:cs="David"/>
          <w:rtl/>
        </w:rPr>
      </w:pPr>
      <w:r>
        <w:rPr>
          <w:rFonts w:cs="David"/>
          <w:rtl/>
        </w:rPr>
        <w:tab/>
        <w:t>הזכרתם את מוצרי החלב הבסיסיים, הזכרתם לכם, הזכרתם ספרי לימוד. אולי תוכלו לומר לנו על איזה עוד סוגי מוצרים ח</w:t>
      </w:r>
      <w:r>
        <w:rPr>
          <w:rFonts w:cs="David"/>
          <w:rtl/>
        </w:rPr>
        <w:t>ל החוק? כדי שהיושב-ראש יוכל לשקול אם יש ערך בפרסום פומבי בעיתונות על כך שניתן היתר להעלות מחירים או לא. אני חושבת שזה נתון בסיסי שצריך לתת אותו.</w:t>
      </w:r>
    </w:p>
    <w:p w:rsidR="00000000" w:rsidRDefault="00F65376">
      <w:pPr>
        <w:bidi/>
        <w:jc w:val="both"/>
        <w:rPr>
          <w:rFonts w:cs="David"/>
          <w:rtl/>
        </w:rPr>
      </w:pPr>
    </w:p>
    <w:p w:rsidR="00000000" w:rsidRDefault="00F65376">
      <w:pPr>
        <w:bidi/>
        <w:jc w:val="both"/>
        <w:rPr>
          <w:rFonts w:cs="David"/>
          <w:rtl/>
        </w:rPr>
      </w:pPr>
      <w:r>
        <w:rPr>
          <w:rFonts w:cs="David"/>
          <w:u w:val="single"/>
          <w:rtl/>
        </w:rPr>
        <w:t>היו"ר משה כחלון</w:t>
      </w:r>
      <w:r>
        <w:rPr>
          <w:rFonts w:cs="David"/>
          <w:rtl/>
        </w:rPr>
        <w:t>:</w:t>
      </w:r>
    </w:p>
    <w:p w:rsidR="00000000" w:rsidRDefault="00F65376">
      <w:pPr>
        <w:bidi/>
        <w:jc w:val="both"/>
        <w:rPr>
          <w:rFonts w:cs="David"/>
          <w:rtl/>
        </w:rPr>
      </w:pPr>
    </w:p>
    <w:p w:rsidR="00000000" w:rsidRDefault="00F65376">
      <w:pPr>
        <w:bidi/>
        <w:jc w:val="both"/>
        <w:rPr>
          <w:rFonts w:cs="David"/>
          <w:rtl/>
        </w:rPr>
      </w:pPr>
      <w:r>
        <w:rPr>
          <w:rFonts w:cs="David"/>
          <w:rtl/>
        </w:rPr>
        <w:tab/>
        <w:t>יש לי קושי גדול. צריך להיות או יהיר מדיי או חכם מדיי או טיפש מדיי כדי להצליח לדון בנושא מבל</w:t>
      </w:r>
      <w:r>
        <w:rPr>
          <w:rFonts w:cs="David"/>
          <w:rtl/>
        </w:rPr>
        <w:t>י שיש לי נתונים בסיסיים, מבלי שיש לי תשובות ראשוניות אפילו לנושא.</w:t>
      </w:r>
    </w:p>
    <w:p w:rsidR="00000000" w:rsidRDefault="00F65376">
      <w:pPr>
        <w:bidi/>
        <w:jc w:val="both"/>
        <w:rPr>
          <w:rFonts w:cs="David"/>
          <w:rtl/>
        </w:rPr>
      </w:pPr>
    </w:p>
    <w:p w:rsidR="00000000" w:rsidRDefault="00F65376">
      <w:pPr>
        <w:bidi/>
        <w:jc w:val="both"/>
        <w:rPr>
          <w:rFonts w:cs="David"/>
          <w:u w:val="single"/>
          <w:rtl/>
        </w:rPr>
      </w:pPr>
      <w:r>
        <w:rPr>
          <w:rFonts w:cs="David"/>
          <w:u w:val="single"/>
          <w:rtl/>
        </w:rPr>
        <w:t>מיכל עקביה:</w:t>
      </w:r>
    </w:p>
    <w:p w:rsidR="00000000" w:rsidRDefault="00F65376">
      <w:pPr>
        <w:bidi/>
        <w:jc w:val="both"/>
        <w:rPr>
          <w:rFonts w:cs="David"/>
          <w:rtl/>
        </w:rPr>
      </w:pPr>
    </w:p>
    <w:p w:rsidR="00000000" w:rsidRDefault="00F65376">
      <w:pPr>
        <w:bidi/>
        <w:jc w:val="both"/>
        <w:rPr>
          <w:rFonts w:cs="David"/>
          <w:rtl/>
        </w:rPr>
      </w:pPr>
      <w:r>
        <w:rPr>
          <w:rFonts w:cs="David"/>
          <w:rtl/>
        </w:rPr>
        <w:tab/>
        <w:t>איזה נתונים אדוני רוצה?</w:t>
      </w:r>
    </w:p>
    <w:p w:rsidR="00000000" w:rsidRDefault="00F65376">
      <w:pPr>
        <w:bidi/>
        <w:jc w:val="both"/>
        <w:rPr>
          <w:rFonts w:cs="David"/>
          <w:rtl/>
        </w:rPr>
      </w:pPr>
    </w:p>
    <w:p w:rsidR="00000000" w:rsidRDefault="00F65376">
      <w:pPr>
        <w:bidi/>
        <w:jc w:val="both"/>
        <w:rPr>
          <w:rFonts w:cs="David"/>
          <w:rtl/>
        </w:rPr>
      </w:pPr>
      <w:r>
        <w:rPr>
          <w:rFonts w:cs="David"/>
          <w:u w:val="single"/>
          <w:rtl/>
        </w:rPr>
        <w:t>היו"ר משה כחלון</w:t>
      </w:r>
      <w:r>
        <w:rPr>
          <w:rFonts w:cs="David"/>
          <w:rtl/>
        </w:rPr>
        <w:t>:</w:t>
      </w:r>
    </w:p>
    <w:p w:rsidR="00000000" w:rsidRDefault="00F65376">
      <w:pPr>
        <w:bidi/>
        <w:jc w:val="both"/>
        <w:rPr>
          <w:rFonts w:cs="David"/>
          <w:rtl/>
        </w:rPr>
      </w:pPr>
    </w:p>
    <w:p w:rsidR="00000000" w:rsidRDefault="00F65376">
      <w:pPr>
        <w:bidi/>
        <w:jc w:val="both"/>
        <w:rPr>
          <w:rFonts w:cs="David"/>
          <w:rtl/>
        </w:rPr>
      </w:pPr>
      <w:r>
        <w:rPr>
          <w:rFonts w:cs="David"/>
          <w:rtl/>
        </w:rPr>
        <w:tab/>
        <w:t>עלויות, איזה מוצרים מפוקחים.</w:t>
      </w:r>
    </w:p>
    <w:p w:rsidR="00000000" w:rsidRDefault="00F65376">
      <w:pPr>
        <w:bidi/>
        <w:jc w:val="both"/>
        <w:rPr>
          <w:rFonts w:cs="David"/>
          <w:rtl/>
        </w:rPr>
      </w:pPr>
    </w:p>
    <w:p w:rsidR="00000000" w:rsidRDefault="00F65376">
      <w:pPr>
        <w:bidi/>
        <w:jc w:val="both"/>
        <w:rPr>
          <w:rFonts w:cs="David"/>
          <w:u w:val="single"/>
          <w:rtl/>
        </w:rPr>
      </w:pPr>
      <w:r>
        <w:rPr>
          <w:rFonts w:cs="David"/>
          <w:u w:val="single"/>
          <w:rtl/>
        </w:rPr>
        <w:t>מיכל עקביה:</w:t>
      </w:r>
    </w:p>
    <w:p w:rsidR="00000000" w:rsidRDefault="00F65376">
      <w:pPr>
        <w:bidi/>
        <w:jc w:val="both"/>
        <w:rPr>
          <w:rFonts w:cs="David"/>
          <w:rtl/>
        </w:rPr>
      </w:pPr>
    </w:p>
    <w:p w:rsidR="00000000" w:rsidRDefault="00F65376">
      <w:pPr>
        <w:bidi/>
        <w:jc w:val="both"/>
        <w:rPr>
          <w:rFonts w:cs="David"/>
          <w:rtl/>
        </w:rPr>
      </w:pPr>
      <w:r>
        <w:rPr>
          <w:rFonts w:cs="David"/>
          <w:rtl/>
        </w:rPr>
        <w:tab/>
        <w:t>אנחנו יכולים לומר מה המוצרים המפוקחים על-ידינו.</w:t>
      </w:r>
    </w:p>
    <w:p w:rsidR="00000000" w:rsidRDefault="00F65376">
      <w:pPr>
        <w:bidi/>
        <w:jc w:val="both"/>
        <w:rPr>
          <w:rFonts w:cs="David"/>
          <w:rtl/>
        </w:rPr>
      </w:pPr>
    </w:p>
    <w:p w:rsidR="00000000" w:rsidRDefault="00F65376">
      <w:pPr>
        <w:bidi/>
        <w:jc w:val="both"/>
        <w:rPr>
          <w:rFonts w:cs="David"/>
          <w:rtl/>
        </w:rPr>
      </w:pPr>
      <w:r>
        <w:rPr>
          <w:rFonts w:cs="David"/>
          <w:u w:val="single"/>
          <w:rtl/>
        </w:rPr>
        <w:t>היו"ר משה כחלון</w:t>
      </w:r>
      <w:r>
        <w:rPr>
          <w:rFonts w:cs="David"/>
          <w:rtl/>
        </w:rPr>
        <w:t>:</w:t>
      </w:r>
    </w:p>
    <w:p w:rsidR="00000000" w:rsidRDefault="00F65376">
      <w:pPr>
        <w:bidi/>
        <w:jc w:val="both"/>
        <w:rPr>
          <w:rFonts w:cs="David"/>
          <w:rtl/>
        </w:rPr>
      </w:pPr>
    </w:p>
    <w:p w:rsidR="00000000" w:rsidRDefault="00F65376">
      <w:pPr>
        <w:bidi/>
        <w:jc w:val="both"/>
        <w:rPr>
          <w:rFonts w:cs="David"/>
          <w:rtl/>
        </w:rPr>
      </w:pPr>
      <w:r>
        <w:rPr>
          <w:rFonts w:cs="David"/>
          <w:rtl/>
        </w:rPr>
        <w:tab/>
        <w:t>אבל מה עם משרד התחב</w:t>
      </w:r>
      <w:r>
        <w:rPr>
          <w:rFonts w:cs="David"/>
          <w:rtl/>
        </w:rPr>
        <w:t>ורה? אני הרי מקבל החלטה גורפת ולא רק לגביכם אלא על כל המדינה. אולי משרד החינוך לא רוצה? אני לא יכול לקבל החלטה לגבי משרדים.</w:t>
      </w:r>
    </w:p>
    <w:p w:rsidR="00000000" w:rsidRDefault="00F65376">
      <w:pPr>
        <w:bidi/>
        <w:jc w:val="both"/>
        <w:rPr>
          <w:rFonts w:cs="David"/>
          <w:rtl/>
        </w:rPr>
      </w:pPr>
    </w:p>
    <w:p w:rsidR="00000000" w:rsidRDefault="00F65376">
      <w:pPr>
        <w:bidi/>
        <w:jc w:val="both"/>
        <w:rPr>
          <w:rFonts w:cs="David"/>
          <w:u w:val="single"/>
          <w:rtl/>
        </w:rPr>
      </w:pPr>
      <w:r>
        <w:rPr>
          <w:rFonts w:cs="David"/>
          <w:u w:val="single"/>
          <w:rtl/>
        </w:rPr>
        <w:t>מיכל עקביה:</w:t>
      </w:r>
    </w:p>
    <w:p w:rsidR="00000000" w:rsidRDefault="00F65376">
      <w:pPr>
        <w:bidi/>
        <w:jc w:val="both"/>
        <w:rPr>
          <w:rFonts w:cs="David"/>
          <w:rtl/>
        </w:rPr>
      </w:pPr>
    </w:p>
    <w:p w:rsidR="00000000" w:rsidRDefault="00F65376">
      <w:pPr>
        <w:bidi/>
        <w:jc w:val="both"/>
        <w:rPr>
          <w:rFonts w:cs="David"/>
          <w:rtl/>
        </w:rPr>
      </w:pPr>
      <w:r>
        <w:rPr>
          <w:rFonts w:cs="David"/>
          <w:rtl/>
        </w:rPr>
        <w:tab/>
        <w:t>משרד החינוך הוא חלק מהממשלה וזה חוק של הממשלה.</w:t>
      </w:r>
    </w:p>
    <w:p w:rsidR="00000000" w:rsidRDefault="00F65376">
      <w:pPr>
        <w:bidi/>
        <w:jc w:val="both"/>
        <w:rPr>
          <w:rFonts w:cs="David"/>
          <w:rtl/>
        </w:rPr>
      </w:pPr>
    </w:p>
    <w:p w:rsidR="00000000" w:rsidRDefault="00F65376">
      <w:pPr>
        <w:bidi/>
        <w:jc w:val="both"/>
        <w:rPr>
          <w:rFonts w:cs="David"/>
          <w:rtl/>
        </w:rPr>
      </w:pPr>
      <w:r>
        <w:rPr>
          <w:rFonts w:cs="David"/>
          <w:u w:val="single"/>
          <w:rtl/>
        </w:rPr>
        <w:t>היו"ר משה כחלון</w:t>
      </w:r>
      <w:r>
        <w:rPr>
          <w:rFonts w:cs="David"/>
          <w:rtl/>
        </w:rPr>
        <w:t>:</w:t>
      </w:r>
    </w:p>
    <w:p w:rsidR="00000000" w:rsidRDefault="00F65376">
      <w:pPr>
        <w:bidi/>
        <w:jc w:val="both"/>
        <w:rPr>
          <w:rFonts w:cs="David"/>
          <w:rtl/>
        </w:rPr>
      </w:pPr>
    </w:p>
    <w:p w:rsidR="00000000" w:rsidRDefault="00F65376">
      <w:pPr>
        <w:bidi/>
        <w:jc w:val="both"/>
        <w:rPr>
          <w:rFonts w:cs="David"/>
          <w:rtl/>
        </w:rPr>
      </w:pPr>
      <w:r>
        <w:rPr>
          <w:rFonts w:cs="David"/>
          <w:rtl/>
        </w:rPr>
        <w:tab/>
        <w:t>נכון, אבל אני רוצה לשמוע את הנציג שלו. אולי יש ציב</w:t>
      </w:r>
      <w:r>
        <w:rPr>
          <w:rFonts w:cs="David"/>
          <w:rtl/>
        </w:rPr>
        <w:t>ור שכן מעניין אותו העלאת מחיר ספרי הלימוד. באתם לכאן לא מוכנים. אני נועל את הישיבה ותנסו להגיש את זה בפעם אחרת אבל תבואו קצת יותר מוכנים כך שאוכל לקיים דיון.</w:t>
      </w:r>
    </w:p>
    <w:p w:rsidR="00000000" w:rsidRDefault="00F65376">
      <w:pPr>
        <w:bidi/>
        <w:jc w:val="both"/>
        <w:rPr>
          <w:rFonts w:cs="David"/>
          <w:rtl/>
        </w:rPr>
      </w:pPr>
    </w:p>
    <w:p w:rsidR="00000000" w:rsidRDefault="00F65376">
      <w:pPr>
        <w:bidi/>
        <w:jc w:val="both"/>
        <w:rPr>
          <w:rFonts w:cs="David"/>
          <w:rtl/>
        </w:rPr>
      </w:pPr>
      <w:r>
        <w:rPr>
          <w:rFonts w:cs="David"/>
          <w:rtl/>
        </w:rPr>
        <w:t>תודה רבה לכם.</w:t>
      </w:r>
    </w:p>
    <w:p w:rsidR="00000000" w:rsidRDefault="00F65376">
      <w:pPr>
        <w:bidi/>
        <w:jc w:val="both"/>
        <w:rPr>
          <w:rFonts w:cs="David"/>
          <w:rtl/>
        </w:rPr>
      </w:pPr>
    </w:p>
    <w:p w:rsidR="00000000" w:rsidRDefault="00F65376">
      <w:pPr>
        <w:bidi/>
        <w:jc w:val="both"/>
        <w:rPr>
          <w:rFonts w:cs="David"/>
          <w:rtl/>
        </w:rPr>
      </w:pPr>
    </w:p>
    <w:p w:rsidR="00000000" w:rsidRDefault="00F65376">
      <w:pPr>
        <w:bidi/>
        <w:jc w:val="both"/>
        <w:rPr>
          <w:rFonts w:cs="David"/>
          <w:rtl/>
        </w:rPr>
      </w:pPr>
    </w:p>
    <w:p w:rsidR="00000000" w:rsidRDefault="00F65376">
      <w:pPr>
        <w:bidi/>
        <w:jc w:val="both"/>
        <w:rPr>
          <w:rFonts w:cs="David"/>
          <w:rtl/>
        </w:rPr>
      </w:pPr>
      <w:r>
        <w:rPr>
          <w:rFonts w:cs="David"/>
          <w:b/>
          <w:bCs/>
          <w:u w:val="single"/>
          <w:rtl/>
        </w:rPr>
        <w:t>הישיבה ננעלה בשעה  12:10</w:t>
      </w:r>
    </w:p>
    <w:p w:rsidR="00000000" w:rsidRDefault="00F65376">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F65376">
      <w:r>
        <w:separator/>
      </w:r>
    </w:p>
  </w:endnote>
  <w:endnote w:type="continuationSeparator" w:id="0">
    <w:p w:rsidR="00000000" w:rsidRDefault="00F653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Arial Unicode MS"/>
    <w:panose1 w:val="02010600030101010101"/>
    <w:charset w:val="86"/>
    <w:family w:val="auto"/>
    <w:pitch w:val="variable"/>
    <w:sig w:usb0="00000003" w:usb1="288F0000" w:usb2="00000016" w:usb3="00000000" w:csb0="00040001"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F65376">
      <w:r>
        <w:separator/>
      </w:r>
    </w:p>
  </w:footnote>
  <w:footnote w:type="continuationSeparator" w:id="0">
    <w:p w:rsidR="00000000" w:rsidRDefault="00F653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F65376">
    <w:pPr>
      <w:pStyle w:val="a3"/>
      <w:framePr w:wrap="auto" w:vAnchor="text" w:hAnchor="text" w:y="1"/>
      <w:rPr>
        <w:rStyle w:val="a5"/>
        <w:rtl/>
      </w:rPr>
    </w:pPr>
    <w:r>
      <w:rPr>
        <w:rStyle w:val="a5"/>
      </w:rPr>
      <w:fldChar w:fldCharType="begin"/>
    </w:r>
    <w:r>
      <w:rPr>
        <w:rStyle w:val="a5"/>
      </w:rPr>
      <w:instrText xml:space="preserve">PAGE  </w:instrText>
    </w:r>
    <w:r>
      <w:rPr>
        <w:rStyle w:val="a5"/>
      </w:rPr>
      <w:fldChar w:fldCharType="separate"/>
    </w:r>
    <w:r>
      <w:rPr>
        <w:rStyle w:val="a5"/>
        <w:noProof/>
        <w:rtl/>
      </w:rPr>
      <w:t>2</w:t>
    </w:r>
    <w:r>
      <w:rPr>
        <w:rStyle w:val="a5"/>
      </w:rPr>
      <w:fldChar w:fldCharType="end"/>
    </w:r>
  </w:p>
  <w:p w:rsidR="00000000" w:rsidRDefault="00F65376">
    <w:pPr>
      <w:pStyle w:val="a3"/>
      <w:ind w:right="360"/>
      <w:rPr>
        <w:rFonts w:cs="David"/>
        <w:rtl/>
      </w:rPr>
    </w:pPr>
    <w:r>
      <w:rPr>
        <w:rFonts w:cs="David"/>
        <w:rtl/>
      </w:rPr>
      <w:t>ועדת ה</w:t>
    </w:r>
    <w:r>
      <w:rPr>
        <w:rFonts w:cs="David"/>
        <w:rtl/>
      </w:rPr>
      <w:t>כלכלה</w:t>
    </w:r>
  </w:p>
  <w:p w:rsidR="00000000" w:rsidRDefault="00F65376">
    <w:pPr>
      <w:pStyle w:val="a3"/>
      <w:rPr>
        <w:rFonts w:cs="David"/>
        <w:rtl/>
      </w:rPr>
    </w:pPr>
    <w:r>
      <w:rPr>
        <w:rFonts w:cs="David"/>
        <w:rtl/>
      </w:rPr>
      <w:t>25.12.2006</w:t>
    </w:r>
  </w:p>
  <w:p w:rsidR="00000000" w:rsidRDefault="00F65376">
    <w:pPr>
      <w:pStyle w:val="a3"/>
      <w:rPr>
        <w:rFonts w:cs="Times New Roman"/>
        <w:rtl/>
      </w:rPr>
    </w:pPr>
  </w:p>
  <w:p w:rsidR="00000000" w:rsidRDefault="00F65376">
    <w:pPr>
      <w:pStyle w:val="a3"/>
      <w:rPr>
        <w:rFonts w:cs="Times New Roman"/>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83635ôøåèå÷åì_éùéáú_åòãä.doc"/>
    <w:docVar w:name="StartMode" w:val="3"/>
  </w:docVars>
  <w:rsids>
    <w:rsidRoot w:val="00F65376"/>
    <w:rsid w:val="00F65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77A7EF5-FE6D-404C-8866-E5F0AD413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pPr>
      <w:tabs>
        <w:tab w:val="center" w:pos="4153"/>
        <w:tab w:val="right" w:pos="8306"/>
      </w:tabs>
      <w:bidi/>
    </w:pPr>
    <w:rPr>
      <w:rFonts w:eastAsia="SimSun" w:cs="SimSun"/>
      <w:lang w:eastAsia="zh-CN"/>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1125</Words>
  <Characters>5630</Characters>
  <Application>Microsoft Office Word</Application>
  <DocSecurity>4</DocSecurity>
  <Lines>46</Lines>
  <Paragraphs>13</Paragraphs>
  <ScaleCrop>false</ScaleCrop>
  <Company>Liraz</Company>
  <LinksUpToDate>false</LinksUpToDate>
  <CharactersWithSpaces>6742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י"ב סעיף 65 (פיקוח על מצרכים ושירותים) מתוך הצעת חוק הסדרים במשק המדינה</dc:title>
  <dc:subject/>
  <dc:creator>Knesset</dc:creator>
  <cp:keywords/>
  <dc:description/>
  <cp:lastModifiedBy>שמואל כוכב</cp:lastModifiedBy>
  <cp:revision>2</cp:revision>
  <dcterms:created xsi:type="dcterms:W3CDTF">2018-06-20T10:33:00Z</dcterms:created>
  <dcterms:modified xsi:type="dcterms:W3CDTF">2018-06-20T10:33:00Z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00208807</vt:lpwstr>
  </property>
  <property fmtid="{D5CDD505-2E9C-101B-9397-08002B2CF9AE}" pid="4" name="SDDocDate">
    <vt:lpwstr>2007-01-09T19:08:35Z</vt:lpwstr>
  </property>
  <property fmtid="{D5CDD505-2E9C-101B-9397-08002B2CF9AE}" pid="5" name="SDHebDate">
    <vt:lpwstr>י"ט בטבת, התשס"ז</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135.000000000000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2006-12-25T15:30:00Z</vt:lpwstr>
  </property>
  <property fmtid="{D5CDD505-2E9C-101B-9397-08002B2CF9AE}" pid="11" name="שעת ישיבה">
    <vt:lpwstr>11:30</vt:lpwstr>
  </property>
  <property fmtid="{D5CDD505-2E9C-101B-9397-08002B2CF9AE}" pid="12" name="MisVaada">
    <vt:lpwstr>191.000000000000</vt:lpwstr>
  </property>
  <property fmtid="{D5CDD505-2E9C-101B-9397-08002B2CF9AE}" pid="13" name="GetLastModified">
    <vt:lpwstr>1/9/2007 7:08:36 PM</vt:lpwstr>
  </property>
</Properties>
</file>