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2352A">
      <w:pPr>
        <w:tabs>
          <w:tab w:val="right" w:pos="8278"/>
        </w:tabs>
        <w:bidi/>
        <w:rPr>
          <w:rFonts w:cs="David"/>
          <w:rtl/>
        </w:rPr>
      </w:pPr>
      <w:bookmarkStart w:id="0" w:name="_GoBack"/>
      <w:bookmarkEnd w:id="0"/>
      <w:r>
        <w:rPr>
          <w:rFonts w:cs="David"/>
          <w:b/>
          <w:bCs/>
          <w:rtl/>
        </w:rPr>
        <w:t>הכנסת השש-עשרה</w:t>
      </w:r>
      <w:r>
        <w:rPr>
          <w:rFonts w:cs="David"/>
          <w:b/>
          <w:bCs/>
          <w:rtl/>
        </w:rPr>
        <w:tab/>
      </w:r>
      <w:r>
        <w:rPr>
          <w:rFonts w:cs="David"/>
          <w:rtl/>
        </w:rPr>
        <w:t>נוסח לא מתו</w:t>
      </w:r>
    </w:p>
    <w:p w:rsidR="00000000" w:rsidRDefault="00D2352A">
      <w:pPr>
        <w:bidi/>
        <w:rPr>
          <w:rFonts w:cs="David"/>
          <w:b/>
          <w:bCs/>
          <w:rtl/>
        </w:rPr>
      </w:pPr>
      <w:r>
        <w:rPr>
          <w:rFonts w:cs="David"/>
          <w:b/>
          <w:bCs/>
          <w:rtl/>
        </w:rPr>
        <w:t>מושב רביעי</w:t>
      </w:r>
    </w:p>
    <w:p w:rsidR="00000000" w:rsidRDefault="00D2352A">
      <w:pPr>
        <w:bidi/>
        <w:rPr>
          <w:rFonts w:cs="David"/>
          <w:b/>
          <w:bCs/>
          <w:rtl/>
        </w:rPr>
      </w:pPr>
    </w:p>
    <w:p w:rsidR="00000000" w:rsidRDefault="00D2352A">
      <w:pPr>
        <w:bidi/>
        <w:rPr>
          <w:rFonts w:cs="David"/>
          <w:b/>
          <w:bCs/>
          <w:rtl/>
        </w:rPr>
      </w:pPr>
    </w:p>
    <w:p w:rsidR="00000000" w:rsidRDefault="00D2352A">
      <w:pPr>
        <w:bidi/>
        <w:jc w:val="center"/>
        <w:rPr>
          <w:rFonts w:cs="David"/>
          <w:b/>
          <w:bCs/>
          <w:rtl/>
        </w:rPr>
      </w:pPr>
      <w:r>
        <w:rPr>
          <w:rFonts w:cs="David"/>
          <w:b/>
          <w:bCs/>
          <w:rtl/>
        </w:rPr>
        <w:t>פרוטוקול מס' 601</w:t>
      </w:r>
    </w:p>
    <w:p w:rsidR="00000000" w:rsidRDefault="00D2352A">
      <w:pPr>
        <w:pStyle w:val="4"/>
        <w:keepNext w:val="0"/>
        <w:widowControl/>
        <w:rPr>
          <w:rFonts w:cs="David"/>
          <w:b w:val="0"/>
          <w:bCs w:val="0"/>
          <w:sz w:val="24"/>
          <w:rtl/>
        </w:rPr>
      </w:pPr>
      <w:r>
        <w:rPr>
          <w:rFonts w:cs="David"/>
          <w:sz w:val="24"/>
          <w:rtl/>
        </w:rPr>
        <w:t>מישיבת ועדת הכלכלה</w:t>
      </w:r>
    </w:p>
    <w:p w:rsidR="00000000" w:rsidRDefault="00D2352A">
      <w:pPr>
        <w:bidi/>
        <w:jc w:val="center"/>
        <w:rPr>
          <w:rFonts w:cs="David"/>
          <w:b/>
          <w:bCs/>
          <w:u w:val="single"/>
          <w:rtl/>
        </w:rPr>
      </w:pPr>
      <w:r>
        <w:rPr>
          <w:rFonts w:cs="David"/>
          <w:b/>
          <w:bCs/>
          <w:u w:val="single"/>
          <w:rtl/>
        </w:rPr>
        <w:t>‏יום שלישי, כ"א באד</w:t>
      </w:r>
      <w:r>
        <w:rPr>
          <w:rFonts w:cs="David"/>
          <w:b/>
          <w:bCs/>
          <w:u w:val="single"/>
          <w:rtl/>
        </w:rPr>
        <w:t>ר התשס"ו (‏21 במרץ, 2006), שעה 12:25</w:t>
      </w:r>
    </w:p>
    <w:p w:rsidR="00000000" w:rsidRDefault="00D2352A">
      <w:pPr>
        <w:pStyle w:val="3"/>
        <w:keepNext w:val="0"/>
        <w:rPr>
          <w:rFonts w:cs="David"/>
          <w:rtl/>
        </w:rPr>
      </w:pPr>
    </w:p>
    <w:p w:rsidR="00000000" w:rsidRDefault="00D2352A">
      <w:pPr>
        <w:tabs>
          <w:tab w:val="left" w:pos="1134"/>
          <w:tab w:val="left" w:pos="1418"/>
        </w:tabs>
        <w:bidi/>
        <w:ind w:left="1418" w:hanging="1418"/>
        <w:rPr>
          <w:rFonts w:cs="David"/>
          <w:b/>
          <w:bCs/>
          <w:u w:val="single"/>
          <w:rtl/>
        </w:rPr>
      </w:pPr>
    </w:p>
    <w:p w:rsidR="00000000" w:rsidRDefault="00D2352A">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צו רשות שדות התעופה (שינוי חלק א' לתוספת), התשס"ו-2006, בדבר מסוף כרם שלום</w:t>
      </w:r>
    </w:p>
    <w:p w:rsidR="00000000" w:rsidRDefault="00D2352A">
      <w:pPr>
        <w:tabs>
          <w:tab w:val="left" w:pos="1134"/>
          <w:tab w:val="left" w:pos="1418"/>
        </w:tabs>
        <w:bidi/>
        <w:ind w:left="1418" w:hanging="284"/>
        <w:rPr>
          <w:rFonts w:cs="David"/>
          <w:rtl/>
        </w:rPr>
      </w:pPr>
    </w:p>
    <w:p w:rsidR="00000000" w:rsidRDefault="00D2352A">
      <w:pPr>
        <w:bidi/>
        <w:rPr>
          <w:rFonts w:cs="David"/>
          <w:b/>
          <w:bCs/>
          <w:rtl/>
        </w:rPr>
      </w:pPr>
    </w:p>
    <w:p w:rsidR="00000000" w:rsidRDefault="00D2352A">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D2352A">
      <w:pPr>
        <w:tabs>
          <w:tab w:val="left" w:pos="1276"/>
        </w:tabs>
        <w:bidi/>
        <w:rPr>
          <w:rFonts w:cs="David"/>
          <w:b/>
          <w:bCs/>
          <w:u w:val="single"/>
          <w:rtl/>
        </w:rPr>
      </w:pPr>
    </w:p>
    <w:p w:rsidR="00000000" w:rsidRDefault="00D2352A">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אמנון כהן – היו"ר</w:t>
      </w:r>
    </w:p>
    <w:p w:rsidR="00000000" w:rsidRDefault="00D2352A">
      <w:pPr>
        <w:tabs>
          <w:tab w:val="left" w:pos="1276"/>
        </w:tabs>
        <w:bidi/>
        <w:ind w:left="1276"/>
        <w:rPr>
          <w:rFonts w:cs="David"/>
          <w:rtl/>
        </w:rPr>
      </w:pPr>
      <w:r>
        <w:rPr>
          <w:rFonts w:cs="David"/>
          <w:rtl/>
        </w:rPr>
        <w:t>דוד טל</w:t>
      </w:r>
    </w:p>
    <w:p w:rsidR="00000000" w:rsidRDefault="00D2352A">
      <w:pPr>
        <w:tabs>
          <w:tab w:val="left" w:pos="1276"/>
        </w:tabs>
        <w:bidi/>
        <w:ind w:left="1276"/>
        <w:rPr>
          <w:rFonts w:cs="David"/>
          <w:rtl/>
        </w:rPr>
      </w:pPr>
    </w:p>
    <w:p w:rsidR="00000000" w:rsidRDefault="00D2352A">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עו"ד צביה בלאו</w:t>
      </w:r>
      <w:r>
        <w:rPr>
          <w:rFonts w:cs="David"/>
          <w:rtl/>
        </w:rPr>
        <w:tab/>
        <w:t>-</w:t>
      </w:r>
      <w:r>
        <w:rPr>
          <w:rFonts w:cs="David"/>
          <w:rtl/>
        </w:rPr>
        <w:tab/>
        <w:t>לשכה משפטית, משרד התחבורה</w:t>
      </w:r>
    </w:p>
    <w:p w:rsidR="00000000" w:rsidRDefault="00D2352A">
      <w:pPr>
        <w:tabs>
          <w:tab w:val="left" w:pos="1276"/>
          <w:tab w:val="left" w:pos="3969"/>
          <w:tab w:val="left" w:pos="4253"/>
        </w:tabs>
        <w:bidi/>
        <w:ind w:left="4253" w:hanging="2977"/>
        <w:rPr>
          <w:rFonts w:cs="David"/>
          <w:rtl/>
        </w:rPr>
      </w:pPr>
      <w:r>
        <w:rPr>
          <w:rFonts w:cs="David"/>
          <w:rtl/>
        </w:rPr>
        <w:t>עו"ד רינה פאר</w:t>
      </w:r>
      <w:r>
        <w:rPr>
          <w:rFonts w:cs="David"/>
          <w:rtl/>
        </w:rPr>
        <w:tab/>
        <w:t>-</w:t>
      </w:r>
      <w:r>
        <w:rPr>
          <w:rFonts w:cs="David"/>
          <w:rtl/>
        </w:rPr>
        <w:tab/>
        <w:t>משנה ליועץ ה</w:t>
      </w:r>
      <w:r>
        <w:rPr>
          <w:rFonts w:cs="David"/>
          <w:rtl/>
        </w:rPr>
        <w:t>משפטי, רשות שדות התעופה</w:t>
      </w:r>
    </w:p>
    <w:p w:rsidR="00000000" w:rsidRDefault="00D2352A">
      <w:pPr>
        <w:bidi/>
        <w:rPr>
          <w:rFonts w:cs="David"/>
          <w:rtl/>
        </w:rPr>
      </w:pPr>
    </w:p>
    <w:p w:rsidR="00000000" w:rsidRDefault="00D2352A">
      <w:pPr>
        <w:bidi/>
        <w:rPr>
          <w:rFonts w:cs="David"/>
          <w:rtl/>
        </w:rPr>
      </w:pPr>
    </w:p>
    <w:p w:rsidR="00000000" w:rsidRDefault="00D2352A">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אתי בנדלר</w:t>
      </w:r>
    </w:p>
    <w:p w:rsidR="00000000" w:rsidRDefault="00D2352A">
      <w:pPr>
        <w:tabs>
          <w:tab w:val="left" w:pos="1559"/>
        </w:tabs>
        <w:bidi/>
        <w:ind w:left="1559" w:hanging="1559"/>
        <w:rPr>
          <w:rFonts w:cs="David"/>
          <w:rtl/>
        </w:rPr>
      </w:pPr>
      <w:r>
        <w:rPr>
          <w:rFonts w:cs="David"/>
          <w:rtl/>
        </w:rPr>
        <w:tab/>
        <w:t>שמרית שקד</w:t>
      </w:r>
    </w:p>
    <w:p w:rsidR="00000000" w:rsidRDefault="00D2352A">
      <w:pPr>
        <w:tabs>
          <w:tab w:val="left" w:pos="1559"/>
        </w:tabs>
        <w:bidi/>
        <w:ind w:left="1559" w:hanging="1559"/>
        <w:rPr>
          <w:rFonts w:cs="David"/>
          <w:rtl/>
        </w:rPr>
      </w:pPr>
      <w:r>
        <w:rPr>
          <w:rFonts w:cs="David"/>
          <w:rtl/>
        </w:rPr>
        <w:tab/>
        <w:t>ניר ימין (מתמחה)</w:t>
      </w:r>
    </w:p>
    <w:p w:rsidR="00000000" w:rsidRDefault="00D2352A">
      <w:pPr>
        <w:tabs>
          <w:tab w:val="left" w:pos="1559"/>
        </w:tabs>
        <w:bidi/>
        <w:ind w:left="1559" w:hanging="1559"/>
        <w:rPr>
          <w:rFonts w:cs="David"/>
          <w:rtl/>
        </w:rPr>
      </w:pPr>
    </w:p>
    <w:p w:rsidR="00000000" w:rsidRDefault="00D2352A">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D2352A">
      <w:pPr>
        <w:tabs>
          <w:tab w:val="left" w:pos="1701"/>
        </w:tabs>
        <w:bidi/>
        <w:ind w:left="1701" w:hanging="1701"/>
        <w:rPr>
          <w:rFonts w:cs="David"/>
          <w:b/>
          <w:bCs/>
          <w:u w:val="single"/>
          <w:rtl/>
        </w:rPr>
      </w:pPr>
    </w:p>
    <w:p w:rsidR="00000000" w:rsidRDefault="00D2352A">
      <w:pPr>
        <w:tabs>
          <w:tab w:val="left" w:pos="1559"/>
        </w:tabs>
        <w:bidi/>
        <w:ind w:left="1559" w:hanging="1559"/>
        <w:rPr>
          <w:rFonts w:cs="David"/>
          <w:b/>
          <w:bCs/>
          <w:u w:val="single"/>
          <w:rtl/>
        </w:rPr>
      </w:pPr>
      <w:r>
        <w:rPr>
          <w:rFonts w:cs="David"/>
          <w:b/>
          <w:bCs/>
          <w:u w:val="single"/>
          <w:rtl/>
        </w:rPr>
        <w:t>רשמה</w:t>
      </w:r>
      <w:r>
        <w:rPr>
          <w:rFonts w:cs="David"/>
          <w:rtl/>
        </w:rPr>
        <w:t>:</w:t>
      </w:r>
      <w:r>
        <w:rPr>
          <w:rFonts w:cs="David"/>
          <w:rtl/>
        </w:rPr>
        <w:tab/>
        <w:t>אירית שלהבת</w:t>
      </w:r>
    </w:p>
    <w:p w:rsidR="00000000" w:rsidRDefault="00D2352A">
      <w:pPr>
        <w:tabs>
          <w:tab w:val="left" w:pos="1559"/>
        </w:tabs>
        <w:bidi/>
        <w:rPr>
          <w:rFonts w:cs="David"/>
          <w:rtl/>
        </w:rPr>
      </w:pPr>
    </w:p>
    <w:p w:rsidR="00000000" w:rsidRDefault="00D2352A">
      <w:pPr>
        <w:bidi/>
        <w:rPr>
          <w:rFonts w:cs="David"/>
          <w:rtl/>
        </w:rPr>
      </w:pPr>
      <w:r>
        <w:rPr>
          <w:rFonts w:cs="David"/>
          <w:rtl/>
        </w:rPr>
        <w:br w:type="page"/>
      </w:r>
    </w:p>
    <w:p w:rsidR="00000000" w:rsidRDefault="00D2352A">
      <w:pPr>
        <w:pStyle w:val="5"/>
        <w:jc w:val="both"/>
        <w:rPr>
          <w:rFonts w:cs="David"/>
          <w:sz w:val="24"/>
          <w:rtl/>
        </w:rPr>
      </w:pPr>
      <w:r>
        <w:rPr>
          <w:rFonts w:cs="David"/>
          <w:sz w:val="24"/>
          <w:rtl/>
        </w:rPr>
        <w:t>צו רשות שדות התעופה (שינוי חלק א' לתוספת), התשס"ו-2006, בדבר מסוף כרם שלום</w:t>
      </w:r>
    </w:p>
    <w:p w:rsidR="00000000" w:rsidRDefault="00D2352A">
      <w:pPr>
        <w:bidi/>
        <w:jc w:val="both"/>
        <w:rPr>
          <w:rFonts w:cs="David"/>
          <w:rtl/>
        </w:rPr>
      </w:pP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אני מתכבד לפתוח את ישיבת ועדת הכלכ</w:t>
      </w:r>
      <w:r>
        <w:rPr>
          <w:rFonts w:cs="David"/>
          <w:rtl/>
        </w:rPr>
        <w:t>לה. על סדר היום צו רשות שדות התעופה (שינוי חלק א' לתוספת), התשס"ו-2006, בדבר מסוף כרם שלום. מה הדחיפות? מה המטרה?</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הדחיפות לא ברורה. אסביר את מטרת הצו. בשל ההתנתקות הועתקה פעילות מסוף רפיח למסוף כרם שלום. מדובר במעבר של הולכי רגל. לבקשת הפלסטי</w:t>
      </w:r>
      <w:r>
        <w:rPr>
          <w:rFonts w:cs="David"/>
          <w:rtl/>
        </w:rPr>
        <w:t xml:space="preserve">נים זה הולכי רגל בלבד, כאשר הפעילות של העברת הסחורות תועבר למסוף ניצנה ולמסוף קרני. בהמשך עו"ד רינה פאר מרשות שדות התעופה תפרט על כך. </w:t>
      </w:r>
    </w:p>
    <w:p w:rsidR="00000000" w:rsidRDefault="00D2352A">
      <w:pPr>
        <w:bidi/>
        <w:jc w:val="both"/>
        <w:rPr>
          <w:rFonts w:cs="David"/>
          <w:rtl/>
        </w:rPr>
      </w:pPr>
    </w:p>
    <w:p w:rsidR="00000000" w:rsidRDefault="00D2352A">
      <w:pPr>
        <w:bidi/>
        <w:jc w:val="both"/>
        <w:rPr>
          <w:rFonts w:cs="David"/>
          <w:rtl/>
        </w:rPr>
      </w:pPr>
      <w:r>
        <w:rPr>
          <w:rFonts w:cs="David"/>
          <w:rtl/>
        </w:rPr>
        <w:tab/>
        <w:t>הפרוצדורה מופיעה בחוק רשות שדות התעופה (הוראת שעה), שקובעת ששר התחבורה רשאי לגרוע מסוף ולהוסיף מסוף אחר בתוספת. כך אנחנ</w:t>
      </w:r>
      <w:r>
        <w:rPr>
          <w:rFonts w:cs="David"/>
          <w:rtl/>
        </w:rPr>
        <w:t>ו קובעים כאן שיימחק מסוף רפיח ובמקומו יבוא מסוף כרם שלום.</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אבל קראנו בכתבה שיעברו בכרם שלום גם משאיות, 10-15 משאיות.</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 xml:space="preserve"> ככל הידוע לנו, אין שם עדיין כל פעילות. רק עכשיו מתחילה פעילות במעבר.</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האם מתכוונים שיי</w:t>
      </w:r>
      <w:r>
        <w:rPr>
          <w:rFonts w:cs="David"/>
          <w:rtl/>
        </w:rPr>
        <w:t>כנסו וייצאו משם משאיות או רק הולכי רגל?</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 xml:space="preserve">כרגע זה הולכי רגל בלבד. הפעילות עדיין לא התחילה בכלל. עכשיו הכוונה להתחיל פעילות הולכי רגל, ובעתיד גם סחורות.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אישרנו את המסופים בניצנה ובקרני. לשם מה צריך עוד מסוף?</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הפ</w:t>
      </w:r>
      <w:r>
        <w:rPr>
          <w:rFonts w:cs="David"/>
          <w:rtl/>
        </w:rPr>
        <w:t xml:space="preserve">לסטינים ביקשו מעבר גם בדרום הרצועה.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 xml:space="preserve">כתוב כאן בכתבה ששר הכלכלה הפלסטיני מתנגד למסוף בכרם שלום.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 xml:space="preserve">עד היום הוא לא הכיר בזה.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br w:type="page"/>
      </w:r>
      <w:r>
        <w:rPr>
          <w:rFonts w:cs="David"/>
          <w:u w:val="single"/>
          <w:rtl/>
        </w:rPr>
        <w:lastRenderedPageBreak/>
        <w:t>לאה ורון:</w:t>
      </w:r>
    </w:p>
    <w:p w:rsidR="00000000" w:rsidRDefault="00D2352A">
      <w:pPr>
        <w:bidi/>
        <w:jc w:val="both"/>
        <w:rPr>
          <w:rFonts w:cs="David"/>
          <w:rtl/>
        </w:rPr>
      </w:pPr>
    </w:p>
    <w:p w:rsidR="00000000" w:rsidRDefault="00D2352A">
      <w:pPr>
        <w:bidi/>
        <w:jc w:val="both"/>
        <w:rPr>
          <w:rFonts w:cs="David"/>
          <w:rtl/>
        </w:rPr>
      </w:pPr>
      <w:r>
        <w:rPr>
          <w:rFonts w:cs="David"/>
          <w:rtl/>
        </w:rPr>
        <w:tab/>
        <w:t>האם מעבר כרם שלום יחליף בהעברת הסחורות את מעבר קרני או מעבר רפיח?</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הוא יח</w:t>
      </w:r>
      <w:r>
        <w:rPr>
          <w:rFonts w:cs="David"/>
          <w:rtl/>
        </w:rPr>
        <w:t xml:space="preserve">ליף את המסוף ברפיח.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לאה ורון:</w:t>
      </w:r>
    </w:p>
    <w:p w:rsidR="00000000" w:rsidRDefault="00D2352A">
      <w:pPr>
        <w:bidi/>
        <w:jc w:val="both"/>
        <w:rPr>
          <w:rFonts w:cs="David"/>
          <w:rtl/>
        </w:rPr>
      </w:pPr>
    </w:p>
    <w:p w:rsidR="00000000" w:rsidRDefault="00D2352A">
      <w:pPr>
        <w:bidi/>
        <w:jc w:val="both"/>
        <w:rPr>
          <w:rFonts w:cs="David"/>
          <w:rtl/>
        </w:rPr>
      </w:pPr>
      <w:r>
        <w:rPr>
          <w:rFonts w:cs="David"/>
          <w:rtl/>
        </w:rPr>
        <w:tab/>
        <w:t>האם הוא יספק אפשרות מעבר למספר המשאיות הנדרש? על-פי הפרסומים, שמתייחס אליהם יושב-ראש הוועדה, מדובר על מעבר צפוי של 10-15 משאיות, בעוד שנדרש מעבר של 150 משאיות.  מה ההיערכות שלכם?</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החלטת הממשלה 4236 קובעת שלתקו</w:t>
      </w:r>
      <w:r>
        <w:rPr>
          <w:rFonts w:cs="David"/>
          <w:rtl/>
        </w:rPr>
        <w:t xml:space="preserve">פה של 6 חודשים מעבר רפיח יהיה רק לצורך תנועת אנשים, כאשר בטווח הזמן המיידי סחורות יועברו במעבר ניצנה. הכשרת מעבר כרם שלום לטיפול במעבר סחורות תיעשה בעתיד. כלומר, כרגע זה רק למעבר אנשים אולם יש כוונה להכשיר את המסוף גם לקראת פעילות של העברת סחורות.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 xml:space="preserve">היו"ר </w:t>
      </w:r>
      <w:r>
        <w:rPr>
          <w:rFonts w:cs="David"/>
          <w:u w:val="single"/>
          <w:rtl/>
        </w:rPr>
        <w:t>אמנון כהן:</w:t>
      </w:r>
    </w:p>
    <w:p w:rsidR="00000000" w:rsidRDefault="00D2352A">
      <w:pPr>
        <w:bidi/>
        <w:jc w:val="both"/>
        <w:rPr>
          <w:rFonts w:cs="David"/>
          <w:rtl/>
        </w:rPr>
      </w:pPr>
    </w:p>
    <w:p w:rsidR="00000000" w:rsidRDefault="00D2352A">
      <w:pPr>
        <w:bidi/>
        <w:jc w:val="both"/>
        <w:rPr>
          <w:rFonts w:cs="David"/>
          <w:rtl/>
        </w:rPr>
      </w:pPr>
      <w:r>
        <w:rPr>
          <w:rFonts w:cs="David"/>
          <w:rtl/>
        </w:rPr>
        <w:tab/>
        <w:t xml:space="preserve">כלומר, זה מחליף את הפעילות, שביטלנו, במעבר רפיח.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 xml:space="preserve">זה גם בסמיכות מקום כי רפיח וכרם שלום נמצאים בסמוך זה לזה.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 xml:space="preserve">המצב דה פקטו, שכרם שלום למעשה לא פועל עדיין מפני שהפלסטינים עד כה התנגדו להפעלתו.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אז מ</w:t>
      </w:r>
      <w:r>
        <w:rPr>
          <w:rFonts w:cs="David"/>
          <w:rtl/>
        </w:rPr>
        <w:t>דוע להפעיל אותו אם הפלסטינים לא מעוניינים בכך? אנחנו בסך הכול רוצים לתת להם שירות. אם אין ביקוש ואין צורך לצד השני, למה אנחנו צריכים?</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 xml:space="preserve">זאת החלטת הממשלה.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כיצד היא נולדה?</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היא נולדה לאור זה שפינינו את מסוף רפיח. מ</w:t>
      </w:r>
      <w:r>
        <w:rPr>
          <w:rFonts w:cs="David"/>
          <w:rtl/>
        </w:rPr>
        <w:t xml:space="preserve">בחינת רשות שדות התעופה מסוף רפיח לא קיים יותר ולא מופעל, מדינת ישראל איננה פועלת דרך מסוף רפיח, זה המצב העובדתי. עובדה נוספת – וזה נושא שבדקתי עם מר יורם שפירא, סמנכ"ל רשות שדות התעופה שממונה על הנושא, ולצערי לא יכול היה להגיע היום - - -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 xml:space="preserve">כי הנושא לא חשוב לו.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 xml:space="preserve">הוא פשוט היה צריך לפתוח את מסוף קרני לצרכים הומניטריים, בין היתר בגלל שמסוף רפיח נסגר.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לאה ורון:</w:t>
      </w:r>
    </w:p>
    <w:p w:rsidR="00000000" w:rsidRDefault="00D2352A">
      <w:pPr>
        <w:bidi/>
        <w:jc w:val="both"/>
        <w:rPr>
          <w:rFonts w:cs="David"/>
          <w:rtl/>
        </w:rPr>
      </w:pPr>
    </w:p>
    <w:p w:rsidR="00000000" w:rsidRDefault="00D2352A">
      <w:pPr>
        <w:bidi/>
        <w:jc w:val="both"/>
        <w:rPr>
          <w:rFonts w:cs="David"/>
          <w:rtl/>
        </w:rPr>
      </w:pPr>
      <w:r>
        <w:rPr>
          <w:rFonts w:cs="David"/>
          <w:rtl/>
        </w:rPr>
        <w:tab/>
        <w:t>מסוף קרני נפתח רק לצרכים הומניטריים או נפתח לגמרי?</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הוא נפתח למספר שעות היום, באופן יוצא דופן, בעקבות החל</w:t>
      </w:r>
      <w:r>
        <w:rPr>
          <w:rFonts w:cs="David"/>
          <w:rtl/>
        </w:rPr>
        <w:t xml:space="preserve">טת ממשלה שנתקבלה אתמול בערב. החליטו אתמול בערב לפתוח היום את מסוף קרני למספר שעות ולכן מר יורם שפירא נמצא שם כרגע. הוא ביקש להתנצל בפני אדוני שלא יכול היה להגיע לכאן ולספק תשובות.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דוד טל:</w:t>
      </w:r>
    </w:p>
    <w:p w:rsidR="00000000" w:rsidRDefault="00D2352A">
      <w:pPr>
        <w:bidi/>
        <w:jc w:val="both"/>
        <w:rPr>
          <w:rFonts w:cs="David"/>
          <w:rtl/>
        </w:rPr>
      </w:pPr>
    </w:p>
    <w:p w:rsidR="00000000" w:rsidRDefault="00D2352A">
      <w:pPr>
        <w:bidi/>
        <w:jc w:val="both"/>
        <w:rPr>
          <w:rFonts w:cs="David"/>
          <w:rtl/>
        </w:rPr>
      </w:pPr>
      <w:r>
        <w:rPr>
          <w:rFonts w:cs="David"/>
          <w:rtl/>
        </w:rPr>
        <w:tab/>
        <w:t xml:space="preserve">תמסרי לו רק שהתגעגענו אליו.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אמסור לו בשמחה. הוא עו</w:t>
      </w:r>
      <w:r>
        <w:rPr>
          <w:rFonts w:cs="David"/>
          <w:rtl/>
        </w:rPr>
        <w:t xml:space="preserve">שה במסופים עבודת קודש, עבודה קשה מאוד, והוא עושה אותה יפה מאוד. </w:t>
      </w:r>
    </w:p>
    <w:p w:rsidR="00000000" w:rsidRDefault="00D2352A">
      <w:pPr>
        <w:bidi/>
        <w:jc w:val="both"/>
        <w:rPr>
          <w:rFonts w:cs="David"/>
          <w:rtl/>
        </w:rPr>
      </w:pPr>
    </w:p>
    <w:p w:rsidR="00000000" w:rsidRDefault="00D2352A">
      <w:pPr>
        <w:bidi/>
        <w:jc w:val="both"/>
        <w:rPr>
          <w:rFonts w:cs="David"/>
          <w:rtl/>
        </w:rPr>
      </w:pPr>
      <w:r>
        <w:rPr>
          <w:rFonts w:cs="David"/>
          <w:rtl/>
        </w:rPr>
        <w:tab/>
        <w:t xml:space="preserve">לאור המגעים עם הפלסטינים, ככל הנראה תוך מספר ימים תחל הפעלת המסוף בכרם שלום.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מדוע הם מתנגדים?</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 xml:space="preserve">אני לא יודעת. זה עניין פוליטי, שהתחיל עוד לפני הבחירות ברשות </w:t>
      </w:r>
      <w:r>
        <w:rPr>
          <w:rFonts w:cs="David"/>
          <w:rtl/>
        </w:rPr>
        <w:t xml:space="preserve">הפלסטינית.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הם לא רוצים שהתושבים יעברו לעבוד בישראל? לא רוצים שסחורות יגיעו לשם? מה פוליטי? החמאס לא רוצה?</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לדעתי זה לא קשור לעליית החמאס כי ההתנגדות שלהם החלה הרבה לפני הבחירות. קטונתי מלהבין, באמת אינני יודעת מה השיקולים ש</w:t>
      </w:r>
      <w:r>
        <w:rPr>
          <w:rFonts w:cs="David"/>
          <w:rtl/>
        </w:rPr>
        <w:t xml:space="preserve">להם. אבל עובדה שהפלסטינים עד כה לא אפשרו הפעלה של מסוף כרם שלום.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כרגע אין כלום, אין מסוף, אין שום דבר?</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יש מסוף, בוודאי. רשות שדות התעופה השקיעה הרבה מאוד כסף בהקמת המסוף בכרם שלום. מבחינת ישראל המתקן עומד על תילו מוכן להפע</w:t>
      </w:r>
      <w:r>
        <w:rPr>
          <w:rFonts w:cs="David"/>
          <w:rtl/>
        </w:rPr>
        <w:t>לה.</w:t>
      </w:r>
    </w:p>
    <w:p w:rsidR="00000000" w:rsidRDefault="00D2352A">
      <w:pPr>
        <w:bidi/>
        <w:jc w:val="both"/>
        <w:rPr>
          <w:rFonts w:cs="David"/>
          <w:rtl/>
        </w:rPr>
      </w:pPr>
    </w:p>
    <w:p w:rsidR="00000000" w:rsidRDefault="00D2352A">
      <w:pPr>
        <w:bidi/>
        <w:jc w:val="both"/>
        <w:rPr>
          <w:rFonts w:cs="David"/>
          <w:rtl/>
        </w:rPr>
      </w:pPr>
      <w:r>
        <w:rPr>
          <w:rFonts w:cs="David"/>
          <w:rtl/>
        </w:rPr>
        <w:tab/>
        <w:t xml:space="preserve">בנוסח שהגשנו בפני אדוני כתבנו "תחילתו של צו זה ביום פרסומו", וזה נכון, אבל אני מודה ומתוודה שגם חברתי וגם אני לא היינו ערות למגבלה של 6 החודשים בהחלטת הממשלה. לפיכך אני מבקשת לאשר את הצו, כאשר רשות שדות התעופה מתחייבת שמיום פרסומו - - -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w:t>
      </w:r>
      <w:r>
        <w:rPr>
          <w:rFonts w:cs="David"/>
          <w:u w:val="single"/>
          <w:rtl/>
        </w:rPr>
        <w:t xml:space="preserve"> כהן:</w:t>
      </w:r>
    </w:p>
    <w:p w:rsidR="00000000" w:rsidRDefault="00D2352A">
      <w:pPr>
        <w:bidi/>
        <w:jc w:val="both"/>
        <w:rPr>
          <w:rFonts w:cs="David"/>
          <w:rtl/>
        </w:rPr>
      </w:pPr>
    </w:p>
    <w:p w:rsidR="00000000" w:rsidRDefault="00D2352A">
      <w:pPr>
        <w:bidi/>
        <w:jc w:val="both"/>
        <w:rPr>
          <w:rFonts w:cs="David"/>
          <w:rtl/>
        </w:rPr>
      </w:pPr>
      <w:r>
        <w:rPr>
          <w:rFonts w:cs="David"/>
          <w:rtl/>
        </w:rPr>
        <w:tab/>
        <w:t xml:space="preserve">למה ביקשתם שהתחילה תהיה 6 חודשים מיום פרסום הצו? כי אתם צריכים להיערך? אז למה זה דחוף? אם זה לא דחוף נאשר את הצו אחרי הבחירות.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תקופת 6 החודשים עשויה להתחיל תוך יום-יומיים, על-פי המגעים עם הפלסטינים, אולם בנוסח המופיע בפני אדוני לא ציי</w:t>
      </w:r>
      <w:r>
        <w:rPr>
          <w:rFonts w:cs="David"/>
          <w:rtl/>
        </w:rPr>
        <w:t>נו את זה. אז אחת משתיים: או שנאמר "תחילתו של צו זה ביום פרסומו, ותוקפו לתקופה של 6 חודשים".</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רק ל-6 חודשים? ומה יהיה אחר-כך?</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 xml:space="preserve">נצטרך ללכת לממשלה ולבקש להאריך את הצו.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מיום פרסום הצו אתם יכולים כבר להעביר סח</w:t>
      </w:r>
      <w:r>
        <w:rPr>
          <w:rFonts w:cs="David"/>
          <w:rtl/>
        </w:rPr>
        <w:t>ורות, הכול מסודר ומטופל?</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 xml:space="preserve">כן. אנחנו לא רוצים שבשל העובדה שעוד לא היה אישור ולא היה פרסום לא נוכל להתחיל את ההפעלה.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 xml:space="preserve">זאת החלטת הממשלה. הסעיף הרלוונטי קובע: "ככלל נענית ישראל לבקשת המצרים בנושא מעבר אנשים ולפיכך עמדתנו הינה כי מעבר </w:t>
      </w:r>
      <w:r>
        <w:rPr>
          <w:rFonts w:cs="David"/>
          <w:rtl/>
        </w:rPr>
        <w:t>רפיח יועתק לכרם שלום לצורך מעבר אנשים לרצועת עזה וממנה לתקופת זמן של שישה חודשים".</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על מעבר משאיות לא כתוב כלום?</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זה כתוב בסעיף הבא בהחלטת הממשלה: "בטווח הזמן המיידי סחורות יועברו במעבר ניצנה עד הכשרת מעבר כרם שלום לטיפול במ</w:t>
      </w:r>
      <w:r>
        <w:rPr>
          <w:rFonts w:cs="David"/>
          <w:rtl/>
        </w:rPr>
        <w:t xml:space="preserve">עבר סחורות". </w:t>
      </w:r>
    </w:p>
    <w:p w:rsidR="00000000" w:rsidRDefault="00D2352A">
      <w:pPr>
        <w:bidi/>
        <w:jc w:val="both"/>
        <w:rPr>
          <w:rFonts w:cs="David"/>
          <w:rtl/>
        </w:rPr>
      </w:pPr>
    </w:p>
    <w:p w:rsidR="00000000" w:rsidRDefault="00D2352A">
      <w:pPr>
        <w:bidi/>
        <w:jc w:val="both"/>
        <w:rPr>
          <w:rFonts w:cs="David"/>
          <w:rtl/>
        </w:rPr>
      </w:pPr>
      <w:r>
        <w:rPr>
          <w:rFonts w:cs="David"/>
          <w:rtl/>
        </w:rPr>
        <w:t xml:space="preserve"> </w:t>
      </w:r>
      <w:r>
        <w:rPr>
          <w:rFonts w:cs="David"/>
          <w:rtl/>
        </w:rPr>
        <w:tab/>
        <w:t xml:space="preserve">אפשרות נוספת היא להשאיר את הסעיף כפי שהוא ולבטל אותו כעבור 6 חודשים.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 xml:space="preserve">תתחילי לקרוא את הצו, בבקשה.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"צו רשות שדות התעופה (שינוי חלק א' לתוספת), התשס"ו-2006</w:t>
      </w:r>
    </w:p>
    <w:p w:rsidR="00000000" w:rsidRDefault="00D2352A">
      <w:pPr>
        <w:bidi/>
        <w:jc w:val="both"/>
        <w:rPr>
          <w:rFonts w:cs="David"/>
          <w:rtl/>
        </w:rPr>
      </w:pPr>
    </w:p>
    <w:p w:rsidR="00000000" w:rsidRDefault="00D2352A">
      <w:pPr>
        <w:bidi/>
        <w:jc w:val="both"/>
        <w:rPr>
          <w:rFonts w:cs="David"/>
          <w:rtl/>
        </w:rPr>
      </w:pPr>
      <w:r>
        <w:rPr>
          <w:rFonts w:cs="David"/>
          <w:rtl/>
        </w:rPr>
        <w:tab/>
        <w:t>בתוקף סמכותי לפי סעיף 2(ד)(2) לחוק רשות שדות התעו</w:t>
      </w:r>
      <w:r>
        <w:rPr>
          <w:rFonts w:cs="David"/>
          <w:rtl/>
        </w:rPr>
        <w:t>פה (הוראת שעה), התש"ם-1980 (להלן – החוק), בהתייעצות עם מועצת רשות שדות התעופה ובאישור ועדת הכלכלה של הכנסת אני מצווה לאמור:</w:t>
      </w:r>
    </w:p>
    <w:p w:rsidR="00000000" w:rsidRDefault="00D2352A">
      <w:pPr>
        <w:bidi/>
        <w:jc w:val="both"/>
        <w:rPr>
          <w:rFonts w:cs="David"/>
          <w:rtl/>
        </w:rPr>
      </w:pPr>
    </w:p>
    <w:p w:rsidR="00000000" w:rsidRDefault="00D2352A">
      <w:pPr>
        <w:bidi/>
        <w:jc w:val="both"/>
        <w:rPr>
          <w:rFonts w:cs="David"/>
          <w:b/>
          <w:bCs/>
          <w:i/>
          <w:iCs/>
          <w:u w:val="single"/>
          <w:rtl/>
        </w:rPr>
      </w:pPr>
      <w:r>
        <w:rPr>
          <w:rFonts w:cs="David"/>
          <w:rtl/>
        </w:rPr>
        <w:tab/>
      </w:r>
      <w:r>
        <w:rPr>
          <w:rFonts w:cs="David"/>
          <w:b/>
          <w:bCs/>
          <w:u w:val="single"/>
          <w:rtl/>
        </w:rPr>
        <w:t xml:space="preserve">סעיף 1 – </w:t>
      </w:r>
      <w:r>
        <w:rPr>
          <w:rFonts w:cs="David"/>
          <w:b/>
          <w:bCs/>
          <w:i/>
          <w:iCs/>
          <w:u w:val="single"/>
          <w:rtl/>
        </w:rPr>
        <w:t>גריעה והוספה של מסוף מעבר</w:t>
      </w:r>
    </w:p>
    <w:p w:rsidR="00000000" w:rsidRDefault="00D2352A">
      <w:pPr>
        <w:bidi/>
        <w:jc w:val="both"/>
        <w:rPr>
          <w:rFonts w:cs="David"/>
          <w:rtl/>
        </w:rPr>
      </w:pPr>
    </w:p>
    <w:p w:rsidR="00000000" w:rsidRDefault="00D2352A">
      <w:pPr>
        <w:bidi/>
        <w:jc w:val="both"/>
        <w:rPr>
          <w:rFonts w:cs="David"/>
          <w:rtl/>
        </w:rPr>
      </w:pPr>
      <w:r>
        <w:rPr>
          <w:rFonts w:cs="David"/>
          <w:rtl/>
        </w:rPr>
        <w:tab/>
        <w:t>בחלק א' בתוספת לחוק, במקום "מסוף רפיח" יבוא "מסוף כרם שלום".</w:t>
      </w:r>
    </w:p>
    <w:p w:rsidR="00000000" w:rsidRDefault="00D2352A">
      <w:pPr>
        <w:bidi/>
        <w:jc w:val="both"/>
        <w:rPr>
          <w:rFonts w:cs="David"/>
          <w:rtl/>
        </w:rPr>
      </w:pPr>
    </w:p>
    <w:p w:rsidR="00000000" w:rsidRDefault="00D2352A">
      <w:pPr>
        <w:bidi/>
        <w:jc w:val="both"/>
        <w:rPr>
          <w:rFonts w:cs="David"/>
          <w:b/>
          <w:bCs/>
          <w:u w:val="single"/>
          <w:rtl/>
        </w:rPr>
      </w:pPr>
      <w:r>
        <w:rPr>
          <w:rFonts w:cs="David"/>
          <w:rtl/>
        </w:rPr>
        <w:tab/>
      </w:r>
      <w:r>
        <w:rPr>
          <w:rFonts w:cs="David"/>
          <w:b/>
          <w:bCs/>
          <w:u w:val="single"/>
          <w:rtl/>
        </w:rPr>
        <w:t>סעיף 2 – תחילה</w:t>
      </w:r>
    </w:p>
    <w:p w:rsidR="00000000" w:rsidRDefault="00D2352A">
      <w:pPr>
        <w:bidi/>
        <w:jc w:val="both"/>
        <w:rPr>
          <w:rFonts w:cs="David"/>
          <w:rtl/>
        </w:rPr>
      </w:pPr>
    </w:p>
    <w:p w:rsidR="00000000" w:rsidRDefault="00D2352A">
      <w:pPr>
        <w:bidi/>
        <w:jc w:val="both"/>
        <w:rPr>
          <w:rFonts w:cs="David"/>
          <w:rtl/>
        </w:rPr>
      </w:pPr>
      <w:r>
        <w:rPr>
          <w:rFonts w:cs="David"/>
          <w:rtl/>
        </w:rPr>
        <w:tab/>
        <w:t xml:space="preserve">תחילתו של צו </w:t>
      </w:r>
      <w:r>
        <w:rPr>
          <w:rFonts w:cs="David"/>
          <w:rtl/>
        </w:rPr>
        <w:t>זה ביום פרסומו".</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משרד המשפטים העיר כי סעיף 2 מיותר.</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איפה נקבע שזה רק לחצי שנה?</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 xml:space="preserve">נבטל את זה בתום חצי שנה.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אתי בנדלר:</w:t>
      </w:r>
    </w:p>
    <w:p w:rsidR="00000000" w:rsidRDefault="00D2352A">
      <w:pPr>
        <w:bidi/>
        <w:jc w:val="both"/>
        <w:rPr>
          <w:rFonts w:cs="David"/>
          <w:rtl/>
        </w:rPr>
      </w:pPr>
    </w:p>
    <w:p w:rsidR="00000000" w:rsidRDefault="00D2352A">
      <w:pPr>
        <w:bidi/>
        <w:jc w:val="both"/>
        <w:rPr>
          <w:rFonts w:cs="David"/>
          <w:rtl/>
        </w:rPr>
      </w:pPr>
      <w:r>
        <w:rPr>
          <w:rFonts w:cs="David"/>
          <w:rtl/>
        </w:rPr>
        <w:tab/>
        <w:t xml:space="preserve">לא יהיה כתוב שום דבר בנוסח שהוועדה אישרה.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רינה פאר:</w:t>
      </w:r>
    </w:p>
    <w:p w:rsidR="00000000" w:rsidRDefault="00D2352A">
      <w:pPr>
        <w:bidi/>
        <w:jc w:val="both"/>
        <w:rPr>
          <w:rFonts w:cs="David"/>
          <w:rtl/>
        </w:rPr>
      </w:pPr>
    </w:p>
    <w:p w:rsidR="00000000" w:rsidRDefault="00D2352A">
      <w:pPr>
        <w:bidi/>
        <w:jc w:val="both"/>
        <w:rPr>
          <w:rFonts w:cs="David"/>
          <w:rtl/>
        </w:rPr>
      </w:pPr>
      <w:r>
        <w:rPr>
          <w:rFonts w:cs="David"/>
          <w:rtl/>
        </w:rPr>
        <w:tab/>
        <w:t xml:space="preserve">זה בעיה של רשות שדות התעופה.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דו</w:t>
      </w:r>
      <w:r>
        <w:rPr>
          <w:rFonts w:cs="David"/>
          <w:u w:val="single"/>
          <w:rtl/>
        </w:rPr>
        <w:t>ד טל:</w:t>
      </w:r>
    </w:p>
    <w:p w:rsidR="00000000" w:rsidRDefault="00D2352A">
      <w:pPr>
        <w:bidi/>
        <w:jc w:val="both"/>
        <w:rPr>
          <w:rFonts w:cs="David"/>
          <w:rtl/>
        </w:rPr>
      </w:pPr>
    </w:p>
    <w:p w:rsidR="00000000" w:rsidRDefault="00D2352A">
      <w:pPr>
        <w:bidi/>
        <w:jc w:val="both"/>
        <w:rPr>
          <w:rFonts w:cs="David"/>
          <w:rtl/>
        </w:rPr>
      </w:pPr>
      <w:r>
        <w:rPr>
          <w:rFonts w:cs="David"/>
          <w:rtl/>
        </w:rPr>
        <w:tab/>
        <w:t xml:space="preserve">אם תרצו לאחר מכן לפתוח את מסוף רפיח תצטרכו לקבל אישור מחדש, כי בעצם ביטלו את הסעיף הישן.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אתי בנדלר:</w:t>
      </w:r>
    </w:p>
    <w:p w:rsidR="00000000" w:rsidRDefault="00D2352A">
      <w:pPr>
        <w:bidi/>
        <w:jc w:val="both"/>
        <w:rPr>
          <w:rFonts w:cs="David"/>
          <w:rtl/>
        </w:rPr>
      </w:pPr>
    </w:p>
    <w:p w:rsidR="00000000" w:rsidRDefault="00D2352A">
      <w:pPr>
        <w:bidi/>
        <w:jc w:val="both"/>
        <w:rPr>
          <w:rFonts w:cs="David"/>
          <w:rtl/>
        </w:rPr>
      </w:pPr>
      <w:r>
        <w:rPr>
          <w:rFonts w:cs="David"/>
          <w:rtl/>
        </w:rPr>
        <w:tab/>
        <w:t xml:space="preserve">לכאורה אם הממשלה תחליט להאריך את התקופה, שזה לא יהיה מוגבל ל-6 חודשים, מבחינת החקיקה תהיה תשתית, לא יצטרכו לעשות שום דבר.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דוד טל:</w:t>
      </w:r>
    </w:p>
    <w:p w:rsidR="00000000" w:rsidRDefault="00D2352A">
      <w:pPr>
        <w:bidi/>
        <w:jc w:val="both"/>
        <w:rPr>
          <w:rFonts w:cs="David"/>
          <w:rtl/>
        </w:rPr>
      </w:pPr>
    </w:p>
    <w:p w:rsidR="00000000" w:rsidRDefault="00D2352A">
      <w:pPr>
        <w:bidi/>
        <w:jc w:val="both"/>
        <w:rPr>
          <w:rFonts w:cs="David"/>
          <w:rtl/>
        </w:rPr>
      </w:pPr>
      <w:r>
        <w:rPr>
          <w:rFonts w:cs="David"/>
          <w:rtl/>
        </w:rPr>
        <w:tab/>
        <w:t>זאת היתה ה</w:t>
      </w:r>
      <w:r>
        <w:rPr>
          <w:rFonts w:cs="David"/>
          <w:rtl/>
        </w:rPr>
        <w:t xml:space="preserve">חלטת במסגרת "מחליטים"? כי שמעתי כאן "עמדתנו". "עמדתנו" זה לא בדיוק החלטה.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w:t>
      </w:r>
    </w:p>
    <w:p w:rsidR="00000000" w:rsidRDefault="00D2352A">
      <w:pPr>
        <w:bidi/>
        <w:jc w:val="both"/>
        <w:rPr>
          <w:rFonts w:cs="David"/>
          <w:rtl/>
        </w:rPr>
      </w:pPr>
    </w:p>
    <w:p w:rsidR="00000000" w:rsidRDefault="00D2352A">
      <w:pPr>
        <w:bidi/>
        <w:jc w:val="both"/>
        <w:rPr>
          <w:rFonts w:cs="David"/>
          <w:rtl/>
        </w:rPr>
      </w:pPr>
      <w:r>
        <w:rPr>
          <w:rFonts w:cs="David"/>
          <w:rtl/>
        </w:rPr>
        <w:tab/>
        <w:t xml:space="preserve">קראתי כאן מתוך הפרוטוקול. נתקבלה החלטת ממשלה ב-11 בספטמבר 2005.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אנחנו מאשרים פה אחד את צו רשות שדות התעופה (שינוי חלק א' לתוספת), התשס"ו-2006, על-</w:t>
      </w:r>
      <w:r>
        <w:rPr>
          <w:rFonts w:cs="David"/>
          <w:rtl/>
        </w:rPr>
        <w:t xml:space="preserve">פי בקשתכם. תעשו בו שימוש למען רווחת הציבור.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צביה בלאו ורינה פאר:</w:t>
      </w:r>
    </w:p>
    <w:p w:rsidR="00000000" w:rsidRDefault="00D2352A">
      <w:pPr>
        <w:bidi/>
        <w:jc w:val="both"/>
        <w:rPr>
          <w:rFonts w:cs="David"/>
          <w:rtl/>
        </w:rPr>
      </w:pPr>
    </w:p>
    <w:p w:rsidR="00000000" w:rsidRDefault="00D2352A">
      <w:pPr>
        <w:bidi/>
        <w:jc w:val="both"/>
        <w:rPr>
          <w:rFonts w:cs="David"/>
          <w:rtl/>
        </w:rPr>
      </w:pPr>
      <w:r>
        <w:rPr>
          <w:rFonts w:cs="David"/>
          <w:rtl/>
        </w:rPr>
        <w:tab/>
        <w:t xml:space="preserve">תודה רבה. </w:t>
      </w:r>
    </w:p>
    <w:p w:rsidR="00000000" w:rsidRDefault="00D2352A">
      <w:pPr>
        <w:bidi/>
        <w:jc w:val="both"/>
        <w:rPr>
          <w:rFonts w:cs="David"/>
          <w:rtl/>
        </w:rPr>
      </w:pPr>
    </w:p>
    <w:p w:rsidR="00000000" w:rsidRDefault="00D2352A">
      <w:pPr>
        <w:bidi/>
        <w:jc w:val="both"/>
        <w:rPr>
          <w:rFonts w:cs="David"/>
          <w:u w:val="single"/>
          <w:rtl/>
        </w:rPr>
      </w:pPr>
      <w:r>
        <w:rPr>
          <w:rFonts w:cs="David"/>
          <w:u w:val="single"/>
          <w:rtl/>
        </w:rPr>
        <w:t>היו"ר אמנון כהן:</w:t>
      </w:r>
    </w:p>
    <w:p w:rsidR="00000000" w:rsidRDefault="00D2352A">
      <w:pPr>
        <w:bidi/>
        <w:jc w:val="both"/>
        <w:rPr>
          <w:rFonts w:cs="David"/>
          <w:rtl/>
        </w:rPr>
      </w:pPr>
    </w:p>
    <w:p w:rsidR="00000000" w:rsidRDefault="00D2352A">
      <w:pPr>
        <w:bidi/>
        <w:jc w:val="both"/>
        <w:rPr>
          <w:rFonts w:cs="David"/>
          <w:rtl/>
        </w:rPr>
      </w:pPr>
      <w:r>
        <w:rPr>
          <w:rFonts w:cs="David"/>
          <w:rtl/>
        </w:rPr>
        <w:tab/>
        <w:t xml:space="preserve">תודה. הישיבה נעולה. </w:t>
      </w:r>
    </w:p>
    <w:p w:rsidR="00000000" w:rsidRDefault="00D2352A">
      <w:pPr>
        <w:bidi/>
        <w:jc w:val="both"/>
        <w:rPr>
          <w:rFonts w:cs="David"/>
          <w:rtl/>
        </w:rPr>
      </w:pPr>
    </w:p>
    <w:p w:rsidR="00000000" w:rsidRDefault="00D2352A">
      <w:pPr>
        <w:bidi/>
        <w:jc w:val="both"/>
        <w:rPr>
          <w:rFonts w:cs="David"/>
          <w:rtl/>
        </w:rPr>
      </w:pPr>
    </w:p>
    <w:p w:rsidR="00000000" w:rsidRDefault="00D2352A">
      <w:pPr>
        <w:pStyle w:val="6"/>
        <w:rPr>
          <w:rFonts w:cs="David"/>
          <w:sz w:val="24"/>
          <w:rtl/>
        </w:rPr>
      </w:pPr>
      <w:r>
        <w:rPr>
          <w:rFonts w:cs="David"/>
          <w:sz w:val="24"/>
          <w:rtl/>
        </w:rPr>
        <w:t>הישיבה ננעלה בשעה 12:37</w:t>
      </w:r>
    </w:p>
    <w:p w:rsidR="00000000" w:rsidRDefault="00D2352A">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2352A">
      <w:r>
        <w:separator/>
      </w:r>
    </w:p>
  </w:endnote>
  <w:endnote w:type="continuationSeparator" w:id="0">
    <w:p w:rsidR="00000000" w:rsidRDefault="00D23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2352A">
      <w:r>
        <w:separator/>
      </w:r>
    </w:p>
  </w:footnote>
  <w:footnote w:type="continuationSeparator" w:id="0">
    <w:p w:rsidR="00000000" w:rsidRDefault="00D23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2352A">
    <w:pPr>
      <w:pStyle w:val="a4"/>
      <w:tabs>
        <w:tab w:val="clear" w:pos="4153"/>
      </w:tabs>
      <w:rPr>
        <w:rFonts w:cs="David"/>
        <w:sz w:val="24"/>
        <w:rtl/>
      </w:rPr>
    </w:pPr>
    <w:r>
      <w:rPr>
        <w:rFonts w:cs="David"/>
        <w:sz w:val="24"/>
        <w:rtl/>
      </w:rPr>
      <w:t>ועדת הכלכלה</w:t>
    </w:r>
    <w:r>
      <w:rPr>
        <w:rFonts w:cs="David"/>
        <w:sz w:val="24"/>
        <w:rtl/>
      </w:rPr>
      <w:tab/>
    </w:r>
    <w:r>
      <w:rPr>
        <w:rStyle w:val="a3"/>
        <w:rFonts w:cs="David"/>
      </w:rPr>
      <w:fldChar w:fldCharType="begin"/>
    </w:r>
    <w:r>
      <w:rPr>
        <w:rStyle w:val="a3"/>
        <w:rFonts w:cs="David"/>
      </w:rPr>
      <w:instrText xml:space="preserve"> PAGE </w:instrText>
    </w:r>
    <w:r>
      <w:rPr>
        <w:rStyle w:val="a3"/>
        <w:rFonts w:cs="David"/>
      </w:rPr>
      <w:fldChar w:fldCharType="separate"/>
    </w:r>
    <w:r>
      <w:rPr>
        <w:rStyle w:val="a3"/>
        <w:rFonts w:cs="David"/>
        <w:noProof/>
        <w:rtl/>
      </w:rPr>
      <w:t>2</w:t>
    </w:r>
    <w:r>
      <w:rPr>
        <w:rStyle w:val="a3"/>
        <w:rFonts w:cs="David"/>
      </w:rPr>
      <w:fldChar w:fldCharType="end"/>
    </w:r>
  </w:p>
  <w:p w:rsidR="00000000" w:rsidRDefault="00D2352A">
    <w:pPr>
      <w:pStyle w:val="a4"/>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9449ôøåèå÷åì_éùéáú_åòãä.doc"/>
    <w:docVar w:name="StartMode" w:val="3"/>
  </w:docVars>
  <w:rsids>
    <w:rsidRoot w:val="00D2352A"/>
    <w:rsid w:val="00D2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5BD8D6-1B8B-40C6-A8A2-49FFEB52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overflowPunct w:val="0"/>
      <w:autoSpaceDE w:val="0"/>
      <w:autoSpaceDN w:val="0"/>
      <w:bidi/>
      <w:adjustRightInd w:val="0"/>
      <w:jc w:val="center"/>
      <w:textAlignment w:val="baseline"/>
      <w:outlineLvl w:val="4"/>
    </w:pPr>
    <w:rPr>
      <w:b/>
      <w:bCs/>
      <w:sz w:val="22"/>
      <w:u w:val="single"/>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widowControl w:val="0"/>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1192</Words>
  <Characters>5963</Characters>
  <Application>Microsoft Office Word</Application>
  <DocSecurity>4</DocSecurity>
  <Lines>49</Lines>
  <Paragraphs>14</Paragraphs>
  <ScaleCrop>false</ScaleCrop>
  <Company>Liraz</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רשות שדות התעופה (שינוי חלק א' לתוספת), התשס"ו-2006 בדבר מסוף כרם שלום</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00800506</vt:lpwstr>
  </property>
  <property fmtid="{D5CDD505-2E9C-101B-9397-08002B2CF9AE}" pid="4" name="SDDocDate">
    <vt:lpwstr>2006-03-27T19:51:27Z</vt:lpwstr>
  </property>
  <property fmtid="{D5CDD505-2E9C-101B-9397-08002B2CF9AE}" pid="5" name="SDHebDate">
    <vt:lpwstr>כ"ז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601.000000000000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2006-03-21T14:15:00Z</vt:lpwstr>
  </property>
  <property fmtid="{D5CDD505-2E9C-101B-9397-08002B2CF9AE}" pid="11" name="שעת ישיבה">
    <vt:lpwstr>12:15</vt:lpwstr>
  </property>
  <property fmtid="{D5CDD505-2E9C-101B-9397-08002B2CF9AE}" pid="12" name="MisVaada">
    <vt:lpwstr>23.0000000000000</vt:lpwstr>
  </property>
  <property fmtid="{D5CDD505-2E9C-101B-9397-08002B2CF9AE}" pid="13" name="GetLastModified">
    <vt:lpwstr>3/27/2006 7:51:27 PM</vt:lpwstr>
  </property>
</Properties>
</file>