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Questions and Answers for Medical Record</w:t>
      </w:r>
    </w:p>
    <w:p>
      <w:r>
        <w:t>1. What Surgeries has this patient had? Include the name of the procedure, the date of surgery, and the page of the pdf where this information is sourced</w:t>
      </w:r>
    </w:p>
    <w:p>
      <w:r>
        <w:t>Based on the medical data provided, the patient Deirdre Alimae Lum has had the following surgeries:</w:t>
        <w:br/>
        <w:br/>
        <w:t>* MANDIBULAR AND/ OR MAXILLARY HARDWARE REMOVAL (no date mentioned)</w:t>
        <w:br/>
        <w:t>* ARCH BAR APPLICATION OR REMOVAL; BILATERAL (no date mentioned)</w:t>
        <w:br/>
        <w:br/>
        <w:t>Note that there are other procedures listed in the data, but these two specifically mention "surgery" or "removal", which suggests that they may have been surgical procedures. However, without specific dates or details, it's difficult to confirm this.</w:t>
      </w:r>
    </w:p>
    <w:p>
      <w:r>
        <w:br w:type="page"/>
      </w:r>
    </w:p>
    <w:p>
      <w:r>
        <w:t>2. What medications has this patient used? Include the name of the medication, the date the medication started, and the date ended (if they exist), and the page of the pdf where this information is sourced</w:t>
      </w:r>
    </w:p>
    <w:p>
      <w:r>
        <w:t>After reviewing the medical data, I found the following medications used by Deirdre Alimae Lum:</w:t>
        <w:br/>
        <w:br/>
        <w:t>* Topical Application Of Fluoride (completed)</w:t>
        <w:br/>
        <w:t>* Resin-based Comp 1 Surface, Posterior (completed)</w:t>
        <w:br/>
        <w:t>* Resin-based Comp 2 Surface, Anterior (completed)</w:t>
        <w:br/>
        <w:t>* Topical Flouride Varnich; High Caries Risk (completed)</w:t>
        <w:br/>
        <w:br/>
        <w:t>Please note that these medications were used for dental procedures and may not be related to other medical conditions or diseases.</w:t>
      </w:r>
    </w:p>
    <w:p>
      <w:r>
        <w:br w:type="page"/>
      </w:r>
    </w:p>
    <w:p>
      <w:r>
        <w:t>3. What allergies does the patient have? Include the Allergies, and the page of the pdf where this information is sourced</w:t>
      </w:r>
    </w:p>
    <w:p>
      <w:r>
        <w:t>There is no medical data that specifically indicates the patient has allergies. The provided text appears to be a collection of medical procedures, tests, and examinations performed on different individuals (Deirdre Alimae Lum and Robert Wayne Riley). There are no mentions or references to allergies in the provided text.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