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4B" w:rsidRPr="001B07F2" w:rsidRDefault="001B07F2" w:rsidP="001B07F2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1B07F2">
        <w:rPr>
          <w:rFonts w:ascii="Times New Roman" w:hAnsi="Times New Roman" w:cs="Times New Roman"/>
          <w:b/>
          <w:sz w:val="32"/>
          <w:szCs w:val="32"/>
        </w:rPr>
        <w:t>DOCUMENTACIÓN DEL SISTEMA</w:t>
      </w:r>
    </w:p>
    <w:p w:rsidR="00F07BE5" w:rsidRPr="00BC6FCD" w:rsidRDefault="00F07BE5" w:rsidP="00F07BE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BC6FCD" w:rsidRPr="001B07F2" w:rsidRDefault="00C97883" w:rsidP="001B07F2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07F2">
        <w:rPr>
          <w:rFonts w:ascii="Times New Roman" w:hAnsi="Times New Roman" w:cs="Times New Roman"/>
          <w:b/>
          <w:sz w:val="28"/>
          <w:szCs w:val="28"/>
        </w:rPr>
        <w:t>Objetivo General</w:t>
      </w:r>
    </w:p>
    <w:p w:rsidR="00C97883" w:rsidRDefault="00C97883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C97883" w:rsidRPr="0038331F" w:rsidRDefault="00C97883" w:rsidP="001B07F2">
      <w:pPr>
        <w:pStyle w:val="Sinespaciad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 un sistema </w:t>
      </w:r>
      <w:r w:rsidR="00584ACE">
        <w:rPr>
          <w:rFonts w:ascii="Times New Roman" w:hAnsi="Times New Roman" w:cs="Times New Roman"/>
          <w:sz w:val="24"/>
          <w:szCs w:val="24"/>
        </w:rPr>
        <w:t>manejador de base de datos</w:t>
      </w:r>
      <w:r w:rsidR="00E036D2">
        <w:rPr>
          <w:rFonts w:ascii="Times New Roman" w:hAnsi="Times New Roman" w:cs="Times New Roman"/>
          <w:sz w:val="24"/>
          <w:szCs w:val="24"/>
        </w:rPr>
        <w:t xml:space="preserve"> que cuente </w:t>
      </w:r>
      <w:r w:rsidR="00584ACE">
        <w:rPr>
          <w:rFonts w:ascii="Times New Roman" w:hAnsi="Times New Roman" w:cs="Times New Roman"/>
          <w:sz w:val="24"/>
          <w:szCs w:val="24"/>
        </w:rPr>
        <w:t xml:space="preserve">con las funciones </w:t>
      </w:r>
      <w:r w:rsidR="00E036D2">
        <w:rPr>
          <w:rFonts w:ascii="Times New Roman" w:hAnsi="Times New Roman" w:cs="Times New Roman"/>
          <w:sz w:val="24"/>
          <w:szCs w:val="24"/>
        </w:rPr>
        <w:t xml:space="preserve">más </w:t>
      </w:r>
      <w:r w:rsidR="00584ACE">
        <w:rPr>
          <w:rFonts w:ascii="Times New Roman" w:hAnsi="Times New Roman" w:cs="Times New Roman"/>
          <w:sz w:val="24"/>
          <w:szCs w:val="24"/>
        </w:rPr>
        <w:t>básicas</w:t>
      </w:r>
      <w:r w:rsidR="00E036D2">
        <w:rPr>
          <w:rFonts w:ascii="Times New Roman" w:hAnsi="Times New Roman" w:cs="Times New Roman"/>
          <w:sz w:val="24"/>
          <w:szCs w:val="24"/>
        </w:rPr>
        <w:t xml:space="preserve"> de un manejador</w:t>
      </w:r>
      <w:r w:rsidR="00923C07">
        <w:rPr>
          <w:rFonts w:ascii="Times New Roman" w:hAnsi="Times New Roman" w:cs="Times New Roman"/>
          <w:sz w:val="24"/>
          <w:szCs w:val="24"/>
        </w:rPr>
        <w:t xml:space="preserve"> que son: creación de la estructura, alta de usuarios y permisos, ABCM de Datos</w:t>
      </w:r>
      <w:r w:rsidR="002506C5">
        <w:rPr>
          <w:rFonts w:ascii="Times New Roman" w:hAnsi="Times New Roman" w:cs="Times New Roman"/>
          <w:sz w:val="24"/>
          <w:szCs w:val="24"/>
        </w:rPr>
        <w:t>, Respaldo e Importación</w:t>
      </w:r>
      <w:r w:rsidR="0038331F">
        <w:rPr>
          <w:rFonts w:ascii="Times New Roman" w:hAnsi="Times New Roman" w:cs="Times New Roman"/>
          <w:sz w:val="24"/>
          <w:szCs w:val="24"/>
        </w:rPr>
        <w:t xml:space="preserve"> de información</w:t>
      </w:r>
      <w:r w:rsidR="00923C07">
        <w:rPr>
          <w:rFonts w:ascii="Times New Roman" w:hAnsi="Times New Roman" w:cs="Times New Roman"/>
          <w:sz w:val="24"/>
          <w:szCs w:val="24"/>
        </w:rPr>
        <w:t xml:space="preserve">. </w:t>
      </w:r>
      <w:r w:rsidR="00923C07" w:rsidRPr="00923C07">
        <w:rPr>
          <w:rFonts w:ascii="Times New Roman" w:hAnsi="Times New Roman" w:cs="Times New Roman"/>
          <w:sz w:val="24"/>
          <w:szCs w:val="24"/>
        </w:rPr>
        <w:t>También</w:t>
      </w:r>
      <w:r w:rsidR="00923C07" w:rsidRPr="0038331F">
        <w:rPr>
          <w:rFonts w:ascii="Times New Roman" w:hAnsi="Times New Roman" w:cs="Times New Roman"/>
          <w:sz w:val="24"/>
          <w:szCs w:val="24"/>
        </w:rPr>
        <w:t xml:space="preserve"> s</w:t>
      </w:r>
      <w:r w:rsidR="00584ACE" w:rsidRPr="0038331F">
        <w:rPr>
          <w:rFonts w:ascii="Times New Roman" w:hAnsi="Times New Roman" w:cs="Times New Roman"/>
          <w:sz w:val="24"/>
          <w:szCs w:val="24"/>
        </w:rPr>
        <w:t>e</w:t>
      </w:r>
      <w:r w:rsidR="00923C07" w:rsidRPr="0038331F">
        <w:rPr>
          <w:rFonts w:ascii="Times New Roman" w:hAnsi="Times New Roman" w:cs="Times New Roman"/>
          <w:sz w:val="24"/>
          <w:szCs w:val="24"/>
        </w:rPr>
        <w:t xml:space="preserve"> </w:t>
      </w:r>
      <w:r w:rsidR="00923C07" w:rsidRPr="00923C07">
        <w:rPr>
          <w:rFonts w:ascii="Times New Roman" w:hAnsi="Times New Roman" w:cs="Times New Roman"/>
          <w:sz w:val="24"/>
          <w:szCs w:val="24"/>
        </w:rPr>
        <w:t>podrán</w:t>
      </w:r>
      <w:r w:rsidR="00923C07" w:rsidRPr="0038331F">
        <w:rPr>
          <w:rFonts w:ascii="Times New Roman" w:hAnsi="Times New Roman" w:cs="Times New Roman"/>
          <w:sz w:val="24"/>
          <w:szCs w:val="24"/>
        </w:rPr>
        <w:t xml:space="preserve"> </w:t>
      </w:r>
      <w:r w:rsidR="00923C07" w:rsidRPr="00923C07">
        <w:rPr>
          <w:rFonts w:ascii="Times New Roman" w:hAnsi="Times New Roman" w:cs="Times New Roman"/>
          <w:sz w:val="24"/>
          <w:szCs w:val="24"/>
        </w:rPr>
        <w:t>hacer</w:t>
      </w:r>
      <w:r w:rsidR="00584ACE" w:rsidRPr="0038331F">
        <w:rPr>
          <w:rFonts w:ascii="Times New Roman" w:hAnsi="Times New Roman" w:cs="Times New Roman"/>
          <w:sz w:val="24"/>
          <w:szCs w:val="24"/>
        </w:rPr>
        <w:t xml:space="preserve"> </w:t>
      </w:r>
      <w:r w:rsidR="00584ACE" w:rsidRPr="00923C07">
        <w:rPr>
          <w:rFonts w:ascii="Times New Roman" w:hAnsi="Times New Roman" w:cs="Times New Roman"/>
          <w:sz w:val="24"/>
          <w:szCs w:val="24"/>
        </w:rPr>
        <w:t>consulta</w:t>
      </w:r>
      <w:r w:rsidR="00923C07" w:rsidRPr="00923C07">
        <w:rPr>
          <w:rFonts w:ascii="Times New Roman" w:hAnsi="Times New Roman" w:cs="Times New Roman"/>
          <w:sz w:val="24"/>
          <w:szCs w:val="24"/>
        </w:rPr>
        <w:t>s</w:t>
      </w:r>
      <w:r w:rsidR="00923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C07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923C07">
        <w:rPr>
          <w:rFonts w:ascii="Times New Roman" w:hAnsi="Times New Roman" w:cs="Times New Roman"/>
          <w:sz w:val="24"/>
          <w:szCs w:val="24"/>
        </w:rPr>
        <w:t xml:space="preserve"> como</w:t>
      </w:r>
      <w:r w:rsidR="00584ACE" w:rsidRPr="003833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84ACE" w:rsidRPr="0038331F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="00584ACE" w:rsidRPr="0038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ACE" w:rsidRPr="0038331F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584ACE" w:rsidRPr="0038331F">
        <w:rPr>
          <w:rFonts w:ascii="Times New Roman" w:hAnsi="Times New Roman" w:cs="Times New Roman"/>
          <w:sz w:val="24"/>
          <w:szCs w:val="24"/>
        </w:rPr>
        <w:t xml:space="preserve">, Cross </w:t>
      </w:r>
      <w:proofErr w:type="spellStart"/>
      <w:r w:rsidR="00584ACE" w:rsidRPr="0038331F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584ACE" w:rsidRPr="0038331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584ACE" w:rsidRPr="0038331F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584ACE" w:rsidRPr="0038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ACE" w:rsidRPr="0038331F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584ACE" w:rsidRPr="0038331F">
        <w:rPr>
          <w:rFonts w:ascii="Times New Roman" w:hAnsi="Times New Roman" w:cs="Times New Roman"/>
          <w:sz w:val="24"/>
          <w:szCs w:val="24"/>
        </w:rPr>
        <w:t>.</w:t>
      </w:r>
    </w:p>
    <w:p w:rsidR="00E831D9" w:rsidRPr="0038331F" w:rsidRDefault="00E831D9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Pr="0038331F" w:rsidRDefault="00E831D9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Default="00E831D9" w:rsidP="001B07F2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07F2">
        <w:rPr>
          <w:rFonts w:ascii="Times New Roman" w:hAnsi="Times New Roman" w:cs="Times New Roman"/>
          <w:b/>
          <w:sz w:val="28"/>
          <w:szCs w:val="28"/>
        </w:rPr>
        <w:t>Lista de Requisitos</w:t>
      </w:r>
    </w:p>
    <w:p w:rsidR="00584ACE" w:rsidRDefault="00584ACE" w:rsidP="00584ACE">
      <w:pPr>
        <w:pStyle w:val="Sinespaciad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84ACE" w:rsidRDefault="00584ACE" w:rsidP="00584ACE">
      <w:pPr>
        <w:pStyle w:val="Sinespaciad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archivos con los que trabaja el manejador de bases de datos son:</w:t>
      </w:r>
    </w:p>
    <w:p w:rsidR="00584ACE" w:rsidRDefault="00584ACE" w:rsidP="00584ACE">
      <w:pPr>
        <w:pStyle w:val="Sinespaciado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Tablas, Atributos y Registros</w:t>
      </w:r>
      <w:r w:rsidR="00E036D2">
        <w:rPr>
          <w:rFonts w:ascii="Times New Roman" w:hAnsi="Times New Roman" w:cs="Times New Roman"/>
          <w:sz w:val="24"/>
          <w:szCs w:val="24"/>
        </w:rPr>
        <w:t xml:space="preserve"> que s</w:t>
      </w:r>
      <w:r w:rsidR="00873823">
        <w:rPr>
          <w:rFonts w:ascii="Times New Roman" w:hAnsi="Times New Roman" w:cs="Times New Roman"/>
          <w:sz w:val="24"/>
          <w:szCs w:val="24"/>
        </w:rPr>
        <w:t>e guardan</w:t>
      </w:r>
      <w:r>
        <w:rPr>
          <w:rFonts w:ascii="Times New Roman" w:hAnsi="Times New Roman" w:cs="Times New Roman"/>
          <w:sz w:val="24"/>
          <w:szCs w:val="24"/>
        </w:rPr>
        <w:t xml:space="preserve"> en un mismo archivo</w:t>
      </w:r>
      <w:r w:rsidR="00456496">
        <w:rPr>
          <w:rFonts w:ascii="Times New Roman" w:hAnsi="Times New Roman" w:cs="Times New Roman"/>
          <w:sz w:val="24"/>
          <w:szCs w:val="24"/>
        </w:rPr>
        <w:t xml:space="preserve"> con la extensión .sec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4ACE" w:rsidRPr="00584ACE" w:rsidRDefault="00584ACE" w:rsidP="00584ACE">
      <w:pPr>
        <w:pStyle w:val="Sinespaciado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Usuarios se almacenan en un archivo diferente</w:t>
      </w:r>
      <w:r w:rsidR="00456496">
        <w:rPr>
          <w:rFonts w:ascii="Times New Roman" w:hAnsi="Times New Roman" w:cs="Times New Roman"/>
          <w:sz w:val="24"/>
          <w:szCs w:val="24"/>
        </w:rPr>
        <w:t xml:space="preserve"> con la extensión .</w:t>
      </w:r>
      <w:proofErr w:type="spellStart"/>
      <w:r w:rsidR="00456496"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831D9" w:rsidRDefault="00E831D9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Pr="001B07F2" w:rsidRDefault="00584ACE" w:rsidP="001B07F2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Tablas o Entidades</w:t>
      </w:r>
      <w:r w:rsidR="00E831D9" w:rsidRPr="001B07F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410E6" w:rsidRDefault="00E831D9" w:rsidP="001B07F2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Alta</w:t>
      </w:r>
      <w:r w:rsidR="007410E6">
        <w:rPr>
          <w:rFonts w:ascii="Times New Roman" w:hAnsi="Times New Roman" w:cs="Times New Roman"/>
          <w:sz w:val="24"/>
          <w:szCs w:val="24"/>
        </w:rPr>
        <w:t xml:space="preserve"> de Tablas/Entidades.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0E6" w:rsidRDefault="00E831D9" w:rsidP="001B07F2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Baja</w:t>
      </w:r>
      <w:r w:rsidR="00873823">
        <w:rPr>
          <w:rFonts w:ascii="Times New Roman" w:hAnsi="Times New Roman" w:cs="Times New Roman"/>
          <w:sz w:val="24"/>
          <w:szCs w:val="24"/>
        </w:rPr>
        <w:t xml:space="preserve"> física y normal</w:t>
      </w:r>
      <w:r w:rsidR="007410E6">
        <w:rPr>
          <w:rFonts w:ascii="Times New Roman" w:hAnsi="Times New Roman" w:cs="Times New Roman"/>
          <w:sz w:val="24"/>
          <w:szCs w:val="24"/>
        </w:rPr>
        <w:t xml:space="preserve"> de Tablas/Entidades.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0E6" w:rsidRDefault="00E831D9" w:rsidP="001B07F2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</w:t>
      </w:r>
      <w:r w:rsidR="00584ACE">
        <w:rPr>
          <w:rFonts w:ascii="Times New Roman" w:hAnsi="Times New Roman" w:cs="Times New Roman"/>
          <w:sz w:val="24"/>
          <w:szCs w:val="24"/>
        </w:rPr>
        <w:t>ificación</w:t>
      </w:r>
      <w:r w:rsidR="007410E6">
        <w:rPr>
          <w:rFonts w:ascii="Times New Roman" w:hAnsi="Times New Roman" w:cs="Times New Roman"/>
          <w:sz w:val="24"/>
          <w:szCs w:val="24"/>
        </w:rPr>
        <w:t xml:space="preserve"> de Tablas/Entidades</w:t>
      </w:r>
      <w:r w:rsidR="00873823">
        <w:rPr>
          <w:rFonts w:ascii="Times New Roman" w:hAnsi="Times New Roman" w:cs="Times New Roman"/>
          <w:sz w:val="24"/>
          <w:szCs w:val="24"/>
        </w:rPr>
        <w:t xml:space="preserve"> durante el diseño de la estructura</w:t>
      </w:r>
      <w:r w:rsidR="007410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31D9" w:rsidRDefault="00584ACE" w:rsidP="001B07F2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</w:t>
      </w:r>
      <w:r w:rsidR="007410E6" w:rsidRPr="007410E6">
        <w:rPr>
          <w:rFonts w:ascii="Times New Roman" w:hAnsi="Times New Roman" w:cs="Times New Roman"/>
          <w:sz w:val="24"/>
          <w:szCs w:val="24"/>
        </w:rPr>
        <w:t xml:space="preserve"> </w:t>
      </w:r>
      <w:r w:rsidR="007410E6">
        <w:rPr>
          <w:rFonts w:ascii="Times New Roman" w:hAnsi="Times New Roman" w:cs="Times New Roman"/>
          <w:sz w:val="24"/>
          <w:szCs w:val="24"/>
        </w:rPr>
        <w:t>Tablas/Entidades</w:t>
      </w:r>
      <w:r w:rsidR="00E831D9">
        <w:rPr>
          <w:rFonts w:ascii="Times New Roman" w:hAnsi="Times New Roman" w:cs="Times New Roman"/>
          <w:sz w:val="24"/>
          <w:szCs w:val="24"/>
        </w:rPr>
        <w:t>.</w:t>
      </w:r>
    </w:p>
    <w:p w:rsidR="001B07F2" w:rsidRDefault="001B07F2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Pr="001B07F2" w:rsidRDefault="00584ACE" w:rsidP="001B07F2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Atributos o Campos</w:t>
      </w:r>
      <w:r w:rsidR="00E831D9" w:rsidRPr="001B07F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410E6" w:rsidRDefault="00E831D9" w:rsidP="001B07F2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Alta</w:t>
      </w:r>
      <w:r w:rsidR="007410E6">
        <w:rPr>
          <w:rFonts w:ascii="Times New Roman" w:hAnsi="Times New Roman" w:cs="Times New Roman"/>
          <w:sz w:val="24"/>
          <w:szCs w:val="24"/>
        </w:rPr>
        <w:t xml:space="preserve"> de Atributos/Campos.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0E6" w:rsidRDefault="00E831D9" w:rsidP="001B07F2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Baja</w:t>
      </w:r>
      <w:r w:rsidR="00873823">
        <w:rPr>
          <w:rFonts w:ascii="Times New Roman" w:hAnsi="Times New Roman" w:cs="Times New Roman"/>
          <w:sz w:val="24"/>
          <w:szCs w:val="24"/>
        </w:rPr>
        <w:t xml:space="preserve"> física y normal</w:t>
      </w:r>
      <w:r w:rsidR="007410E6">
        <w:rPr>
          <w:rFonts w:ascii="Times New Roman" w:hAnsi="Times New Roman" w:cs="Times New Roman"/>
          <w:sz w:val="24"/>
          <w:szCs w:val="24"/>
        </w:rPr>
        <w:t xml:space="preserve"> de Atributos/Campos.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10E6" w:rsidRDefault="00E831D9" w:rsidP="001B07F2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</w:t>
      </w:r>
      <w:r w:rsidR="00584ACE">
        <w:rPr>
          <w:rFonts w:ascii="Times New Roman" w:hAnsi="Times New Roman" w:cs="Times New Roman"/>
          <w:sz w:val="24"/>
          <w:szCs w:val="24"/>
        </w:rPr>
        <w:t xml:space="preserve">cación </w:t>
      </w:r>
      <w:r w:rsidR="007410E6">
        <w:rPr>
          <w:rFonts w:ascii="Times New Roman" w:hAnsi="Times New Roman" w:cs="Times New Roman"/>
          <w:sz w:val="24"/>
          <w:szCs w:val="24"/>
        </w:rPr>
        <w:t>de Atributos/Campos</w:t>
      </w:r>
      <w:r w:rsidR="00873823">
        <w:rPr>
          <w:rFonts w:ascii="Times New Roman" w:hAnsi="Times New Roman" w:cs="Times New Roman"/>
          <w:sz w:val="24"/>
          <w:szCs w:val="24"/>
        </w:rPr>
        <w:t xml:space="preserve"> durante el diseño de la estructura</w:t>
      </w:r>
      <w:r w:rsidR="007410E6">
        <w:rPr>
          <w:rFonts w:ascii="Times New Roman" w:hAnsi="Times New Roman" w:cs="Times New Roman"/>
          <w:sz w:val="24"/>
          <w:szCs w:val="24"/>
        </w:rPr>
        <w:t>.</w:t>
      </w:r>
      <w:r w:rsidR="00584A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31D9" w:rsidRDefault="00584ACE" w:rsidP="001B07F2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Atributos/Campos</w:t>
      </w:r>
      <w:r w:rsidR="00E831D9">
        <w:rPr>
          <w:rFonts w:ascii="Times New Roman" w:hAnsi="Times New Roman" w:cs="Times New Roman"/>
          <w:sz w:val="24"/>
          <w:szCs w:val="24"/>
        </w:rPr>
        <w:t>.</w:t>
      </w:r>
    </w:p>
    <w:p w:rsidR="001B07F2" w:rsidRDefault="001B07F2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F23F7" w:rsidRPr="001B07F2" w:rsidRDefault="00584ACE" w:rsidP="001B07F2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Usuarios</w:t>
      </w:r>
      <w:r w:rsidR="00BF23F7" w:rsidRPr="001B07F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91AE4" w:rsidRDefault="00584ACE" w:rsidP="001B07F2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Alta</w:t>
      </w:r>
      <w:r w:rsidR="00BF23F7">
        <w:rPr>
          <w:rFonts w:ascii="Times New Roman" w:hAnsi="Times New Roman" w:cs="Times New Roman"/>
          <w:sz w:val="24"/>
          <w:szCs w:val="24"/>
        </w:rPr>
        <w:t xml:space="preserve"> </w:t>
      </w:r>
      <w:r w:rsidR="00791AE4">
        <w:rPr>
          <w:rFonts w:ascii="Times New Roman" w:hAnsi="Times New Roman" w:cs="Times New Roman"/>
          <w:sz w:val="24"/>
          <w:szCs w:val="24"/>
        </w:rPr>
        <w:t>de U</w:t>
      </w:r>
      <w:r w:rsidR="00873823">
        <w:rPr>
          <w:rFonts w:ascii="Times New Roman" w:hAnsi="Times New Roman" w:cs="Times New Roman"/>
          <w:sz w:val="24"/>
          <w:szCs w:val="24"/>
        </w:rPr>
        <w:t xml:space="preserve">suarios durante el diseño de la estructura </w:t>
      </w:r>
    </w:p>
    <w:p w:rsidR="00BF23F7" w:rsidRDefault="00584ACE" w:rsidP="001B07F2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Usuarios</w:t>
      </w:r>
      <w:r w:rsidR="00BF23F7">
        <w:rPr>
          <w:rFonts w:ascii="Times New Roman" w:hAnsi="Times New Roman" w:cs="Times New Roman"/>
          <w:sz w:val="24"/>
          <w:szCs w:val="24"/>
        </w:rPr>
        <w:t>.</w:t>
      </w:r>
    </w:p>
    <w:p w:rsidR="001B07F2" w:rsidRDefault="001B07F2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Pr="001B07F2" w:rsidRDefault="00584ACE" w:rsidP="001B07F2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Registros</w:t>
      </w:r>
      <w:r w:rsidR="00E831D9" w:rsidRPr="001B07F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0126B" w:rsidRDefault="00E831D9" w:rsidP="001B07F2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Alta</w:t>
      </w:r>
      <w:r w:rsidR="00D0126B">
        <w:rPr>
          <w:rFonts w:ascii="Times New Roman" w:hAnsi="Times New Roman" w:cs="Times New Roman"/>
          <w:sz w:val="24"/>
          <w:szCs w:val="24"/>
        </w:rPr>
        <w:t xml:space="preserve"> de Registros.</w:t>
      </w:r>
    </w:p>
    <w:p w:rsidR="00D0126B" w:rsidRDefault="00E831D9" w:rsidP="001B07F2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Baja</w:t>
      </w:r>
      <w:r w:rsidR="00873823">
        <w:rPr>
          <w:rFonts w:ascii="Times New Roman" w:hAnsi="Times New Roman" w:cs="Times New Roman"/>
          <w:sz w:val="24"/>
          <w:szCs w:val="24"/>
        </w:rPr>
        <w:t xml:space="preserve"> lógica y en cascada</w:t>
      </w:r>
      <w:r w:rsidR="00D0126B">
        <w:rPr>
          <w:rFonts w:ascii="Times New Roman" w:hAnsi="Times New Roman" w:cs="Times New Roman"/>
          <w:sz w:val="24"/>
          <w:szCs w:val="24"/>
        </w:rPr>
        <w:t xml:space="preserve"> de R</w:t>
      </w:r>
      <w:r w:rsidR="007410E6">
        <w:rPr>
          <w:rFonts w:ascii="Times New Roman" w:hAnsi="Times New Roman" w:cs="Times New Roman"/>
          <w:sz w:val="24"/>
          <w:szCs w:val="24"/>
        </w:rPr>
        <w:t>egistros</w:t>
      </w:r>
      <w:r w:rsidR="00D0126B">
        <w:rPr>
          <w:rFonts w:ascii="Times New Roman" w:hAnsi="Times New Roman" w:cs="Times New Roman"/>
          <w:sz w:val="24"/>
          <w:szCs w:val="24"/>
        </w:rPr>
        <w:t>.</w:t>
      </w:r>
    </w:p>
    <w:p w:rsidR="00D0126B" w:rsidRDefault="00584ACE" w:rsidP="001B07F2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Modificación</w:t>
      </w:r>
      <w:r w:rsidR="007410E6">
        <w:rPr>
          <w:rFonts w:ascii="Times New Roman" w:hAnsi="Times New Roman" w:cs="Times New Roman"/>
          <w:sz w:val="24"/>
          <w:szCs w:val="24"/>
        </w:rPr>
        <w:t xml:space="preserve"> </w:t>
      </w:r>
      <w:r w:rsidR="00873823">
        <w:rPr>
          <w:rFonts w:ascii="Times New Roman" w:hAnsi="Times New Roman" w:cs="Times New Roman"/>
          <w:sz w:val="24"/>
          <w:szCs w:val="24"/>
        </w:rPr>
        <w:t>normal</w:t>
      </w:r>
      <w:r w:rsidR="00D0126B">
        <w:rPr>
          <w:rFonts w:ascii="Times New Roman" w:hAnsi="Times New Roman" w:cs="Times New Roman"/>
          <w:sz w:val="24"/>
          <w:szCs w:val="24"/>
        </w:rPr>
        <w:t xml:space="preserve"> de R</w:t>
      </w:r>
      <w:r w:rsidR="007410E6">
        <w:rPr>
          <w:rFonts w:ascii="Times New Roman" w:hAnsi="Times New Roman" w:cs="Times New Roman"/>
          <w:sz w:val="24"/>
          <w:szCs w:val="24"/>
        </w:rPr>
        <w:t>egistros</w:t>
      </w:r>
      <w:r w:rsidR="00D0126B">
        <w:rPr>
          <w:rFonts w:ascii="Times New Roman" w:hAnsi="Times New Roman" w:cs="Times New Roman"/>
          <w:sz w:val="24"/>
          <w:szCs w:val="24"/>
        </w:rPr>
        <w:t>.</w:t>
      </w:r>
    </w:p>
    <w:p w:rsidR="00E831D9" w:rsidRDefault="00584ACE" w:rsidP="001B07F2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Registros</w:t>
      </w:r>
      <w:r w:rsidR="007410E6">
        <w:rPr>
          <w:rFonts w:ascii="Times New Roman" w:hAnsi="Times New Roman" w:cs="Times New Roman"/>
          <w:sz w:val="24"/>
          <w:szCs w:val="24"/>
        </w:rPr>
        <w:t xml:space="preserve"> mediante búsqueda </w:t>
      </w:r>
      <w:r w:rsidR="00D0126B">
        <w:rPr>
          <w:rFonts w:ascii="Times New Roman" w:hAnsi="Times New Roman" w:cs="Times New Roman"/>
          <w:sz w:val="24"/>
          <w:szCs w:val="24"/>
        </w:rPr>
        <w:t>por clave y</w:t>
      </w:r>
      <w:r w:rsidR="007410E6">
        <w:rPr>
          <w:rFonts w:ascii="Times New Roman" w:hAnsi="Times New Roman" w:cs="Times New Roman"/>
          <w:sz w:val="24"/>
          <w:szCs w:val="24"/>
        </w:rPr>
        <w:t xml:space="preserve"> mediante consultas  con</w:t>
      </w:r>
      <w:r w:rsidR="00F21EF9">
        <w:rPr>
          <w:rFonts w:ascii="Times New Roman" w:hAnsi="Times New Roman" w:cs="Times New Roman"/>
          <w:sz w:val="24"/>
          <w:szCs w:val="24"/>
        </w:rPr>
        <w:t xml:space="preserve"> S</w:t>
      </w:r>
      <w:r w:rsidR="007410E6">
        <w:rPr>
          <w:rFonts w:ascii="Times New Roman" w:hAnsi="Times New Roman" w:cs="Times New Roman"/>
          <w:sz w:val="24"/>
          <w:szCs w:val="24"/>
        </w:rPr>
        <w:t xml:space="preserve">entencias </w:t>
      </w:r>
      <w:proofErr w:type="spellStart"/>
      <w:r w:rsidR="007410E6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7410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10E6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="00741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E6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7410E6">
        <w:rPr>
          <w:rFonts w:ascii="Times New Roman" w:hAnsi="Times New Roman" w:cs="Times New Roman"/>
          <w:sz w:val="24"/>
          <w:szCs w:val="24"/>
        </w:rPr>
        <w:t xml:space="preserve">, Cross </w:t>
      </w:r>
      <w:proofErr w:type="spellStart"/>
      <w:r w:rsidR="007410E6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741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0E6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741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E6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7410E6">
        <w:rPr>
          <w:rFonts w:ascii="Times New Roman" w:hAnsi="Times New Roman" w:cs="Times New Roman"/>
          <w:sz w:val="24"/>
          <w:szCs w:val="24"/>
        </w:rPr>
        <w:t>)</w:t>
      </w:r>
      <w:r w:rsidR="00E831D9">
        <w:rPr>
          <w:rFonts w:ascii="Times New Roman" w:hAnsi="Times New Roman" w:cs="Times New Roman"/>
          <w:sz w:val="24"/>
          <w:szCs w:val="24"/>
        </w:rPr>
        <w:t>.</w:t>
      </w:r>
    </w:p>
    <w:p w:rsidR="00F21EF9" w:rsidRDefault="00F21EF9" w:rsidP="00F21EF9">
      <w:pPr>
        <w:pStyle w:val="Sinespaciad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0126B" w:rsidRDefault="00D0126B" w:rsidP="00D0126B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21EF9">
        <w:rPr>
          <w:rFonts w:ascii="Times New Roman" w:hAnsi="Times New Roman" w:cs="Times New Roman"/>
          <w:sz w:val="24"/>
          <w:szCs w:val="24"/>
          <w:u w:val="single"/>
        </w:rPr>
        <w:t>Respaldos:</w:t>
      </w:r>
    </w:p>
    <w:p w:rsidR="00F21EF9" w:rsidRPr="00F21EF9" w:rsidRDefault="00F21EF9" w:rsidP="00F21EF9">
      <w:pPr>
        <w:pStyle w:val="Sinespaciado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Respaldos por fecha.</w:t>
      </w:r>
    </w:p>
    <w:p w:rsidR="00F21EF9" w:rsidRPr="00F21EF9" w:rsidRDefault="00F21EF9" w:rsidP="00F21EF9">
      <w:pPr>
        <w:pStyle w:val="Sinespaciad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1EF9" w:rsidRPr="00F21EF9" w:rsidRDefault="00F21EF9" w:rsidP="00D0126B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21EF9">
        <w:rPr>
          <w:rFonts w:ascii="Times New Roman" w:hAnsi="Times New Roman" w:cs="Times New Roman"/>
          <w:sz w:val="24"/>
          <w:szCs w:val="24"/>
          <w:u w:val="single"/>
        </w:rPr>
        <w:t>Importación:</w:t>
      </w:r>
    </w:p>
    <w:p w:rsidR="00D0126B" w:rsidRDefault="00F21EF9" w:rsidP="00D0126B">
      <w:pPr>
        <w:pStyle w:val="Sinespaciado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Importación por Tabla/Entidad.</w:t>
      </w:r>
    </w:p>
    <w:p w:rsidR="00F21EF9" w:rsidRDefault="00F21EF9" w:rsidP="00D0126B">
      <w:pPr>
        <w:pStyle w:val="Sinespaciado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Importación por Consulta.</w:t>
      </w:r>
    </w:p>
    <w:p w:rsidR="001B07F2" w:rsidRDefault="001B07F2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1B07F2" w:rsidRDefault="001B07F2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Pr="001B07F2" w:rsidRDefault="00E831D9" w:rsidP="001B07F2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07F2">
        <w:rPr>
          <w:rFonts w:ascii="Times New Roman" w:hAnsi="Times New Roman" w:cs="Times New Roman"/>
          <w:b/>
          <w:sz w:val="28"/>
          <w:szCs w:val="28"/>
        </w:rPr>
        <w:t>Plan de Desarrollo</w:t>
      </w:r>
    </w:p>
    <w:p w:rsidR="00E831D9" w:rsidRDefault="00E831D9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Default="00E831D9" w:rsidP="001B07F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Para</w:t>
      </w:r>
      <w:r w:rsidR="00456496">
        <w:rPr>
          <w:rFonts w:ascii="Times-Roman" w:hAnsi="Times-Roman" w:cs="Times-Roman"/>
          <w:sz w:val="26"/>
          <w:szCs w:val="26"/>
        </w:rPr>
        <w:t xml:space="preserve"> poder desarrollar este manejador de bases de datos.</w:t>
      </w:r>
      <w:r>
        <w:rPr>
          <w:rFonts w:ascii="Times-Roman" w:hAnsi="Times-Roman" w:cs="Times-Roman"/>
          <w:sz w:val="26"/>
          <w:szCs w:val="26"/>
        </w:rPr>
        <w:t xml:space="preserve"> </w:t>
      </w:r>
      <w:r w:rsidR="00456496">
        <w:rPr>
          <w:rFonts w:ascii="Times-Roman" w:hAnsi="Times-Roman" w:cs="Times-Roman"/>
          <w:sz w:val="26"/>
          <w:szCs w:val="26"/>
        </w:rPr>
        <w:t>S</w:t>
      </w:r>
      <w:r>
        <w:rPr>
          <w:rFonts w:ascii="Times-Roman" w:hAnsi="Times-Roman" w:cs="Times-Roman"/>
          <w:sz w:val="26"/>
          <w:szCs w:val="26"/>
        </w:rPr>
        <w:t xml:space="preserve">e realizó en base a la simplicidad con que un usuario </w:t>
      </w:r>
      <w:r w:rsidR="00BF23F7">
        <w:rPr>
          <w:rFonts w:ascii="Times-Roman" w:hAnsi="Times-Roman" w:cs="Times-Roman"/>
          <w:sz w:val="26"/>
          <w:szCs w:val="26"/>
        </w:rPr>
        <w:t>desea trabajar con un sistema, sin</w:t>
      </w:r>
      <w:r>
        <w:rPr>
          <w:rFonts w:ascii="Times-Roman" w:hAnsi="Times-Roman" w:cs="Times-Roman"/>
          <w:sz w:val="26"/>
          <w:szCs w:val="26"/>
        </w:rPr>
        <w:t xml:space="preserve"> perder de vista la</w:t>
      </w:r>
      <w:r w:rsidR="00BF23F7">
        <w:rPr>
          <w:rFonts w:ascii="Times-Roman" w:hAnsi="Times-Roman" w:cs="Times-Roman"/>
          <w:sz w:val="26"/>
          <w:szCs w:val="26"/>
        </w:rPr>
        <w:t xml:space="preserve"> </w:t>
      </w:r>
      <w:r>
        <w:rPr>
          <w:rFonts w:ascii="Times-Roman" w:hAnsi="Times-Roman" w:cs="Times-Roman"/>
          <w:sz w:val="26"/>
          <w:szCs w:val="26"/>
        </w:rPr>
        <w:t xml:space="preserve">eficiencia con que el </w:t>
      </w:r>
      <w:r w:rsidR="00BF23F7">
        <w:rPr>
          <w:rFonts w:ascii="Times-Roman" w:hAnsi="Times-Roman" w:cs="Times-Roman"/>
          <w:sz w:val="26"/>
          <w:szCs w:val="26"/>
        </w:rPr>
        <w:t xml:space="preserve"> s</w:t>
      </w:r>
      <w:r>
        <w:rPr>
          <w:rFonts w:ascii="Times-Roman" w:hAnsi="Times-Roman" w:cs="Times-Roman"/>
          <w:sz w:val="26"/>
          <w:szCs w:val="26"/>
        </w:rPr>
        <w:t>oftware tiene que manejar la información del</w:t>
      </w:r>
      <w:r w:rsidR="00BF23F7">
        <w:rPr>
          <w:rFonts w:ascii="Times-Roman" w:hAnsi="Times-Roman" w:cs="Times-Roman"/>
          <w:sz w:val="26"/>
          <w:szCs w:val="26"/>
        </w:rPr>
        <w:t xml:space="preserve"> </w:t>
      </w:r>
      <w:r>
        <w:rPr>
          <w:rFonts w:ascii="Times-Roman" w:hAnsi="Times-Roman" w:cs="Times-Roman"/>
          <w:sz w:val="26"/>
          <w:szCs w:val="26"/>
        </w:rPr>
        <w:t>usuario.</w:t>
      </w:r>
    </w:p>
    <w:p w:rsidR="00BF23F7" w:rsidRDefault="00BF23F7" w:rsidP="001B07F2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11"/>
        <w:gridCol w:w="3767"/>
      </w:tblGrid>
      <w:tr w:rsidR="00BF23F7" w:rsidTr="00307326">
        <w:tc>
          <w:tcPr>
            <w:tcW w:w="8978" w:type="dxa"/>
            <w:gridSpan w:val="2"/>
          </w:tcPr>
          <w:p w:rsidR="00BF23F7" w:rsidRPr="00E27DC7" w:rsidRDefault="00BF23F7" w:rsidP="00E27D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D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Etapas </w:t>
            </w:r>
            <w:r w:rsidR="00AC0E0B" w:rsidRPr="00E27D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del Plan </w:t>
            </w:r>
            <w:r w:rsidRPr="00E27DC7">
              <w:rPr>
                <w:rFonts w:ascii="Times New Roman" w:hAnsi="Times New Roman" w:cs="Times New Roman"/>
                <w:b/>
                <w:sz w:val="24"/>
                <w:szCs w:val="24"/>
              </w:rPr>
              <w:t>de Desarrollo</w:t>
            </w:r>
          </w:p>
        </w:tc>
      </w:tr>
      <w:tr w:rsidR="00E27DC7" w:rsidTr="001D0716">
        <w:tc>
          <w:tcPr>
            <w:tcW w:w="8978" w:type="dxa"/>
            <w:gridSpan w:val="2"/>
          </w:tcPr>
          <w:p w:rsidR="00E27DC7" w:rsidRDefault="00E27DC7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E0B" w:rsidTr="00E27DC7">
        <w:tc>
          <w:tcPr>
            <w:tcW w:w="5211" w:type="dxa"/>
          </w:tcPr>
          <w:p w:rsidR="00AC0E0B" w:rsidRPr="00E27DC7" w:rsidRDefault="00AC0E0B" w:rsidP="00E27D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DC7">
              <w:rPr>
                <w:rFonts w:ascii="Times New Roman" w:hAnsi="Times New Roman" w:cs="Times New Roman"/>
                <w:b/>
                <w:sz w:val="24"/>
                <w:szCs w:val="24"/>
              </w:rPr>
              <w:t>Etapa</w:t>
            </w:r>
          </w:p>
        </w:tc>
        <w:tc>
          <w:tcPr>
            <w:tcW w:w="3767" w:type="dxa"/>
          </w:tcPr>
          <w:p w:rsidR="00AC0E0B" w:rsidRPr="00E27DC7" w:rsidRDefault="00AC0E0B" w:rsidP="00E27D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DC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E27DC7" w:rsidTr="00E27DC7">
        <w:tc>
          <w:tcPr>
            <w:tcW w:w="5211" w:type="dxa"/>
          </w:tcPr>
          <w:p w:rsidR="00E27DC7" w:rsidRPr="00E27DC7" w:rsidRDefault="00E27DC7" w:rsidP="00E27D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67" w:type="dxa"/>
          </w:tcPr>
          <w:p w:rsidR="00E27DC7" w:rsidRPr="00E27DC7" w:rsidRDefault="00E27DC7" w:rsidP="00E27D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0E0B" w:rsidTr="00E27DC7">
        <w:tc>
          <w:tcPr>
            <w:tcW w:w="5211" w:type="dxa"/>
          </w:tcPr>
          <w:p w:rsidR="00AC0E0B" w:rsidRPr="00E27DC7" w:rsidRDefault="00873823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Programación</w:t>
            </w:r>
            <w:r w:rsidR="00AC0E0B" w:rsidRPr="00E27DC7">
              <w:rPr>
                <w:rFonts w:ascii="Times New Roman" w:hAnsi="Times New Roman" w:cs="Times New Roman"/>
                <w:sz w:val="24"/>
                <w:szCs w:val="24"/>
              </w:rPr>
              <w:t xml:space="preserve"> de las Interfaces</w:t>
            </w:r>
            <w:r w:rsidR="00947397">
              <w:rPr>
                <w:rFonts w:ascii="Times New Roman" w:hAnsi="Times New Roman" w:cs="Times New Roman"/>
                <w:sz w:val="24"/>
                <w:szCs w:val="24"/>
              </w:rPr>
              <w:t xml:space="preserve"> del Manejador</w:t>
            </w:r>
          </w:p>
        </w:tc>
        <w:tc>
          <w:tcPr>
            <w:tcW w:w="3767" w:type="dxa"/>
          </w:tcPr>
          <w:p w:rsidR="00AC0E0B" w:rsidRPr="00E27DC7" w:rsidRDefault="00AC0E0B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7DC7">
              <w:rPr>
                <w:rFonts w:ascii="Times New Roman" w:hAnsi="Times New Roman" w:cs="Times New Roman"/>
                <w:sz w:val="24"/>
                <w:szCs w:val="24"/>
              </w:rPr>
              <w:t xml:space="preserve">Del </w:t>
            </w:r>
            <w:r w:rsidR="0094739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241B3" w:rsidRPr="00E27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7397">
              <w:rPr>
                <w:rFonts w:ascii="Times New Roman" w:hAnsi="Times New Roman" w:cs="Times New Roman"/>
                <w:sz w:val="24"/>
                <w:szCs w:val="24"/>
              </w:rPr>
              <w:t>al 24</w:t>
            </w:r>
            <w:r w:rsidRPr="00E27DC7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2241B3" w:rsidRPr="00E27DC7">
              <w:rPr>
                <w:rFonts w:ascii="Times New Roman" w:hAnsi="Times New Roman" w:cs="Times New Roman"/>
                <w:sz w:val="24"/>
                <w:szCs w:val="24"/>
              </w:rPr>
              <w:t>e Enero</w:t>
            </w:r>
            <w:r w:rsidRPr="00E27DC7">
              <w:rPr>
                <w:rFonts w:ascii="Times New Roman" w:hAnsi="Times New Roman" w:cs="Times New Roman"/>
                <w:sz w:val="24"/>
                <w:szCs w:val="24"/>
              </w:rPr>
              <w:t xml:space="preserve"> del 2014</w:t>
            </w:r>
          </w:p>
        </w:tc>
      </w:tr>
      <w:tr w:rsidR="00BF23F7" w:rsidTr="00E27DC7">
        <w:tc>
          <w:tcPr>
            <w:tcW w:w="5211" w:type="dxa"/>
          </w:tcPr>
          <w:p w:rsidR="00BF23F7" w:rsidRPr="00E27DC7" w:rsidRDefault="00873823" w:rsidP="004564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Programación</w:t>
            </w:r>
            <w:r w:rsidR="00947397">
              <w:rPr>
                <w:rFonts w:ascii="Times New Roman" w:hAnsi="Times New Roman" w:cs="Times New Roman"/>
                <w:sz w:val="24"/>
                <w:szCs w:val="24"/>
              </w:rPr>
              <w:t xml:space="preserve"> de  Estructura, </w:t>
            </w:r>
            <w:r w:rsidR="00456496">
              <w:rPr>
                <w:rFonts w:ascii="Times New Roman" w:hAnsi="Times New Roman" w:cs="Times New Roman"/>
                <w:sz w:val="24"/>
                <w:szCs w:val="24"/>
              </w:rPr>
              <w:t>Creación de la Estructura (Tablas, Atributos, Usuarios y Permisos)</w:t>
            </w:r>
          </w:p>
        </w:tc>
        <w:tc>
          <w:tcPr>
            <w:tcW w:w="3767" w:type="dxa"/>
          </w:tcPr>
          <w:p w:rsidR="00BF23F7" w:rsidRPr="00E27DC7" w:rsidRDefault="00064405" w:rsidP="000644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 27</w:t>
            </w:r>
            <w:r w:rsidR="002241B3" w:rsidRPr="00E27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7397">
              <w:rPr>
                <w:rFonts w:ascii="Times New Roman" w:hAnsi="Times New Roman" w:cs="Times New Roman"/>
                <w:sz w:val="24"/>
                <w:szCs w:val="24"/>
              </w:rPr>
              <w:t>al 31 de Enero</w:t>
            </w:r>
            <w:r w:rsidR="002241B3" w:rsidRPr="00E27DC7">
              <w:rPr>
                <w:rFonts w:ascii="Times New Roman" w:hAnsi="Times New Roman" w:cs="Times New Roman"/>
                <w:sz w:val="24"/>
                <w:szCs w:val="24"/>
              </w:rPr>
              <w:t xml:space="preserve"> del 2014</w:t>
            </w:r>
          </w:p>
        </w:tc>
      </w:tr>
      <w:tr w:rsidR="00BF23F7" w:rsidTr="00E27DC7">
        <w:tc>
          <w:tcPr>
            <w:tcW w:w="5211" w:type="dxa"/>
          </w:tcPr>
          <w:p w:rsidR="00BF23F7" w:rsidRPr="00E27DC7" w:rsidRDefault="00873823" w:rsidP="004564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Programación</w:t>
            </w:r>
            <w:r w:rsidR="00947397">
              <w:rPr>
                <w:rFonts w:ascii="Times New Roman" w:hAnsi="Times New Roman" w:cs="Times New Roman"/>
                <w:sz w:val="24"/>
                <w:szCs w:val="24"/>
              </w:rPr>
              <w:t xml:space="preserve"> de Estructura,  Consulta</w:t>
            </w:r>
            <w:r w:rsidR="00456496">
              <w:rPr>
                <w:rFonts w:ascii="Times New Roman" w:hAnsi="Times New Roman" w:cs="Times New Roman"/>
                <w:sz w:val="24"/>
                <w:szCs w:val="24"/>
              </w:rPr>
              <w:t xml:space="preserve"> de la Estructura y Agregar Atributos por default</w:t>
            </w:r>
            <w:r w:rsidR="00947397">
              <w:rPr>
                <w:rFonts w:ascii="Times New Roman" w:hAnsi="Times New Roman" w:cs="Times New Roman"/>
                <w:sz w:val="24"/>
                <w:szCs w:val="24"/>
              </w:rPr>
              <w:t xml:space="preserve"> a cada Entidad</w:t>
            </w:r>
            <w:r w:rsidR="004564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67" w:type="dxa"/>
          </w:tcPr>
          <w:p w:rsidR="00BF23F7" w:rsidRPr="00E27DC7" w:rsidRDefault="00064405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 3 al 7</w:t>
            </w:r>
            <w:r w:rsidR="002241B3" w:rsidRPr="00E27DC7">
              <w:rPr>
                <w:rFonts w:ascii="Times New Roman" w:hAnsi="Times New Roman" w:cs="Times New Roman"/>
                <w:sz w:val="24"/>
                <w:szCs w:val="24"/>
              </w:rPr>
              <w:t xml:space="preserve"> de Febrero del 2014</w:t>
            </w:r>
          </w:p>
        </w:tc>
      </w:tr>
      <w:tr w:rsidR="00BF23F7" w:rsidTr="00E27DC7">
        <w:tc>
          <w:tcPr>
            <w:tcW w:w="5211" w:type="dxa"/>
          </w:tcPr>
          <w:p w:rsidR="00BF23F7" w:rsidRPr="00E27DC7" w:rsidRDefault="00873823" w:rsidP="004564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Programación</w:t>
            </w:r>
            <w:r w:rsidR="002241B3" w:rsidRPr="00E27DC7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456496">
              <w:rPr>
                <w:rFonts w:ascii="Times New Roman" w:hAnsi="Times New Roman" w:cs="Times New Roman"/>
                <w:sz w:val="24"/>
                <w:szCs w:val="24"/>
              </w:rPr>
              <w:t xml:space="preserve"> Mantenimiento</w:t>
            </w:r>
            <w:r w:rsidR="00064405">
              <w:rPr>
                <w:rFonts w:ascii="Times New Roman" w:hAnsi="Times New Roman" w:cs="Times New Roman"/>
                <w:sz w:val="24"/>
                <w:szCs w:val="24"/>
              </w:rPr>
              <w:t>, Altas de Registros</w:t>
            </w:r>
          </w:p>
        </w:tc>
        <w:tc>
          <w:tcPr>
            <w:tcW w:w="3767" w:type="dxa"/>
          </w:tcPr>
          <w:p w:rsidR="00BF23F7" w:rsidRPr="00E27DC7" w:rsidRDefault="00064405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 10 al 14</w:t>
            </w:r>
            <w:r w:rsidR="002241B3" w:rsidRPr="00E27DC7">
              <w:rPr>
                <w:rFonts w:ascii="Times New Roman" w:hAnsi="Times New Roman" w:cs="Times New Roman"/>
                <w:sz w:val="24"/>
                <w:szCs w:val="24"/>
              </w:rPr>
              <w:t xml:space="preserve"> de Febrero del 2014</w:t>
            </w:r>
          </w:p>
        </w:tc>
      </w:tr>
      <w:tr w:rsidR="00BF23F7" w:rsidTr="00E27DC7">
        <w:tc>
          <w:tcPr>
            <w:tcW w:w="5211" w:type="dxa"/>
          </w:tcPr>
          <w:p w:rsidR="00BF23F7" w:rsidRPr="00E27DC7" w:rsidRDefault="00873823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Programación</w:t>
            </w:r>
            <w:r w:rsidR="00064405" w:rsidRPr="00E27DC7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064405">
              <w:rPr>
                <w:rFonts w:ascii="Times New Roman" w:hAnsi="Times New Roman" w:cs="Times New Roman"/>
                <w:sz w:val="24"/>
                <w:szCs w:val="24"/>
              </w:rPr>
              <w:t xml:space="preserve"> Mantenimiento, Bajas lógicas y en cascada de Registros</w:t>
            </w:r>
          </w:p>
        </w:tc>
        <w:tc>
          <w:tcPr>
            <w:tcW w:w="3767" w:type="dxa"/>
          </w:tcPr>
          <w:p w:rsidR="00BF23F7" w:rsidRPr="00E27DC7" w:rsidRDefault="00064405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 17 al 21</w:t>
            </w:r>
            <w:r w:rsidR="002241B3" w:rsidRPr="00E27DC7">
              <w:rPr>
                <w:rFonts w:ascii="Times New Roman" w:hAnsi="Times New Roman" w:cs="Times New Roman"/>
                <w:sz w:val="24"/>
                <w:szCs w:val="24"/>
              </w:rPr>
              <w:t xml:space="preserve"> de Febrero del 2014</w:t>
            </w:r>
          </w:p>
        </w:tc>
      </w:tr>
      <w:tr w:rsidR="002241B3" w:rsidTr="00E27DC7">
        <w:tc>
          <w:tcPr>
            <w:tcW w:w="5211" w:type="dxa"/>
          </w:tcPr>
          <w:p w:rsidR="002241B3" w:rsidRPr="00E27DC7" w:rsidRDefault="00873823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Programación</w:t>
            </w:r>
            <w:r w:rsidR="00064405" w:rsidRPr="00E27DC7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064405">
              <w:rPr>
                <w:rFonts w:ascii="Times New Roman" w:hAnsi="Times New Roman" w:cs="Times New Roman"/>
                <w:sz w:val="24"/>
                <w:szCs w:val="24"/>
              </w:rPr>
              <w:t xml:space="preserve"> Mantenimiento, Modificación de Registros sin cascada</w:t>
            </w:r>
          </w:p>
        </w:tc>
        <w:tc>
          <w:tcPr>
            <w:tcW w:w="3767" w:type="dxa"/>
          </w:tcPr>
          <w:p w:rsidR="002241B3" w:rsidRPr="00E27DC7" w:rsidRDefault="00064405" w:rsidP="000644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 24 al 28 de Febrero</w:t>
            </w:r>
            <w:r w:rsidR="002241B3" w:rsidRPr="00E27DC7">
              <w:rPr>
                <w:rFonts w:ascii="Times New Roman" w:hAnsi="Times New Roman" w:cs="Times New Roman"/>
                <w:sz w:val="24"/>
                <w:szCs w:val="24"/>
              </w:rPr>
              <w:t xml:space="preserve"> del 2014</w:t>
            </w:r>
          </w:p>
        </w:tc>
      </w:tr>
      <w:tr w:rsidR="002241B3" w:rsidTr="00E27DC7">
        <w:tc>
          <w:tcPr>
            <w:tcW w:w="5211" w:type="dxa"/>
          </w:tcPr>
          <w:p w:rsidR="002241B3" w:rsidRPr="00E27DC7" w:rsidRDefault="00873823" w:rsidP="000644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Programación</w:t>
            </w:r>
            <w:r w:rsidR="00064405" w:rsidRPr="00E27DC7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064405">
              <w:rPr>
                <w:rFonts w:ascii="Times New Roman" w:hAnsi="Times New Roman" w:cs="Times New Roman"/>
                <w:sz w:val="24"/>
                <w:szCs w:val="24"/>
              </w:rPr>
              <w:t xml:space="preserve"> Mantenimiento, Respaldo por fecha (alta, baja o modificación de registros)</w:t>
            </w:r>
          </w:p>
        </w:tc>
        <w:tc>
          <w:tcPr>
            <w:tcW w:w="3767" w:type="dxa"/>
          </w:tcPr>
          <w:p w:rsidR="002241B3" w:rsidRPr="00E27DC7" w:rsidRDefault="00064405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 3 al 7</w:t>
            </w:r>
            <w:r w:rsidR="000A0CBD" w:rsidRPr="00E27DC7">
              <w:rPr>
                <w:rFonts w:ascii="Times New Roman" w:hAnsi="Times New Roman" w:cs="Times New Roman"/>
                <w:sz w:val="24"/>
                <w:szCs w:val="24"/>
              </w:rPr>
              <w:t xml:space="preserve"> de Marzo del 2014</w:t>
            </w:r>
          </w:p>
        </w:tc>
      </w:tr>
      <w:tr w:rsidR="000A0CBD" w:rsidTr="00E27DC7">
        <w:tc>
          <w:tcPr>
            <w:tcW w:w="5211" w:type="dxa"/>
          </w:tcPr>
          <w:p w:rsidR="000A0CBD" w:rsidRPr="00E27DC7" w:rsidRDefault="00873823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Programación</w:t>
            </w:r>
            <w:r w:rsidR="00064405">
              <w:rPr>
                <w:rFonts w:ascii="Times New Roman" w:hAnsi="Times New Roman" w:cs="Times New Roman"/>
                <w:sz w:val="24"/>
                <w:szCs w:val="24"/>
              </w:rPr>
              <w:t xml:space="preserve"> SQL, importación por tablas</w:t>
            </w:r>
          </w:p>
        </w:tc>
        <w:tc>
          <w:tcPr>
            <w:tcW w:w="3767" w:type="dxa"/>
          </w:tcPr>
          <w:p w:rsidR="000A0CBD" w:rsidRPr="00E27DC7" w:rsidRDefault="00064405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 10 al 14</w:t>
            </w:r>
            <w:r w:rsidR="000A0CBD" w:rsidRPr="00E27DC7">
              <w:rPr>
                <w:rFonts w:ascii="Times New Roman" w:hAnsi="Times New Roman" w:cs="Times New Roman"/>
                <w:sz w:val="24"/>
                <w:szCs w:val="24"/>
              </w:rPr>
              <w:t xml:space="preserve"> de Marzo del 2014</w:t>
            </w:r>
          </w:p>
        </w:tc>
      </w:tr>
      <w:tr w:rsidR="000A0CBD" w:rsidTr="00E27DC7">
        <w:tc>
          <w:tcPr>
            <w:tcW w:w="5211" w:type="dxa"/>
          </w:tcPr>
          <w:p w:rsidR="000A0CBD" w:rsidRPr="00E27DC7" w:rsidRDefault="00873823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Programación</w:t>
            </w:r>
            <w:r w:rsidR="00064405">
              <w:rPr>
                <w:rFonts w:ascii="Times New Roman" w:hAnsi="Times New Roman" w:cs="Times New Roman"/>
                <w:sz w:val="24"/>
                <w:szCs w:val="24"/>
              </w:rPr>
              <w:t xml:space="preserve"> SQL, importación por consulta</w:t>
            </w:r>
          </w:p>
        </w:tc>
        <w:tc>
          <w:tcPr>
            <w:tcW w:w="3767" w:type="dxa"/>
          </w:tcPr>
          <w:p w:rsidR="000A0CBD" w:rsidRPr="00E27DC7" w:rsidRDefault="00064405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 17</w:t>
            </w:r>
            <w:r w:rsidR="000A0CBD" w:rsidRPr="00E27DC7">
              <w:rPr>
                <w:rFonts w:ascii="Times New Roman" w:hAnsi="Times New Roman" w:cs="Times New Roman"/>
                <w:sz w:val="24"/>
                <w:szCs w:val="24"/>
              </w:rPr>
              <w:t xml:space="preserve"> al 27 de Marzo del 2014</w:t>
            </w:r>
          </w:p>
        </w:tc>
      </w:tr>
      <w:tr w:rsidR="000A0CBD" w:rsidTr="00E27DC7">
        <w:tc>
          <w:tcPr>
            <w:tcW w:w="5211" w:type="dxa"/>
          </w:tcPr>
          <w:p w:rsidR="000A0CBD" w:rsidRPr="00E27DC7" w:rsidRDefault="00873823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Programación</w:t>
            </w:r>
            <w:r w:rsidR="00064405">
              <w:rPr>
                <w:rFonts w:ascii="Times New Roman" w:hAnsi="Times New Roman" w:cs="Times New Roman"/>
                <w:sz w:val="24"/>
                <w:szCs w:val="24"/>
              </w:rPr>
              <w:t xml:space="preserve"> SQL, consultas JOIN(INNER, CROSS y LEFT)</w:t>
            </w:r>
          </w:p>
        </w:tc>
        <w:tc>
          <w:tcPr>
            <w:tcW w:w="3767" w:type="dxa"/>
          </w:tcPr>
          <w:p w:rsidR="000A0CBD" w:rsidRPr="00E27DC7" w:rsidRDefault="00064405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 24 al </w:t>
            </w:r>
            <w:r w:rsidR="000A0CBD" w:rsidRPr="00E27DC7">
              <w:rPr>
                <w:rFonts w:ascii="Times New Roman" w:hAnsi="Times New Roman" w:cs="Times New Roman"/>
                <w:sz w:val="24"/>
                <w:szCs w:val="24"/>
              </w:rPr>
              <w:t>28 de Marzo del 2014</w:t>
            </w:r>
          </w:p>
        </w:tc>
      </w:tr>
      <w:tr w:rsidR="00064405" w:rsidTr="00E27DC7">
        <w:tc>
          <w:tcPr>
            <w:tcW w:w="5211" w:type="dxa"/>
          </w:tcPr>
          <w:p w:rsidR="00064405" w:rsidRDefault="00064405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Prueba de Unidad</w:t>
            </w:r>
          </w:p>
        </w:tc>
        <w:tc>
          <w:tcPr>
            <w:tcW w:w="3767" w:type="dxa"/>
          </w:tcPr>
          <w:p w:rsidR="00064405" w:rsidRPr="00E27DC7" w:rsidRDefault="00064405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 31 de Marzo al 4 de Abril del 2014</w:t>
            </w:r>
          </w:p>
        </w:tc>
      </w:tr>
      <w:tr w:rsidR="00064405" w:rsidTr="00E27DC7">
        <w:tc>
          <w:tcPr>
            <w:tcW w:w="5211" w:type="dxa"/>
          </w:tcPr>
          <w:p w:rsidR="00064405" w:rsidRDefault="00064405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Prueba de Integridad</w:t>
            </w:r>
          </w:p>
        </w:tc>
        <w:tc>
          <w:tcPr>
            <w:tcW w:w="3767" w:type="dxa"/>
          </w:tcPr>
          <w:p w:rsidR="00064405" w:rsidRPr="00E27DC7" w:rsidRDefault="00064405" w:rsidP="001B07F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 7 al 11 de Abril del 2014</w:t>
            </w:r>
          </w:p>
        </w:tc>
      </w:tr>
    </w:tbl>
    <w:p w:rsidR="00BF23F7" w:rsidRPr="00F07BE5" w:rsidRDefault="00BF23F7" w:rsidP="001B07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31D9" w:rsidRDefault="00E831D9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27DC7" w:rsidRDefault="00E27DC7" w:rsidP="001B07F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sectPr w:rsidR="00E27DC7" w:rsidSect="00885900">
      <w:footerReference w:type="default" r:id="rId8"/>
      <w:pgSz w:w="12240" w:h="15840"/>
      <w:pgMar w:top="1417" w:right="1701" w:bottom="1417" w:left="1701" w:header="708" w:footer="708" w:gutter="0"/>
      <w:pgBorders w:offsetFrom="page">
        <w:top w:val="thinThickSmallGap" w:sz="24" w:space="24" w:color="17365D" w:themeColor="text2" w:themeShade="BF"/>
        <w:left w:val="thinThickSmallGap" w:sz="24" w:space="24" w:color="17365D" w:themeColor="text2" w:themeShade="BF"/>
        <w:bottom w:val="thickThinSmallGap" w:sz="24" w:space="24" w:color="17365D" w:themeColor="text2" w:themeShade="BF"/>
        <w:right w:val="thickThinSmallGap" w:sz="24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D2E" w:rsidRDefault="00552D2E" w:rsidP="00885900">
      <w:pPr>
        <w:spacing w:after="0" w:line="240" w:lineRule="auto"/>
      </w:pPr>
      <w:r>
        <w:separator/>
      </w:r>
    </w:p>
  </w:endnote>
  <w:endnote w:type="continuationSeparator" w:id="0">
    <w:p w:rsidR="00552D2E" w:rsidRDefault="00552D2E" w:rsidP="0088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900" w:rsidRDefault="0088590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Jiménez Piña Daniel Feliciano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60FB1" w:rsidRPr="00A60FB1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885900" w:rsidRDefault="008859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D2E" w:rsidRDefault="00552D2E" w:rsidP="00885900">
      <w:pPr>
        <w:spacing w:after="0" w:line="240" w:lineRule="auto"/>
      </w:pPr>
      <w:r>
        <w:separator/>
      </w:r>
    </w:p>
  </w:footnote>
  <w:footnote w:type="continuationSeparator" w:id="0">
    <w:p w:rsidR="00552D2E" w:rsidRDefault="00552D2E" w:rsidP="00885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AA98"/>
      </v:shape>
    </w:pict>
  </w:numPicBullet>
  <w:abstractNum w:abstractNumId="0">
    <w:nsid w:val="04C06035"/>
    <w:multiLevelType w:val="hybridMultilevel"/>
    <w:tmpl w:val="25103BD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6531"/>
    <w:multiLevelType w:val="hybridMultilevel"/>
    <w:tmpl w:val="9B68768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E547B1"/>
    <w:multiLevelType w:val="hybridMultilevel"/>
    <w:tmpl w:val="717E7BD8"/>
    <w:lvl w:ilvl="0" w:tplc="0E74DAA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70C0"/>
        <w:sz w:val="40"/>
        <w:szCs w:val="4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DE0A28"/>
    <w:multiLevelType w:val="hybridMultilevel"/>
    <w:tmpl w:val="9BC2C99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B424B"/>
    <w:multiLevelType w:val="hybridMultilevel"/>
    <w:tmpl w:val="A66E4F1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685417"/>
    <w:multiLevelType w:val="hybridMultilevel"/>
    <w:tmpl w:val="5B32068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71B74"/>
    <w:multiLevelType w:val="hybridMultilevel"/>
    <w:tmpl w:val="C8EA36E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05E1A35"/>
    <w:multiLevelType w:val="hybridMultilevel"/>
    <w:tmpl w:val="524EE51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753203"/>
    <w:multiLevelType w:val="hybridMultilevel"/>
    <w:tmpl w:val="BAB2DCE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4226C"/>
    <w:multiLevelType w:val="hybridMultilevel"/>
    <w:tmpl w:val="62001758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CF10B0D"/>
    <w:multiLevelType w:val="hybridMultilevel"/>
    <w:tmpl w:val="45D68FE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C4726"/>
    <w:multiLevelType w:val="hybridMultilevel"/>
    <w:tmpl w:val="905CA8E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531EB"/>
    <w:multiLevelType w:val="hybridMultilevel"/>
    <w:tmpl w:val="94888F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C36CA0"/>
    <w:multiLevelType w:val="hybridMultilevel"/>
    <w:tmpl w:val="126E773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8F092B"/>
    <w:multiLevelType w:val="hybridMultilevel"/>
    <w:tmpl w:val="DBD8AAC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66475A"/>
    <w:multiLevelType w:val="hybridMultilevel"/>
    <w:tmpl w:val="47FACEE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4"/>
  </w:num>
  <w:num w:numId="5">
    <w:abstractNumId w:val="13"/>
  </w:num>
  <w:num w:numId="6">
    <w:abstractNumId w:val="14"/>
  </w:num>
  <w:num w:numId="7">
    <w:abstractNumId w:val="9"/>
  </w:num>
  <w:num w:numId="8">
    <w:abstractNumId w:val="6"/>
  </w:num>
  <w:num w:numId="9">
    <w:abstractNumId w:val="10"/>
  </w:num>
  <w:num w:numId="10">
    <w:abstractNumId w:val="0"/>
  </w:num>
  <w:num w:numId="11">
    <w:abstractNumId w:val="15"/>
  </w:num>
  <w:num w:numId="12">
    <w:abstractNumId w:val="5"/>
  </w:num>
  <w:num w:numId="13">
    <w:abstractNumId w:val="11"/>
  </w:num>
  <w:num w:numId="14">
    <w:abstractNumId w:val="3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BE5"/>
    <w:rsid w:val="00064405"/>
    <w:rsid w:val="000A0CBD"/>
    <w:rsid w:val="001B07F2"/>
    <w:rsid w:val="002241B3"/>
    <w:rsid w:val="002506C5"/>
    <w:rsid w:val="0038331F"/>
    <w:rsid w:val="00456496"/>
    <w:rsid w:val="00480E31"/>
    <w:rsid w:val="00552D2E"/>
    <w:rsid w:val="00584ACE"/>
    <w:rsid w:val="007410E6"/>
    <w:rsid w:val="007775E6"/>
    <w:rsid w:val="00791AE4"/>
    <w:rsid w:val="007C013B"/>
    <w:rsid w:val="0083704B"/>
    <w:rsid w:val="00873823"/>
    <w:rsid w:val="00885900"/>
    <w:rsid w:val="008D1196"/>
    <w:rsid w:val="00923C07"/>
    <w:rsid w:val="00947397"/>
    <w:rsid w:val="00A60FB1"/>
    <w:rsid w:val="00AC0E0B"/>
    <w:rsid w:val="00BC6FCD"/>
    <w:rsid w:val="00BF23F7"/>
    <w:rsid w:val="00C529EE"/>
    <w:rsid w:val="00C97883"/>
    <w:rsid w:val="00D0126B"/>
    <w:rsid w:val="00E036D2"/>
    <w:rsid w:val="00E27DC7"/>
    <w:rsid w:val="00E33696"/>
    <w:rsid w:val="00E831D9"/>
    <w:rsid w:val="00F07BE5"/>
    <w:rsid w:val="00F2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7BE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C6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C6FC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2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0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CB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85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900"/>
  </w:style>
  <w:style w:type="paragraph" w:styleId="Piedepgina">
    <w:name w:val="footer"/>
    <w:basedOn w:val="Normal"/>
    <w:link w:val="PiedepginaCar"/>
    <w:uiPriority w:val="99"/>
    <w:unhideWhenUsed/>
    <w:rsid w:val="00885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7BE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C6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C6FC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2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0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CB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85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900"/>
  </w:style>
  <w:style w:type="paragraph" w:styleId="Piedepgina">
    <w:name w:val="footer"/>
    <w:basedOn w:val="Normal"/>
    <w:link w:val="PiedepginaCar"/>
    <w:uiPriority w:val="99"/>
    <w:unhideWhenUsed/>
    <w:rsid w:val="00885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DFJPMOSH</dc:creator>
  <cp:lastModifiedBy>DFJPMOSH</cp:lastModifiedBy>
  <cp:revision>13</cp:revision>
  <cp:lastPrinted>2014-05-22T05:42:00Z</cp:lastPrinted>
  <dcterms:created xsi:type="dcterms:W3CDTF">2014-04-24T19:02:00Z</dcterms:created>
  <dcterms:modified xsi:type="dcterms:W3CDTF">2014-05-22T05:43:00Z</dcterms:modified>
</cp:coreProperties>
</file>