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4602" w14:textId="5722C3B1" w:rsidR="00F9378C" w:rsidRPr="00E96919" w:rsidRDefault="00E96919" w:rsidP="00E96919">
      <w:pPr>
        <w:jc w:val="center"/>
        <w:rPr>
          <w:b/>
          <w:bCs/>
        </w:rPr>
      </w:pPr>
      <w:r w:rsidRPr="00E96919">
        <w:rPr>
          <w:b/>
          <w:bCs/>
        </w:rPr>
        <w:t>Notes from Testing the Historical Synagogue App.</w:t>
      </w:r>
      <w:r w:rsidRPr="00E96919">
        <w:rPr>
          <w:b/>
          <w:bCs/>
        </w:rPr>
        <w:tab/>
        <w:t>04/05/2026</w:t>
      </w:r>
    </w:p>
    <w:p w14:paraId="4FA21AF0" w14:textId="77777777" w:rsidR="00E96919" w:rsidRDefault="00E96919"/>
    <w:p w14:paraId="253C01B5" w14:textId="77777777" w:rsidR="009126ED" w:rsidRDefault="009126ED" w:rsidP="009126ED">
      <w:pPr>
        <w:pStyle w:val="ListParagraph"/>
        <w:numPr>
          <w:ilvl w:val="0"/>
          <w:numId w:val="1"/>
        </w:numPr>
      </w:pPr>
      <w:r>
        <w:t>The software seems to work as well on an iPad as it does in my laptop browser. Good going!</w:t>
      </w:r>
    </w:p>
    <w:p w14:paraId="2BA4A2FE" w14:textId="77777777" w:rsidR="009126ED" w:rsidRDefault="009126ED" w:rsidP="009126ED">
      <w:pPr>
        <w:pStyle w:val="ListParagraph"/>
      </w:pPr>
    </w:p>
    <w:p w14:paraId="64933942" w14:textId="0A1A3D0C" w:rsidR="00E96919" w:rsidRDefault="00E96919" w:rsidP="009126ED">
      <w:pPr>
        <w:pStyle w:val="ListParagraph"/>
        <w:numPr>
          <w:ilvl w:val="0"/>
          <w:numId w:val="1"/>
        </w:numPr>
      </w:pPr>
      <w:r>
        <w:t>The number of synagogues on the home page does not appear to be changing after</w:t>
      </w:r>
      <w:r w:rsidR="00EE5AE3">
        <w:t xml:space="preserve"> </w:t>
      </w:r>
      <w:r>
        <w:t>merg</w:t>
      </w:r>
      <w:r w:rsidR="00EE5AE3">
        <w:t>ing</w:t>
      </w:r>
      <w:r>
        <w:t xml:space="preserve"> two identical synagogues into one.</w:t>
      </w:r>
      <w:r w:rsidR="000F65B2">
        <w:t xml:space="preserve"> However</w:t>
      </w:r>
      <w:r w:rsidR="00EE5AE3">
        <w:t>,</w:t>
      </w:r>
      <w:r w:rsidR="000F65B2">
        <w:t xml:space="preserve"> the number </w:t>
      </w:r>
      <w:r w:rsidR="00EE5AE3">
        <w:t xml:space="preserve">does </w:t>
      </w:r>
      <w:r w:rsidR="000F65B2">
        <w:t xml:space="preserve">change on the Synagogue directory page. </w:t>
      </w:r>
    </w:p>
    <w:p w14:paraId="5E4ABD42" w14:textId="77777777" w:rsidR="00E96919" w:rsidRDefault="00E96919" w:rsidP="00E96919">
      <w:pPr>
        <w:pStyle w:val="ListParagraph"/>
      </w:pPr>
    </w:p>
    <w:p w14:paraId="04DB6D4E" w14:textId="31673337" w:rsidR="00E96919" w:rsidRDefault="00E96919" w:rsidP="00E96919">
      <w:pPr>
        <w:pStyle w:val="ListParagraph"/>
        <w:numPr>
          <w:ilvl w:val="0"/>
          <w:numId w:val="1"/>
        </w:numPr>
      </w:pPr>
      <w:r w:rsidRPr="00E96919">
        <w:t xml:space="preserve">When you are in a synagogue </w:t>
      </w:r>
      <w:r>
        <w:t>“</w:t>
      </w:r>
      <w:r w:rsidRPr="00E96919">
        <w:t>full history</w:t>
      </w:r>
      <w:r>
        <w:t>”</w:t>
      </w:r>
      <w:r w:rsidRPr="00E96919">
        <w:t xml:space="preserve"> page and select “return to directory” it returns to the first directory listing. Is there a way to make it return to the directory at the point where you were in the listing</w:t>
      </w:r>
      <w:r w:rsidR="00DA2B9F">
        <w:t>?</w:t>
      </w:r>
      <w:r w:rsidRPr="00E96919">
        <w:t xml:space="preserve"> It might make back and forth easier, particularly where you’re working to eliminate duplicates of the same name.</w:t>
      </w:r>
    </w:p>
    <w:p w14:paraId="6DEAE3B6" w14:textId="77777777" w:rsidR="00E96919" w:rsidRDefault="00E96919" w:rsidP="00E96919">
      <w:pPr>
        <w:pStyle w:val="ListParagraph"/>
      </w:pPr>
    </w:p>
    <w:p w14:paraId="1D34477A" w14:textId="6CB3A12B" w:rsidR="001D5D3D" w:rsidRDefault="00EE5AE3" w:rsidP="001D5D3D">
      <w:pPr>
        <w:pStyle w:val="ListParagraph"/>
        <w:numPr>
          <w:ilvl w:val="0"/>
          <w:numId w:val="1"/>
        </w:numPr>
      </w:pPr>
      <w:r>
        <w:t xml:space="preserve">The search function </w:t>
      </w:r>
      <w:r w:rsidR="00C378EC">
        <w:t xml:space="preserve">seems </w:t>
      </w:r>
      <w:r w:rsidR="00DA2B9F">
        <w:t xml:space="preserve">not </w:t>
      </w:r>
      <w:r w:rsidR="00C378EC">
        <w:t xml:space="preserve">to work well. I’m not sure what the issue is, maybe related to how the original data was imported. </w:t>
      </w:r>
    </w:p>
    <w:p w14:paraId="29A3913D" w14:textId="77777777" w:rsidR="001D5D3D" w:rsidRDefault="001D5D3D" w:rsidP="001D5D3D">
      <w:pPr>
        <w:pStyle w:val="ListParagraph"/>
      </w:pPr>
    </w:p>
    <w:p w14:paraId="17B84F4C" w14:textId="6BB17855" w:rsidR="009126ED" w:rsidRDefault="001D5D3D" w:rsidP="009126ED">
      <w:pPr>
        <w:pStyle w:val="ListParagraph"/>
        <w:numPr>
          <w:ilvl w:val="0"/>
          <w:numId w:val="1"/>
        </w:numPr>
      </w:pPr>
      <w:r>
        <w:t>A refresh is necessary after working on a synagogue to get the synagogue listing to update.</w:t>
      </w:r>
      <w:r w:rsidR="00DA2B9F">
        <w:t xml:space="preserve"> I can live with that.</w:t>
      </w:r>
    </w:p>
    <w:p w14:paraId="5CC68DA8" w14:textId="77777777" w:rsidR="009126ED" w:rsidRDefault="009126ED" w:rsidP="009126ED"/>
    <w:p w14:paraId="4441E664" w14:textId="36971C0D" w:rsidR="00DA2B9F" w:rsidRDefault="00315253" w:rsidP="00DA2B9F">
      <w:pPr>
        <w:pStyle w:val="ListParagraph"/>
        <w:numPr>
          <w:ilvl w:val="0"/>
          <w:numId w:val="1"/>
        </w:numPr>
      </w:pPr>
      <w:r>
        <w:t>When merging congregations, sometimes there is the same address</w:t>
      </w:r>
      <w:r w:rsidR="00DA2B9F">
        <w:t xml:space="preserve">, clergy, </w:t>
      </w:r>
      <w:proofErr w:type="gramStart"/>
      <w:r w:rsidR="00DA2B9F">
        <w:t>leaders</w:t>
      </w:r>
      <w:proofErr w:type="gramEnd"/>
      <w:r>
        <w:t xml:space="preserve"> information in both. How do we delete</w:t>
      </w:r>
      <w:r w:rsidR="00BD0F09">
        <w:t>, combine</w:t>
      </w:r>
      <w:r>
        <w:t xml:space="preserve"> or edit addresses</w:t>
      </w:r>
      <w:r w:rsidR="00DA2B9F">
        <w:t xml:space="preserve"> clergy, leaders, etc.</w:t>
      </w:r>
      <w:r>
        <w:t>?</w:t>
      </w:r>
      <w:r w:rsidR="00DA2B9F">
        <w:t xml:space="preserve"> Also, can we re-order that data so that if is in chronological order if there are dates associated with it. </w:t>
      </w:r>
    </w:p>
    <w:sectPr w:rsidR="00DA2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355F"/>
    <w:multiLevelType w:val="hybridMultilevel"/>
    <w:tmpl w:val="DB54B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41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19"/>
    <w:rsid w:val="00054E4A"/>
    <w:rsid w:val="00080361"/>
    <w:rsid w:val="000F65B2"/>
    <w:rsid w:val="001A0C67"/>
    <w:rsid w:val="001D5D3D"/>
    <w:rsid w:val="001D6BB0"/>
    <w:rsid w:val="00315253"/>
    <w:rsid w:val="004874B6"/>
    <w:rsid w:val="005A2872"/>
    <w:rsid w:val="005B1E04"/>
    <w:rsid w:val="008457C8"/>
    <w:rsid w:val="009126ED"/>
    <w:rsid w:val="00A167DC"/>
    <w:rsid w:val="00B80789"/>
    <w:rsid w:val="00BD0F09"/>
    <w:rsid w:val="00C0104A"/>
    <w:rsid w:val="00C378EC"/>
    <w:rsid w:val="00DA2B9F"/>
    <w:rsid w:val="00E36B00"/>
    <w:rsid w:val="00E96919"/>
    <w:rsid w:val="00EE5AE3"/>
    <w:rsid w:val="00F9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786CD"/>
  <w15:chartTrackingRefBased/>
  <w15:docId w15:val="{C70DF74E-3996-494B-BEE5-B0E87FEE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Flax</dc:creator>
  <cp:keywords/>
  <dc:description/>
  <cp:lastModifiedBy>Ed Flax</cp:lastModifiedBy>
  <cp:revision>7</cp:revision>
  <dcterms:created xsi:type="dcterms:W3CDTF">2026-04-05T17:16:00Z</dcterms:created>
  <dcterms:modified xsi:type="dcterms:W3CDTF">2026-04-11T20:00:00Z</dcterms:modified>
</cp:coreProperties>
</file>