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1：奇异值分解SVD的原理是怎样的，都有哪些应用场景</w:t>
      </w:r>
    </w:p>
    <w:p>
      <w:pPr>
        <w:ind w:firstLine="420" w:firstLineChars="200"/>
        <w:rPr>
          <w:rFonts w:hint="eastAsia"/>
          <w:lang w:val="en-US" w:eastAsia="zh-CN"/>
        </w:rPr>
      </w:pPr>
      <w:r>
        <w:rPr>
          <w:rFonts w:hint="eastAsia"/>
          <w:lang w:val="en-US" w:eastAsia="zh-CN"/>
        </w:rPr>
        <w:t>假设我们的矩阵A是一个m×n的矩阵，那么我们定义矩阵A的SVD为：A=UΣV</w:t>
      </w:r>
      <w:r>
        <w:rPr>
          <w:rFonts w:hint="eastAsia"/>
          <w:vertAlign w:val="superscript"/>
          <w:lang w:val="en-US" w:eastAsia="zh-CN"/>
        </w:rPr>
        <w:t>T</w:t>
      </w:r>
    </w:p>
    <w:p>
      <w:pPr>
        <w:rPr>
          <w:rFonts w:hint="eastAsia"/>
          <w:lang w:val="en-US" w:eastAsia="zh-CN"/>
        </w:rPr>
      </w:pPr>
      <w:r>
        <w:rPr>
          <w:rFonts w:hint="eastAsia"/>
          <w:lang w:val="en-US" w:eastAsia="zh-CN"/>
        </w:rPr>
        <w:t>其中U是一个m×m的矩阵，Σ是一个m×n的矩阵，除了主对角线上的元素以外全为0，主对角线上的每个元素都称为奇异值，V是一个n×n的矩阵。U和V都是酉矩阵，即满足U</w:t>
      </w:r>
      <w:r>
        <w:rPr>
          <w:rFonts w:hint="eastAsia"/>
          <w:vertAlign w:val="superscript"/>
          <w:lang w:val="en-US" w:eastAsia="zh-CN"/>
        </w:rPr>
        <w:t>T</w:t>
      </w:r>
      <w:r>
        <w:rPr>
          <w:rFonts w:hint="eastAsia"/>
          <w:lang w:val="en-US" w:eastAsia="zh-CN"/>
        </w:rPr>
        <w:t>U=I,V</w:t>
      </w:r>
      <w:r>
        <w:rPr>
          <w:rFonts w:hint="eastAsia"/>
          <w:vertAlign w:val="superscript"/>
          <w:lang w:val="en-US" w:eastAsia="zh-CN"/>
        </w:rPr>
        <w:t>T</w:t>
      </w:r>
      <w:r>
        <w:rPr>
          <w:rFonts w:hint="eastAsia"/>
          <w:lang w:val="en-US" w:eastAsia="zh-CN"/>
        </w:rPr>
        <w:t>V=I。V可以通过求解A</w:t>
      </w:r>
      <w:r>
        <w:rPr>
          <w:rFonts w:hint="eastAsia"/>
          <w:vertAlign w:val="superscript"/>
          <w:lang w:val="en-US" w:eastAsia="zh-CN"/>
        </w:rPr>
        <w:t>T</w:t>
      </w:r>
      <w:r>
        <w:rPr>
          <w:rFonts w:hint="eastAsia"/>
          <w:lang w:val="en-US" w:eastAsia="zh-CN"/>
        </w:rPr>
        <w:t>A的特征向量而得，U可以通过求解AA</w:t>
      </w:r>
      <w:r>
        <w:rPr>
          <w:rFonts w:hint="eastAsia"/>
          <w:vertAlign w:val="superscript"/>
          <w:lang w:val="en-US" w:eastAsia="zh-CN"/>
        </w:rPr>
        <w:t>T</w:t>
      </w:r>
      <w:r>
        <w:rPr>
          <w:rFonts w:hint="eastAsia"/>
          <w:lang w:val="en-US" w:eastAsia="zh-CN"/>
        </w:rPr>
        <w:t>的特征向量而得，Σ可以通过求解A</w:t>
      </w:r>
      <w:r>
        <w:rPr>
          <w:rFonts w:hint="eastAsia"/>
          <w:vertAlign w:val="superscript"/>
          <w:lang w:val="en-US" w:eastAsia="zh-CN"/>
        </w:rPr>
        <w:t>T</w:t>
      </w:r>
      <w:r>
        <w:rPr>
          <w:rFonts w:hint="eastAsia"/>
          <w:lang w:val="en-US" w:eastAsia="zh-CN"/>
        </w:rPr>
        <w:t>A或AA</w:t>
      </w:r>
      <w:r>
        <w:rPr>
          <w:rFonts w:hint="eastAsia"/>
          <w:vertAlign w:val="superscript"/>
          <w:lang w:val="en-US" w:eastAsia="zh-CN"/>
        </w:rPr>
        <w:t>T</w:t>
      </w:r>
      <w:r>
        <w:rPr>
          <w:rFonts w:hint="eastAsia"/>
          <w:lang w:val="en-US" w:eastAsia="zh-CN"/>
        </w:rPr>
        <w:t>的特征值开方得到</w:t>
      </w:r>
    </w:p>
    <w:p>
      <w:pPr>
        <w:ind w:firstLine="420"/>
        <w:rPr>
          <w:rFonts w:hint="eastAsia"/>
          <w:lang w:val="en-US" w:eastAsia="zh-CN"/>
        </w:rPr>
      </w:pPr>
      <w:r>
        <w:rPr>
          <w:rFonts w:hint="eastAsia"/>
          <w:lang w:val="en-US" w:eastAsia="zh-CN"/>
        </w:rPr>
        <w:t>SVD可以用于PCA降维，来做数据压缩和去噪。也可以用于推荐算法，将用户和喜好对应的矩阵做特征分解，进而得到隐含的用户需求来做推荐。</w:t>
      </w:r>
    </w:p>
    <w:p>
      <w:pPr>
        <w:rPr>
          <w:rFonts w:hint="default"/>
          <w:lang w:val="en-US" w:eastAsia="zh-CN"/>
        </w:rPr>
      </w:pPr>
    </w:p>
    <w:p>
      <w:pPr>
        <w:rPr>
          <w:rFonts w:hint="eastAsia"/>
          <w:lang w:val="en-US" w:eastAsia="zh-CN"/>
        </w:rPr>
      </w:pPr>
      <w:r>
        <w:rPr>
          <w:rFonts w:hint="eastAsia"/>
          <w:lang w:val="en-US" w:eastAsia="zh-CN"/>
        </w:rPr>
        <w:t>2：funkSVD, BiasSVD，SVD++算法之间的区别是怎样的</w:t>
      </w:r>
    </w:p>
    <w:p>
      <w:pPr>
        <w:rPr>
          <w:rFonts w:hint="default"/>
          <w:lang w:val="en-US" w:eastAsia="zh-CN"/>
        </w:rPr>
      </w:pPr>
      <w:r>
        <w:rPr>
          <w:rFonts w:hint="eastAsia"/>
          <w:lang w:val="en-US" w:eastAsia="zh-CN"/>
        </w:rPr>
        <w:t xml:space="preserve">     funkSVD就是将矩阵M分解成P</w:t>
      </w:r>
      <w:r>
        <w:rPr>
          <w:rFonts w:hint="eastAsia"/>
          <w:vertAlign w:val="superscript"/>
          <w:lang w:val="en-US" w:eastAsia="zh-CN"/>
        </w:rPr>
        <w:t>T</w:t>
      </w:r>
      <w:r>
        <w:rPr>
          <w:rFonts w:hint="eastAsia"/>
          <w:lang w:val="en-US" w:eastAsia="zh-CN"/>
        </w:rPr>
        <w:t>Q，将矩阵分解转化成一个最优化问题，有时还加个正则项，利用梯度下降法求解， BiasSVD在 funkSVD的基础上加入用户偏差矩阵和商品偏差矩阵作修正，SVD++在 BiasSVD的基础上进行了改进，考虑用户的隐式反馈，加入了用户个性化的内容</w:t>
      </w:r>
    </w:p>
    <w:p>
      <w:pPr>
        <w:rPr>
          <w:rFonts w:hint="eastAsia"/>
          <w:lang w:val="en-US" w:eastAsia="zh-CN"/>
        </w:rPr>
      </w:pPr>
      <w:bookmarkStart w:id="0" w:name="_GoBack"/>
      <w:bookmarkEnd w:id="0"/>
    </w:p>
    <w:p>
      <w:pPr>
        <w:rPr>
          <w:rFonts w:hint="default"/>
          <w:lang w:val="en-US" w:eastAsia="zh-CN"/>
        </w:rPr>
      </w:pPr>
      <w:r>
        <w:rPr>
          <w:rFonts w:hint="default"/>
          <w:lang w:val="en-US" w:eastAsia="zh-CN"/>
        </w:rPr>
        <w:t>3：矩阵分解算法在推荐系统中有哪些应用场景，存在哪些不足</w:t>
      </w:r>
    </w:p>
    <w:p>
      <w:pPr>
        <w:ind w:firstLine="420" w:firstLineChars="200"/>
        <w:rPr>
          <w:rFonts w:hint="eastAsia"/>
          <w:lang w:val="en-US" w:eastAsia="zh-CN"/>
        </w:rPr>
      </w:pPr>
      <w:r>
        <w:rPr>
          <w:rFonts w:hint="default"/>
          <w:lang w:val="en-US" w:eastAsia="zh-CN"/>
        </w:rPr>
        <w:t>对于推荐系统来说存在两大场景即评分预测（rating prediction）与Top-N推荐（item recommendation，item ranking）。评分预测场景主要用于评价网站，比如用户给自己看过的电影评多少分（MovieLens），或者用户给自己看过的书籍评价多少分（Douban）。矩阵分解技术主要应用于该场景</w:t>
      </w:r>
      <w:r>
        <w:rPr>
          <w:rFonts w:hint="eastAsia"/>
          <w:lang w:val="en-US" w:eastAsia="zh-CN"/>
        </w:rPr>
        <w:t>。对于Top-N推荐，也可以在评分的基础上向用户推荐可能的高评分的item给客户。不足之处在于对数据稀疏和冷启动问题较为难办。</w:t>
      </w:r>
    </w:p>
    <w:p>
      <w:pPr>
        <w:ind w:firstLine="420" w:firstLineChars="200"/>
        <w:rPr>
          <w:rFonts w:hint="default"/>
          <w:color w:val="FF0000"/>
          <w:lang w:val="en-US" w:eastAsia="zh-CN"/>
        </w:rPr>
      </w:pPr>
      <w:r>
        <w:rPr>
          <w:rFonts w:hint="default"/>
          <w:color w:val="FF0000"/>
          <w:lang w:val="en-US" w:eastAsia="zh-CN"/>
        </w:rPr>
        <w:t>矩阵分解最大的不足之处在于只能捕捉线性关系，而捕捉不了隐含的非线性关系</w:t>
      </w:r>
    </w:p>
    <w:p>
      <w:pPr>
        <w:rPr>
          <w:rFonts w:hint="default"/>
          <w:lang w:val="en-US" w:eastAsia="zh-CN"/>
        </w:rPr>
      </w:pPr>
    </w:p>
    <w:p>
      <w:pPr>
        <w:rPr>
          <w:rFonts w:hint="default"/>
          <w:lang w:val="en-US" w:eastAsia="zh-CN"/>
        </w:rPr>
      </w:pPr>
      <w:r>
        <w:rPr>
          <w:rFonts w:hint="default"/>
          <w:lang w:val="en-US" w:eastAsia="zh-CN"/>
        </w:rPr>
        <w:t>4：item流行度在推荐系统中有怎样的应用</w:t>
      </w:r>
    </w:p>
    <w:p>
      <w:pPr>
        <w:ind w:firstLine="420" w:firstLineChars="200"/>
        <w:rPr>
          <w:rFonts w:hint="default"/>
          <w:lang w:val="en-US" w:eastAsia="zh-CN"/>
        </w:rPr>
      </w:pPr>
      <w:r>
        <w:rPr>
          <w:rFonts w:hint="eastAsia"/>
          <w:lang w:val="en-US" w:eastAsia="zh-CN"/>
        </w:rPr>
        <w:t>可以用在冷启动时，对新用户作基于流行度的推荐，向新用户推荐流行度高的商品，对于老用户，可以考虑高流行度对商品推荐的降权影响，在对用户相似度的计算时加上对流行度的修正，挖掘长尾，作更个性化的推荐</w:t>
      </w:r>
    </w:p>
    <w:p>
      <w:pPr>
        <w:rPr>
          <w:rFonts w:hint="default"/>
          <w:lang w:val="en-US" w:eastAsia="zh-CN"/>
        </w:rPr>
      </w:pPr>
    </w:p>
    <w:p>
      <w:pPr>
        <w:rPr>
          <w:rFonts w:hint="default"/>
          <w:lang w:val="en-US" w:eastAsia="zh-CN"/>
        </w:rPr>
      </w:pPr>
      <w:r>
        <w:rPr>
          <w:rFonts w:hint="default"/>
          <w:lang w:val="en-US" w:eastAsia="zh-CN"/>
        </w:rPr>
        <w:t>5：推荐系统的召回阶段都有哪些策略</w:t>
      </w:r>
    </w:p>
    <w:p>
      <w:pPr>
        <w:rPr>
          <w:rFonts w:hint="default"/>
          <w:lang w:val="en-US" w:eastAsia="zh-CN"/>
        </w:rPr>
      </w:pPr>
      <w:r>
        <w:rPr>
          <w:rFonts w:hint="eastAsia"/>
          <w:lang w:val="en-US" w:eastAsia="zh-CN"/>
        </w:rPr>
        <w:t xml:space="preserve">    召回阶段主要是从全量的商品库中得到用户可能感兴趣的一小部分候选集，基于协同过滤与基于内容的推荐算法都是可以的，因为是粗筛，所以算法的效率越快越好</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11691"/>
    <w:rsid w:val="17362B40"/>
    <w:rsid w:val="1A4F2428"/>
    <w:rsid w:val="1EA5329D"/>
    <w:rsid w:val="41017E30"/>
    <w:rsid w:val="5718014D"/>
    <w:rsid w:val="5B054049"/>
    <w:rsid w:val="68DB3770"/>
    <w:rsid w:val="693C07E5"/>
    <w:rsid w:val="7AFF5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lx</dc:creator>
  <cp:lastModifiedBy>lx</cp:lastModifiedBy>
  <dcterms:modified xsi:type="dcterms:W3CDTF">2019-11-09T12:13:08Z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