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938E" w14:textId="77777777" w:rsidR="00A469FB" w:rsidRPr="00A469FB" w:rsidRDefault="00A469FB" w:rsidP="00865EEC">
      <w:pPr>
        <w:pStyle w:val="Heading1"/>
        <w:rPr>
          <w:b/>
        </w:rPr>
      </w:pPr>
      <w:r w:rsidRPr="00A469FB">
        <w:t xml:space="preserve">LCC - Accessing the N drive from </w:t>
      </w:r>
      <w:proofErr w:type="gramStart"/>
      <w:r w:rsidRPr="00A469FB">
        <w:t>home.docx</w:t>
      </w:r>
      <w:proofErr w:type="gramEnd"/>
    </w:p>
    <w:p w14:paraId="5154A56C" w14:textId="77777777" w:rsidR="000709FA" w:rsidRPr="000709FA" w:rsidRDefault="000709FA" w:rsidP="00A469F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709FA">
        <w:rPr>
          <w:rFonts w:ascii="Times New Roman" w:hAnsi="Times New Roman" w:cs="Times New Roman"/>
          <w:b/>
          <w:color w:val="FF0000"/>
          <w:sz w:val="24"/>
          <w:szCs w:val="24"/>
        </w:rPr>
        <w:t>Warning!!! - The N: drive is purged (deleted) at the end of each term. So, you should evacuate anything you want to keep before the term ends.</w:t>
      </w:r>
    </w:p>
    <w:p w14:paraId="375AFD39" w14:textId="77777777" w:rsidR="000709FA" w:rsidRPr="000709FA" w:rsidRDefault="000709FA" w:rsidP="000709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709FA">
        <w:rPr>
          <w:rFonts w:eastAsia="Times New Roman" w:cs="Times New Roman"/>
          <w:szCs w:val="24"/>
        </w:rPr>
        <w:t>Accessing the N: drive from home - aka, how to get my files from that L# place on the LCC servers.</w:t>
      </w:r>
    </w:p>
    <w:p w14:paraId="38B13725" w14:textId="77777777" w:rsidR="000709FA" w:rsidRPr="000709FA" w:rsidRDefault="000709FA" w:rsidP="000709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709FA">
        <w:rPr>
          <w:rFonts w:eastAsia="Times New Roman" w:cs="Times New Roman"/>
          <w:szCs w:val="24"/>
        </w:rPr>
        <w:t>First, you will probably copy files into your L# folder while logged in to a computer at LCC.</w:t>
      </w:r>
    </w:p>
    <w:p w14:paraId="019D4C34" w14:textId="77777777" w:rsidR="000709FA" w:rsidRPr="000709FA" w:rsidRDefault="000709FA" w:rsidP="000709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709FA">
        <w:rPr>
          <w:rFonts w:eastAsia="Times New Roman" w:cs="Times New Roman"/>
          <w:szCs w:val="24"/>
        </w:rPr>
        <w:t>From a non-LCC computer:</w:t>
      </w:r>
    </w:p>
    <w:p w14:paraId="0A811E7E" w14:textId="77777777" w:rsidR="000709FA" w:rsidRPr="000709FA" w:rsidRDefault="000709FA" w:rsidP="00070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709FA">
        <w:rPr>
          <w:rFonts w:eastAsia="Times New Roman" w:cs="Times New Roman"/>
          <w:szCs w:val="24"/>
        </w:rPr>
        <w:t xml:space="preserve">go to </w:t>
      </w:r>
      <w:hyperlink r:id="rId7" w:tgtFrame="_blank" w:history="1">
        <w:r w:rsidRPr="000709FA">
          <w:rPr>
            <w:rFonts w:eastAsia="Times New Roman" w:cs="Times New Roman"/>
            <w:color w:val="0000FF"/>
            <w:szCs w:val="24"/>
            <w:u w:val="single"/>
          </w:rPr>
          <w:t>https://lanedrive.lanecc.edu</w:t>
        </w:r>
      </w:hyperlink>
    </w:p>
    <w:p w14:paraId="167B72B6" w14:textId="77777777" w:rsidR="000709FA" w:rsidRPr="000709FA" w:rsidRDefault="000709FA" w:rsidP="000709FA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 wp14:anchorId="7BDD6AF3" wp14:editId="0E34D43D">
            <wp:extent cx="5943600" cy="1590675"/>
            <wp:effectExtent l="0" t="0" r="0" b="9525"/>
            <wp:docPr id="4" name="Picture 4" descr="authentication/login dialog box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uthentication/login dialog box&#10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C722B" w14:textId="77777777" w:rsidR="000709FA" w:rsidRPr="000709FA" w:rsidRDefault="000709FA" w:rsidP="00070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709FA">
        <w:rPr>
          <w:rFonts w:eastAsia="Times New Roman" w:cs="Times New Roman"/>
          <w:szCs w:val="24"/>
        </w:rPr>
        <w:t>Enter L# and password</w:t>
      </w:r>
      <w:r w:rsidR="00A2372C">
        <w:rPr>
          <w:rFonts w:eastAsia="Times New Roman" w:cs="Times New Roman"/>
          <w:szCs w:val="24"/>
        </w:rPr>
        <w:br/>
      </w:r>
    </w:p>
    <w:p w14:paraId="41E4A6BD" w14:textId="77777777" w:rsidR="00A2372C" w:rsidRPr="00105186" w:rsidRDefault="000709FA" w:rsidP="00A2372C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0709FA">
        <w:rPr>
          <w:rFonts w:eastAsia="Times New Roman" w:cs="Times New Roman"/>
          <w:szCs w:val="24"/>
        </w:rPr>
        <w:lastRenderedPageBreak/>
        <w:t xml:space="preserve">Click on </w:t>
      </w:r>
      <w:proofErr w:type="spellStart"/>
      <w:r w:rsidRPr="000709FA">
        <w:rPr>
          <w:rFonts w:eastAsia="Times New Roman" w:cs="Times New Roman"/>
          <w:szCs w:val="24"/>
        </w:rPr>
        <w:t>DriveN@L</w:t>
      </w:r>
      <w:proofErr w:type="spellEnd"/>
      <w:r w:rsidRPr="000709FA">
        <w:rPr>
          <w:rFonts w:eastAsia="Times New Roman" w:cs="Times New Roman"/>
          <w:szCs w:val="24"/>
        </w:rPr>
        <w:t>#</w:t>
      </w:r>
      <w:r w:rsidR="00A2372C">
        <w:rPr>
          <w:rFonts w:eastAsia="Times New Roman" w:cs="Times New Roman"/>
          <w:szCs w:val="24"/>
        </w:rPr>
        <w:br/>
      </w:r>
      <w:r w:rsidR="008F22D7">
        <w:rPr>
          <w:rFonts w:eastAsia="Times New Roman" w:cs="Times New Roman"/>
          <w:szCs w:val="24"/>
        </w:rPr>
        <w:br/>
      </w:r>
      <w:r w:rsidR="008F22D7">
        <w:rPr>
          <w:rFonts w:eastAsia="Times New Roman" w:cs="Times New Roman"/>
          <w:noProof/>
          <w:szCs w:val="24"/>
        </w:rPr>
        <w:drawing>
          <wp:inline distT="0" distB="0" distL="0" distR="0" wp14:anchorId="1D95F721" wp14:editId="00DF2258">
            <wp:extent cx="4381500" cy="3971408"/>
            <wp:effectExtent l="0" t="0" r="0" b="0"/>
            <wp:docPr id="2" name="Picture 2" descr="File window in browser after logging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le window in browser after logging 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393" cy="400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D86C6" w14:textId="25FBC3C2" w:rsidR="00105186" w:rsidRPr="00105186" w:rsidRDefault="00105186" w:rsidP="00105186">
      <w:pPr>
        <w:tabs>
          <w:tab w:val="left" w:pos="4500"/>
        </w:tabs>
      </w:pPr>
    </w:p>
    <w:sectPr w:rsidR="00105186" w:rsidRPr="00105186" w:rsidSect="000709FA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CF11E" w14:textId="77777777" w:rsidR="00777D6A" w:rsidRDefault="00777D6A" w:rsidP="008B093D">
      <w:pPr>
        <w:spacing w:after="0" w:line="240" w:lineRule="auto"/>
      </w:pPr>
      <w:r>
        <w:separator/>
      </w:r>
    </w:p>
  </w:endnote>
  <w:endnote w:type="continuationSeparator" w:id="0">
    <w:p w14:paraId="5BE06E59" w14:textId="77777777" w:rsidR="00777D6A" w:rsidRDefault="00777D6A" w:rsidP="008B0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BD4A8" w14:textId="50AFAA53" w:rsidR="008B093D" w:rsidRPr="00105186" w:rsidRDefault="00105186" w:rsidP="00105186">
    <w:pPr>
      <w:tabs>
        <w:tab w:val="center" w:pos="5400"/>
        <w:tab w:val="right" w:pos="10800"/>
      </w:tabs>
      <w:spacing w:after="0" w:line="240" w:lineRule="auto"/>
      <w:rPr>
        <w:rFonts w:eastAsia="Times New Roman" w:cs="Times New Roman"/>
        <w:szCs w:val="24"/>
      </w:rPr>
    </w:pPr>
    <w:r>
      <w:rPr>
        <w:rFonts w:eastAsia="Times New Roman" w:cs="Times New Roman"/>
        <w:szCs w:val="24"/>
      </w:rPr>
      <w:t>Last modified: 1/3/2024</w:t>
    </w:r>
    <w:r>
      <w:rPr>
        <w:rFonts w:eastAsia="Times New Roman" w:cs="Times New Roman"/>
        <w:szCs w:val="24"/>
      </w:rPr>
      <w:tab/>
      <w:t>© Andrea Hirons</w:t>
    </w:r>
    <w:r>
      <w:rPr>
        <w:rFonts w:eastAsia="Times New Roman" w:cs="Times New Roman"/>
        <w:szCs w:val="24"/>
      </w:rPr>
      <w:tab/>
      <w:t xml:space="preserve">Page </w:t>
    </w:r>
    <w:r>
      <w:rPr>
        <w:rFonts w:eastAsia="Times New Roman" w:cs="Times New Roman"/>
        <w:b/>
        <w:bCs/>
        <w:szCs w:val="24"/>
      </w:rPr>
      <w:fldChar w:fldCharType="begin"/>
    </w:r>
    <w:r>
      <w:rPr>
        <w:rFonts w:eastAsia="Times New Roman" w:cs="Times New Roman"/>
        <w:b/>
        <w:bCs/>
        <w:szCs w:val="24"/>
      </w:rPr>
      <w:instrText xml:space="preserve"> PAGE  \* Arabic  \* MERGEFORMAT </w:instrText>
    </w:r>
    <w:r>
      <w:rPr>
        <w:rFonts w:eastAsia="Times New Roman" w:cs="Times New Roman"/>
        <w:b/>
        <w:bCs/>
        <w:szCs w:val="24"/>
      </w:rPr>
      <w:fldChar w:fldCharType="separate"/>
    </w:r>
    <w:r>
      <w:rPr>
        <w:rFonts w:eastAsia="Times New Roman" w:cs="Times New Roman"/>
        <w:b/>
        <w:bCs/>
        <w:szCs w:val="24"/>
      </w:rPr>
      <w:t>2</w:t>
    </w:r>
    <w:r>
      <w:rPr>
        <w:rFonts w:eastAsia="Times New Roman" w:cs="Times New Roman"/>
        <w:b/>
        <w:bCs/>
        <w:szCs w:val="24"/>
      </w:rPr>
      <w:fldChar w:fldCharType="end"/>
    </w:r>
    <w:r>
      <w:rPr>
        <w:rFonts w:eastAsia="Times New Roman" w:cs="Times New Roman"/>
        <w:szCs w:val="24"/>
      </w:rPr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>
      <w:t>3</w:t>
    </w:r>
    <w:r>
      <w:rPr>
        <w:rFonts w:eastAsia="Times New Roman" w:cs="Times New Roman"/>
        <w:b/>
        <w:bCs/>
        <w:noProof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29936" w14:textId="77777777" w:rsidR="00777D6A" w:rsidRDefault="00777D6A" w:rsidP="008B093D">
      <w:pPr>
        <w:spacing w:after="0" w:line="240" w:lineRule="auto"/>
      </w:pPr>
      <w:r>
        <w:separator/>
      </w:r>
    </w:p>
  </w:footnote>
  <w:footnote w:type="continuationSeparator" w:id="0">
    <w:p w14:paraId="42F41160" w14:textId="77777777" w:rsidR="00777D6A" w:rsidRDefault="00777D6A" w:rsidP="008B0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148E5"/>
    <w:multiLevelType w:val="multilevel"/>
    <w:tmpl w:val="5746A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2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9FA"/>
    <w:rsid w:val="00001754"/>
    <w:rsid w:val="000709FA"/>
    <w:rsid w:val="00105186"/>
    <w:rsid w:val="00171106"/>
    <w:rsid w:val="005F71FB"/>
    <w:rsid w:val="00733C66"/>
    <w:rsid w:val="00777D6A"/>
    <w:rsid w:val="00865EEC"/>
    <w:rsid w:val="008B093D"/>
    <w:rsid w:val="008F22D7"/>
    <w:rsid w:val="00A2372C"/>
    <w:rsid w:val="00A469FB"/>
    <w:rsid w:val="00AB22DE"/>
    <w:rsid w:val="00F23F1C"/>
    <w:rsid w:val="00F7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27CC"/>
  <w15:docId w15:val="{6B21BDFC-00E3-4412-BB59-4B4517B3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186"/>
    <w:rPr>
      <w:rFonts w:ascii="Times New Roman" w:eastAsia="Calibri" w:hAnsi="Times New Roman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186"/>
    <w:pPr>
      <w:keepNext/>
      <w:keepLines/>
      <w:spacing w:before="240" w:after="0"/>
      <w:outlineLvl w:val="0"/>
    </w:pPr>
    <w:rPr>
      <w:rFonts w:ascii="Tahoma" w:eastAsia="Times New Roman" w:hAnsi="Tahoma" w:cstheme="majorBidi"/>
      <w:bCs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186"/>
    <w:pPr>
      <w:keepNext/>
      <w:keepLines/>
      <w:spacing w:before="240" w:after="60"/>
      <w:outlineLvl w:val="1"/>
    </w:pPr>
    <w:rPr>
      <w:rFonts w:ascii="Tahoma" w:eastAsiaTheme="majorEastAsia" w:hAnsi="Tahoma" w:cstheme="majorBidi"/>
      <w:color w:val="auto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5186"/>
    <w:pPr>
      <w:keepNext/>
      <w:keepLines/>
      <w:spacing w:before="120" w:after="60"/>
      <w:outlineLvl w:val="2"/>
    </w:pPr>
    <w:rPr>
      <w:rFonts w:ascii="Tahoma" w:eastAsiaTheme="majorEastAsia" w:hAnsi="Tahom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5186"/>
    <w:pPr>
      <w:keepNext/>
      <w:keepLines/>
      <w:spacing w:before="40" w:after="0"/>
      <w:outlineLvl w:val="3"/>
    </w:pPr>
    <w:rPr>
      <w:rFonts w:ascii="Tahoma" w:eastAsiaTheme="majorEastAsia" w:hAnsi="Tahoma" w:cstheme="majorBidi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  <w:rsid w:val="0010518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05186"/>
  </w:style>
  <w:style w:type="paragraph" w:styleId="NoSpacing">
    <w:name w:val="No Spacing"/>
    <w:uiPriority w:val="1"/>
    <w:qFormat/>
    <w:rsid w:val="000709F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709F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0709FA"/>
    <w:rPr>
      <w:b/>
      <w:bCs/>
    </w:rPr>
  </w:style>
  <w:style w:type="character" w:styleId="Hyperlink">
    <w:name w:val="Hyperlink"/>
    <w:basedOn w:val="DefaultParagraphFont"/>
    <w:uiPriority w:val="99"/>
    <w:unhideWhenUsed/>
    <w:rsid w:val="000709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09F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9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3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0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93D"/>
  </w:style>
  <w:style w:type="paragraph" w:styleId="Footer">
    <w:name w:val="footer"/>
    <w:basedOn w:val="Normal"/>
    <w:link w:val="FooterChar"/>
    <w:uiPriority w:val="99"/>
    <w:unhideWhenUsed/>
    <w:rsid w:val="008B0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93D"/>
  </w:style>
  <w:style w:type="character" w:customStyle="1" w:styleId="Heading1Char">
    <w:name w:val="Heading 1 Char"/>
    <w:basedOn w:val="DefaultParagraphFont"/>
    <w:link w:val="Heading1"/>
    <w:uiPriority w:val="9"/>
    <w:rsid w:val="00105186"/>
    <w:rPr>
      <w:rFonts w:ascii="Tahoma" w:eastAsia="Times New Roman" w:hAnsi="Tahoma" w:cstheme="majorBidi"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186"/>
    <w:rPr>
      <w:rFonts w:ascii="Tahoma" w:eastAsiaTheme="majorEastAsia" w:hAnsi="Tahom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5186"/>
    <w:rPr>
      <w:rFonts w:ascii="Tahoma" w:eastAsiaTheme="majorEastAsia" w:hAnsi="Tahoma" w:cstheme="majorBid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5186"/>
    <w:rPr>
      <w:rFonts w:ascii="Tahoma" w:eastAsiaTheme="majorEastAsia" w:hAnsi="Tahoma" w:cstheme="majorBidi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105186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18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186"/>
    <w:rPr>
      <w:rFonts w:ascii="Times New Roman" w:eastAsia="Calibri" w:hAnsi="Times New Roman" w:cs="Calibri"/>
      <w:i/>
      <w:iCs/>
      <w:color w:val="000000"/>
      <w:sz w:val="24"/>
    </w:rPr>
  </w:style>
  <w:style w:type="character" w:styleId="IntenseReference">
    <w:name w:val="Intense Reference"/>
    <w:basedOn w:val="DefaultParagraphFont"/>
    <w:uiPriority w:val="32"/>
    <w:qFormat/>
    <w:rsid w:val="00105186"/>
    <w:rPr>
      <w:b/>
      <w:bCs/>
      <w:smallCaps/>
      <w:color w:val="auto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anedrive.lanec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Andrea Hirons</cp:lastModifiedBy>
  <cp:revision>10</cp:revision>
  <cp:lastPrinted>2015-08-06T21:00:00Z</cp:lastPrinted>
  <dcterms:created xsi:type="dcterms:W3CDTF">2015-08-06T20:14:00Z</dcterms:created>
  <dcterms:modified xsi:type="dcterms:W3CDTF">2024-01-04T05:30:00Z</dcterms:modified>
</cp:coreProperties>
</file>