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5DD9" w14:textId="6B91764A" w:rsidR="00BF0032" w:rsidRPr="005B3281" w:rsidRDefault="0067796A" w:rsidP="005B3281">
      <w:pPr>
        <w:pStyle w:val="Title"/>
        <w:jc w:val="center"/>
      </w:pPr>
      <w:r w:rsidRPr="005B3281">
        <w:t>Supplementary Figures and Tables</w:t>
      </w:r>
    </w:p>
    <w:p w14:paraId="1FA3A2A4" w14:textId="62B2B296" w:rsidR="00933C16" w:rsidRPr="005B3281" w:rsidRDefault="00BF0032" w:rsidP="005B3281">
      <w:pPr>
        <w:pStyle w:val="Subtitle"/>
        <w:spacing w:before="240"/>
      </w:pPr>
      <w:r w:rsidRPr="005B3281">
        <w:t>Supplementary Material to</w:t>
      </w:r>
      <w:r w:rsidRPr="005B3281">
        <w:rPr>
          <w:b w:val="0"/>
          <w:bCs w:val="0"/>
        </w:rPr>
        <w:t xml:space="preserve">: </w:t>
      </w:r>
      <w:r w:rsidR="00E50F65" w:rsidRPr="005B3281">
        <w:rPr>
          <w:b w:val="0"/>
          <w:bCs w:val="0"/>
        </w:rPr>
        <w:t>Artificial oyster reefs can facilitate the recovery of lost ecosystem function in fragmented seagrass habitat</w:t>
      </w:r>
    </w:p>
    <w:p w14:paraId="5B45DF3A" w14:textId="77777777" w:rsidR="002F58CC" w:rsidRPr="00D0153C" w:rsidRDefault="002F58CC" w:rsidP="00864E48">
      <w:pPr>
        <w:pageBreakBefore/>
        <w:suppressLineNumbers/>
        <w:rPr>
          <w:rFonts w:ascii="Calibri" w:hAnsi="Calibri" w:cs="Calibri"/>
          <w:b/>
          <w:bCs/>
          <w:sz w:val="24"/>
          <w:szCs w:val="24"/>
          <w:lang w:val="en-CA"/>
        </w:rPr>
        <w:sectPr w:rsidR="002F58CC" w:rsidRPr="00D0153C" w:rsidSect="002F58CC">
          <w:headerReference w:type="even" r:id="rId8"/>
          <w:footerReference w:type="default" r:id="rId9"/>
          <w:headerReference w:type="first" r:id="rId10"/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6AAA84A2" w14:textId="77777777" w:rsidR="009A24D8" w:rsidRPr="00D0153C" w:rsidRDefault="001B1864" w:rsidP="0053239A">
      <w:pPr>
        <w:suppressLineNumbers/>
        <w:rPr>
          <w:rStyle w:val="Heading2Char"/>
          <w:lang w:val="en-CA"/>
        </w:rPr>
      </w:pPr>
      <w:r w:rsidRPr="00D0153C">
        <w:rPr>
          <w:rFonts w:ascii="Calibri" w:hAnsi="Calibri" w:cs="Calibri"/>
          <w:b/>
          <w:bCs/>
          <w:noProof/>
          <w:sz w:val="24"/>
          <w:szCs w:val="24"/>
          <w:lang w:val="en-CA"/>
        </w:rPr>
        <w:lastRenderedPageBreak/>
        <w:drawing>
          <wp:inline distT="0" distB="0" distL="0" distR="0" wp14:anchorId="0E13619B" wp14:editId="6697D8E4">
            <wp:extent cx="5943600" cy="4692015"/>
            <wp:effectExtent l="0" t="0" r="0" b="0"/>
            <wp:docPr id="52116467" name="Picture 4" descr="Figure 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6467" name="Picture 4" descr="Figure S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Toc221107370"/>
    </w:p>
    <w:p w14:paraId="599B2707" w14:textId="07D2E851" w:rsidR="00363B06" w:rsidRPr="00D0153C" w:rsidRDefault="00363B06" w:rsidP="00363B06">
      <w:pPr>
        <w:pStyle w:val="Caption-Figure"/>
        <w:rPr>
          <w:rStyle w:val="Heading2Char"/>
          <w:rFonts w:ascii="Arial" w:hAnsi="Arial" w:cs="Arial"/>
          <w:b w:val="0"/>
          <w:bCs w:val="0"/>
          <w:sz w:val="20"/>
          <w:szCs w:val="20"/>
          <w:lang w:val="en-CA"/>
        </w:rPr>
      </w:pPr>
      <w:r w:rsidRPr="00D0153C">
        <w:rPr>
          <w:lang w:val="en-CA"/>
        </w:rPr>
        <w:t>Figure S1</w:t>
      </w:r>
      <w:r w:rsidRPr="00D0153C">
        <w:rPr>
          <w:rFonts w:cs="Arial"/>
          <w:b/>
          <w:bCs/>
          <w:lang w:val="en-CA"/>
        </w:rPr>
        <w:t xml:space="preserve">. </w:t>
      </w:r>
      <w:r w:rsidRPr="00D0153C">
        <w:rPr>
          <w:rStyle w:val="Heading2Char"/>
          <w:rFonts w:ascii="Arial" w:hAnsi="Arial" w:cs="Arial"/>
          <w:b w:val="0"/>
          <w:bCs w:val="0"/>
          <w:sz w:val="20"/>
          <w:szCs w:val="20"/>
          <w:lang w:val="en-CA"/>
        </w:rPr>
        <w:t>Notable observations of American lobsters (Homarus americanus) engaging with the artificial reefs, including (A) a sheltering lobster amongst some juvenile oysters and other organisms after bringing a concrete block onto the boat, (B) two lobsters fighting over access to a reef, (C) a berried female from one of the reefs, and (D) a juvenile recruit from one of the reefs.</w:t>
      </w:r>
    </w:p>
    <w:p w14:paraId="7CB36E78" w14:textId="77777777" w:rsidR="00363B06" w:rsidRPr="00D0153C" w:rsidRDefault="00363B06" w:rsidP="00363B06">
      <w:pPr>
        <w:pStyle w:val="Caption-Table"/>
        <w:pageBreakBefore/>
        <w:rPr>
          <w:rFonts w:ascii="Calibri" w:hAnsi="Calibri" w:cs="Calibri"/>
        </w:rPr>
      </w:pPr>
      <w:bookmarkStart w:id="1" w:name="_Toc221107371"/>
      <w:bookmarkEnd w:id="0"/>
      <w:r w:rsidRPr="00D0153C">
        <w:lastRenderedPageBreak/>
        <w:t>Table S1.</w:t>
      </w:r>
      <w:r w:rsidRPr="00D0153C">
        <w:rPr>
          <w:rFonts w:ascii="Calibri" w:hAnsi="Calibri" w:cs="Calibri"/>
        </w:rPr>
        <w:t xml:space="preserve"> </w:t>
      </w:r>
      <w:r w:rsidRPr="00D0153C">
        <w:t>Model information for data loggers used to monitor abiotic parameters.</w:t>
      </w:r>
      <w:bookmarkEnd w:id="1"/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710"/>
        <w:gridCol w:w="2430"/>
        <w:gridCol w:w="5220"/>
      </w:tblGrid>
      <w:tr w:rsidR="001B1864" w:rsidRPr="00D0153C" w14:paraId="69B6D03C" w14:textId="77777777" w:rsidTr="00E3628F">
        <w:trPr>
          <w:trHeight w:val="255"/>
          <w:tblHeader/>
        </w:trPr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84F6D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Parameter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2FD99C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Logger model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021A4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Link</w:t>
            </w:r>
          </w:p>
        </w:tc>
      </w:tr>
      <w:tr w:rsidR="001B1864" w:rsidRPr="00D0153C" w14:paraId="2517A059" w14:textId="77777777" w:rsidTr="00DF1EB2">
        <w:trPr>
          <w:trHeight w:val="76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55F81B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Dissolved oxygen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BFFFCE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Onset HOBO U26-001 dissolved oxygen logger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9534CF" w14:textId="7E751C73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hyperlink r:id="rId12" w:history="1">
              <w:r w:rsidRPr="00D0153C">
                <w:rPr>
                  <w:rStyle w:val="Hyperlink"/>
                  <w:rFonts w:ascii="Calibri" w:eastAsia="Times New Roman" w:hAnsi="Calibri" w:cs="Calibri"/>
                  <w:sz w:val="20"/>
                  <w:szCs w:val="20"/>
                  <w:lang w:val="en-CA"/>
                </w:rPr>
                <w:t>https://www.onsetcomp.com/products/data-loggers/u26-001?srsltid=AfmBOop_OLGXQ0DIiByQCPk7jHXzF-g6xCtvFpKXLYVDPydL6BX14Ogw</w:t>
              </w:r>
            </w:hyperlink>
          </w:p>
        </w:tc>
      </w:tr>
      <w:tr w:rsidR="001B1864" w:rsidRPr="00D0153C" w14:paraId="518E0C04" w14:textId="77777777" w:rsidTr="00DF1EB2">
        <w:trPr>
          <w:trHeight w:val="76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6F442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pH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5978E5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Onset HOBO MX2501 pH and temperature logger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23CCCEA" w14:textId="6DD1559F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hyperlink r:id="rId13" w:history="1">
              <w:r w:rsidRPr="00D0153C">
                <w:rPr>
                  <w:rStyle w:val="Hyperlink"/>
                  <w:rFonts w:ascii="Calibri" w:eastAsia="Times New Roman" w:hAnsi="Calibri" w:cs="Calibri"/>
                  <w:sz w:val="20"/>
                  <w:szCs w:val="20"/>
                  <w:lang w:val="en-CA"/>
                </w:rPr>
                <w:t>https://www.onsetcomp.com/products/data-loggers/mx2501?srsltid=AfmBOorCBO1OxM2rDKGJZKXs40iV198FoWYw3p6vUACcwyRk5MrStVbr</w:t>
              </w:r>
            </w:hyperlink>
          </w:p>
        </w:tc>
      </w:tr>
      <w:tr w:rsidR="001B1864" w:rsidRPr="00D0153C" w14:paraId="43034152" w14:textId="77777777" w:rsidTr="00DF1EB2">
        <w:trPr>
          <w:trHeight w:val="76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6FDB9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Temperature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B47ACB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Onset HOBO MX2501 pH and temperature logger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7B983D5" w14:textId="12CE99B1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hyperlink r:id="rId14" w:history="1">
              <w:r w:rsidRPr="00D0153C">
                <w:rPr>
                  <w:rStyle w:val="Hyperlink"/>
                  <w:rFonts w:ascii="Calibri" w:eastAsia="Times New Roman" w:hAnsi="Calibri" w:cs="Calibri"/>
                  <w:sz w:val="20"/>
                  <w:szCs w:val="20"/>
                  <w:lang w:val="en-CA"/>
                </w:rPr>
                <w:t>https://www.onsetcomp.com/products/data-loggers/mx2501?srsltid=AfmBOorCBO1OxM2rDKGJZKXs40iV198FoWYw3p6vUACcwyRk5MrStVbr</w:t>
              </w:r>
            </w:hyperlink>
          </w:p>
        </w:tc>
      </w:tr>
      <w:tr w:rsidR="001B1864" w:rsidRPr="00D0153C" w14:paraId="47A4DAB0" w14:textId="77777777" w:rsidTr="00DF1EB2">
        <w:trPr>
          <w:trHeight w:val="510"/>
        </w:trPr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EEDB07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Turbidity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F96CE1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Observator</w:t>
            </w:r>
            <w:proofErr w:type="spellEnd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 xml:space="preserve"> </w:t>
            </w: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Analite</w:t>
            </w:r>
            <w:proofErr w:type="spellEnd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 xml:space="preserve"> NEP-595 turbidity logger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76D500D" w14:textId="1AEAE88E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hyperlink r:id="rId15" w:history="1">
              <w:r w:rsidRPr="00D0153C">
                <w:rPr>
                  <w:rStyle w:val="Hyperlink"/>
                  <w:rFonts w:ascii="Calibri" w:eastAsia="Times New Roman" w:hAnsi="Calibri" w:cs="Calibri"/>
                  <w:sz w:val="20"/>
                  <w:szCs w:val="20"/>
                  <w:lang w:val="en-CA"/>
                </w:rPr>
                <w:t>https://observator.com/products/nep-595-turbidity-logging-probe/</w:t>
              </w:r>
            </w:hyperlink>
          </w:p>
        </w:tc>
      </w:tr>
    </w:tbl>
    <w:p w14:paraId="09EA878D" w14:textId="77777777" w:rsidR="0037193F" w:rsidRDefault="0037193F" w:rsidP="0037193F">
      <w:pPr>
        <w:pStyle w:val="Caption-Table"/>
      </w:pPr>
      <w:bookmarkStart w:id="2" w:name="_Toc221107372"/>
    </w:p>
    <w:p w14:paraId="0EDDC55F" w14:textId="10C252AE" w:rsidR="006A4CF3" w:rsidRPr="0037193F" w:rsidRDefault="001B1864" w:rsidP="0037193F">
      <w:pPr>
        <w:pStyle w:val="Caption-Table"/>
        <w:pageBreakBefore/>
      </w:pPr>
      <w:r w:rsidRPr="0037193F">
        <w:lastRenderedPageBreak/>
        <w:t xml:space="preserve">Table S2. Results of pairwise comparisons between individual reef year classes for taxonomic richness and whole-community biomass. Estimate = model-predicted difference (direction and magnitude) of the first factor level in the contrast relative to the second level in the contrast, reported on the log-scale; SE = standard error; </w:t>
      </w:r>
      <w:proofErr w:type="spellStart"/>
      <w:r w:rsidRPr="0037193F">
        <w:t>df</w:t>
      </w:r>
      <w:proofErr w:type="spellEnd"/>
      <w:r w:rsidRPr="0037193F">
        <w:t xml:space="preserve"> = degrees of freedom.</w:t>
      </w:r>
      <w:bookmarkEnd w:id="2"/>
    </w:p>
    <w:p w14:paraId="2ED314EF" w14:textId="1CBBB14A" w:rsidR="00E4108D" w:rsidRPr="00E4108D" w:rsidRDefault="00E4108D" w:rsidP="00E4108D">
      <w:pPr>
        <w:pStyle w:val="Caption-Table"/>
        <w:spacing w:after="0" w:line="259" w:lineRule="auto"/>
        <w:rPr>
          <w:rFonts w:asciiTheme="minorHAnsi" w:hAnsiTheme="minorHAnsi" w:cstheme="minorHAnsi"/>
          <w:b/>
          <w:bCs/>
          <w:i w:val="0"/>
          <w:iCs/>
        </w:rPr>
      </w:pPr>
      <w:r w:rsidRPr="00E4108D">
        <w:rPr>
          <w:rFonts w:asciiTheme="minorHAnsi" w:hAnsiTheme="minorHAnsi" w:cstheme="minorHAnsi"/>
          <w:b/>
          <w:bCs/>
          <w:i w:val="0"/>
          <w:iCs/>
        </w:rPr>
        <w:t>Richness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50"/>
        <w:gridCol w:w="1310"/>
        <w:gridCol w:w="1240"/>
        <w:gridCol w:w="1240"/>
        <w:gridCol w:w="1240"/>
        <w:gridCol w:w="1240"/>
      </w:tblGrid>
      <w:tr w:rsidR="00E4108D" w:rsidRPr="00D0153C" w14:paraId="5C8A71CF" w14:textId="77777777" w:rsidTr="003C4803">
        <w:trPr>
          <w:trHeight w:val="144"/>
          <w:tblHeader/>
        </w:trPr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E1F140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Contrast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F12114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Estimate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8EEDA2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SE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3F32F3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92589E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z-ratio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5E4BB0" w14:textId="77777777" w:rsidR="00E4108D" w:rsidRPr="00D0153C" w:rsidRDefault="00E4108D" w:rsidP="009054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E4108D" w:rsidRPr="00D0153C" w14:paraId="2C18E908" w14:textId="77777777" w:rsidTr="003C4803">
        <w:trPr>
          <w:trHeight w:val="144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CE7FE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 year - 1 year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CD44A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-0.95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8ECA2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ABCD9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Inf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B9AF1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-6.57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3C0D1" w14:textId="77777777" w:rsidR="00E4108D" w:rsidRPr="00D0153C" w:rsidRDefault="00E4108D" w:rsidP="009054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E4108D" w:rsidRPr="00D0153C" w14:paraId="388B38DE" w14:textId="77777777" w:rsidTr="003C4803">
        <w:trPr>
          <w:trHeight w:val="144"/>
        </w:trPr>
        <w:tc>
          <w:tcPr>
            <w:tcW w:w="225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0A4A2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 year - 2 year</w:t>
            </w: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B4B0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-0.93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8BBF9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0.15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018D9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Inf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60B0F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-6.39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30A33" w14:textId="77777777" w:rsidR="00E4108D" w:rsidRPr="00D0153C" w:rsidRDefault="00E4108D" w:rsidP="009054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E4108D" w:rsidRPr="00D0153C" w14:paraId="00863949" w14:textId="77777777" w:rsidTr="003C4803">
        <w:trPr>
          <w:trHeight w:val="144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17DAE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 year - 2 year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F5EAB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F9386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B4782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Inf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3192C" w14:textId="77777777" w:rsidR="00E4108D" w:rsidRPr="00D0153C" w:rsidRDefault="00E4108D" w:rsidP="00905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0.22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989BF" w14:textId="77777777" w:rsidR="00E4108D" w:rsidRPr="00D0153C" w:rsidRDefault="00E4108D" w:rsidP="009054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0.9742</w:t>
            </w:r>
          </w:p>
        </w:tc>
      </w:tr>
    </w:tbl>
    <w:p w14:paraId="38505147" w14:textId="77777777" w:rsidR="00E4108D" w:rsidRPr="00E4108D" w:rsidRDefault="00E4108D" w:rsidP="00E4108D">
      <w:pPr>
        <w:spacing w:before="240" w:after="0"/>
        <w:rPr>
          <w:b/>
          <w:bCs/>
        </w:rPr>
      </w:pPr>
      <w:r w:rsidRPr="00E4108D">
        <w:rPr>
          <w:b/>
          <w:bCs/>
          <w:sz w:val="20"/>
          <w:szCs w:val="20"/>
        </w:rPr>
        <w:t>Biomass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50"/>
        <w:gridCol w:w="1350"/>
        <w:gridCol w:w="1260"/>
        <w:gridCol w:w="1170"/>
        <w:gridCol w:w="990"/>
        <w:gridCol w:w="1530"/>
      </w:tblGrid>
      <w:tr w:rsidR="00E4108D" w:rsidRPr="003C4803" w14:paraId="32EE6C4D" w14:textId="77777777" w:rsidTr="003C4803">
        <w:trPr>
          <w:cantSplit/>
          <w:trHeight w:val="144"/>
          <w:tblHeader/>
        </w:trPr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4AEDA0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Contrast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8B20D0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Estimate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76B7FC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SE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7D1205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proofErr w:type="spellStart"/>
            <w:r w:rsidRPr="003C4803">
              <w:rPr>
                <w:sz w:val="20"/>
                <w:szCs w:val="20"/>
              </w:rPr>
              <w:t>df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290AA2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z-ratio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89A0E6" w14:textId="77777777" w:rsidR="00E4108D" w:rsidRPr="003C4803" w:rsidRDefault="00E4108D" w:rsidP="003C4803">
            <w:pPr>
              <w:spacing w:after="0"/>
              <w:jc w:val="right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p-value</w:t>
            </w:r>
          </w:p>
        </w:tc>
      </w:tr>
      <w:tr w:rsidR="00E4108D" w:rsidRPr="003C4803" w14:paraId="25B62657" w14:textId="77777777" w:rsidTr="003C4803">
        <w:trPr>
          <w:cantSplit/>
          <w:trHeight w:val="144"/>
        </w:trPr>
        <w:tc>
          <w:tcPr>
            <w:tcW w:w="225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14:paraId="7FBDA128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0 year - 1 year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14:paraId="28DC7DE9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0.02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14:paraId="2DD70938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0.00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14:paraId="2D897E50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24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14:paraId="0EBF9C28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6.65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14:paraId="67D65CE2" w14:textId="77777777" w:rsidR="00E4108D" w:rsidRPr="003C4803" w:rsidRDefault="00E4108D" w:rsidP="003C4803">
            <w:pPr>
              <w:spacing w:after="0"/>
              <w:jc w:val="right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&lt;0.0001</w:t>
            </w:r>
          </w:p>
        </w:tc>
      </w:tr>
      <w:tr w:rsidR="00E4108D" w:rsidRPr="003C4803" w14:paraId="1A6E1CB8" w14:textId="77777777" w:rsidTr="003C4803">
        <w:trPr>
          <w:cantSplit/>
          <w:trHeight w:val="144"/>
        </w:trPr>
        <w:tc>
          <w:tcPr>
            <w:tcW w:w="2250" w:type="dxa"/>
            <w:tcBorders>
              <w:left w:val="nil"/>
              <w:right w:val="nil"/>
            </w:tcBorders>
            <w:shd w:val="clear" w:color="auto" w:fill="auto"/>
            <w:noWrap/>
          </w:tcPr>
          <w:p w14:paraId="57E9A215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0 year - 2 year</w:t>
            </w:r>
          </w:p>
        </w:tc>
        <w:tc>
          <w:tcPr>
            <w:tcW w:w="1350" w:type="dxa"/>
            <w:tcBorders>
              <w:left w:val="nil"/>
              <w:right w:val="nil"/>
            </w:tcBorders>
            <w:shd w:val="clear" w:color="auto" w:fill="auto"/>
            <w:noWrap/>
          </w:tcPr>
          <w:p w14:paraId="38FBEE99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0.03</w:t>
            </w:r>
          </w:p>
        </w:tc>
        <w:tc>
          <w:tcPr>
            <w:tcW w:w="1260" w:type="dxa"/>
            <w:tcBorders>
              <w:left w:val="nil"/>
              <w:right w:val="nil"/>
            </w:tcBorders>
            <w:shd w:val="clear" w:color="auto" w:fill="auto"/>
            <w:noWrap/>
          </w:tcPr>
          <w:p w14:paraId="33FD3DCC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0.00</w:t>
            </w:r>
          </w:p>
        </w:tc>
        <w:tc>
          <w:tcPr>
            <w:tcW w:w="1170" w:type="dxa"/>
            <w:tcBorders>
              <w:left w:val="nil"/>
              <w:right w:val="nil"/>
            </w:tcBorders>
            <w:shd w:val="clear" w:color="auto" w:fill="auto"/>
            <w:noWrap/>
          </w:tcPr>
          <w:p w14:paraId="15388943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24</w:t>
            </w:r>
          </w:p>
        </w:tc>
        <w:tc>
          <w:tcPr>
            <w:tcW w:w="990" w:type="dxa"/>
            <w:tcBorders>
              <w:left w:val="nil"/>
              <w:right w:val="nil"/>
            </w:tcBorders>
            <w:shd w:val="clear" w:color="auto" w:fill="auto"/>
            <w:noWrap/>
          </w:tcPr>
          <w:p w14:paraId="34F69420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7.49</w:t>
            </w:r>
          </w:p>
        </w:tc>
        <w:tc>
          <w:tcPr>
            <w:tcW w:w="1530" w:type="dxa"/>
            <w:tcBorders>
              <w:left w:val="nil"/>
              <w:right w:val="nil"/>
            </w:tcBorders>
            <w:shd w:val="clear" w:color="auto" w:fill="auto"/>
            <w:noWrap/>
          </w:tcPr>
          <w:p w14:paraId="729D5FB8" w14:textId="77777777" w:rsidR="00E4108D" w:rsidRPr="003C4803" w:rsidRDefault="00E4108D" w:rsidP="003C4803">
            <w:pPr>
              <w:spacing w:after="0"/>
              <w:jc w:val="right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&lt;0.0001</w:t>
            </w:r>
          </w:p>
        </w:tc>
      </w:tr>
      <w:tr w:rsidR="00E4108D" w:rsidRPr="003C4803" w14:paraId="0838CE8D" w14:textId="77777777" w:rsidTr="003C4803">
        <w:trPr>
          <w:cantSplit/>
          <w:trHeight w:val="144"/>
        </w:trPr>
        <w:tc>
          <w:tcPr>
            <w:tcW w:w="22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0D507086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1 year - 2 year</w:t>
            </w:r>
          </w:p>
        </w:tc>
        <w:tc>
          <w:tcPr>
            <w:tcW w:w="13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61F98890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0.00</w:t>
            </w:r>
          </w:p>
        </w:tc>
        <w:tc>
          <w:tcPr>
            <w:tcW w:w="12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3CF8EBE2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0.00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347E0256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24</w:t>
            </w:r>
          </w:p>
        </w:tc>
        <w:tc>
          <w:tcPr>
            <w:tcW w:w="9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612C70C9" w14:textId="77777777" w:rsidR="00E4108D" w:rsidRPr="003C4803" w:rsidRDefault="00E4108D" w:rsidP="003C4803">
            <w:pPr>
              <w:spacing w:after="0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6.05</w:t>
            </w:r>
          </w:p>
        </w:tc>
        <w:tc>
          <w:tcPr>
            <w:tcW w:w="15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00EFBD2B" w14:textId="77777777" w:rsidR="00E4108D" w:rsidRPr="003C4803" w:rsidRDefault="00E4108D" w:rsidP="003C4803">
            <w:pPr>
              <w:spacing w:after="0"/>
              <w:jc w:val="right"/>
              <w:rPr>
                <w:sz w:val="20"/>
                <w:szCs w:val="20"/>
              </w:rPr>
            </w:pPr>
            <w:r w:rsidRPr="003C4803">
              <w:rPr>
                <w:sz w:val="20"/>
                <w:szCs w:val="20"/>
              </w:rPr>
              <w:t>&lt;0.0001</w:t>
            </w:r>
          </w:p>
        </w:tc>
      </w:tr>
    </w:tbl>
    <w:p w14:paraId="52D44BA4" w14:textId="77777777" w:rsidR="00E4108D" w:rsidRDefault="00E4108D" w:rsidP="00E4108D">
      <w:pPr>
        <w:pStyle w:val="Caption-Table"/>
      </w:pPr>
    </w:p>
    <w:p w14:paraId="749C407A" w14:textId="2E9C8671" w:rsidR="001B1864" w:rsidRPr="00D0153C" w:rsidRDefault="001B1864" w:rsidP="00E4108D">
      <w:pPr>
        <w:pStyle w:val="Caption-Table"/>
        <w:pageBreakBefore/>
      </w:pPr>
      <w:bookmarkStart w:id="3" w:name="_Toc221107373"/>
      <w:r w:rsidRPr="00D0153C">
        <w:lastRenderedPageBreak/>
        <w:t>Table S3.</w:t>
      </w:r>
      <w:r w:rsidRPr="00D0153C">
        <w:rPr>
          <w:rFonts w:ascii="Calibri" w:hAnsi="Calibri" w:cs="Calibri"/>
        </w:rPr>
        <w:t xml:space="preserve"> </w:t>
      </w:r>
      <w:r w:rsidRPr="00D0153C">
        <w:t>Results of redundancy analysis RDA models for differences in abundance and biomass of whole communities, and sessile benthic animals only, across year classes.</w:t>
      </w:r>
      <w:bookmarkEnd w:id="3"/>
    </w:p>
    <w:p w14:paraId="1FEB8A9D" w14:textId="2A3166A1" w:rsidR="00571AD7" w:rsidRPr="00D0153C" w:rsidRDefault="00571AD7" w:rsidP="0063143E">
      <w:pPr>
        <w:spacing w:before="240" w:after="0"/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Whole-community biomass</w:t>
      </w:r>
    </w:p>
    <w:tbl>
      <w:tblPr>
        <w:tblW w:w="9450" w:type="dxa"/>
        <w:tblLook w:val="04A0" w:firstRow="1" w:lastRow="0" w:firstColumn="1" w:lastColumn="0" w:noHBand="0" w:noVBand="1"/>
      </w:tblPr>
      <w:tblGrid>
        <w:gridCol w:w="3150"/>
        <w:gridCol w:w="810"/>
        <w:gridCol w:w="1440"/>
        <w:gridCol w:w="1080"/>
        <w:gridCol w:w="1260"/>
        <w:gridCol w:w="1710"/>
      </w:tblGrid>
      <w:tr w:rsidR="001B1864" w:rsidRPr="00D0153C" w14:paraId="09A85630" w14:textId="77777777" w:rsidTr="00E3628F">
        <w:trPr>
          <w:trHeight w:val="144"/>
          <w:tblHeader/>
        </w:trPr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62903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Source of variation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44781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C09EF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Variance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0416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F-value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FAD3A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95AA0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Adjusted R</w:t>
            </w: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perscript"/>
                <w:lang w:val="en-CA"/>
              </w:rPr>
              <w:t>2</w:t>
            </w:r>
          </w:p>
        </w:tc>
      </w:tr>
      <w:tr w:rsidR="001B1864" w:rsidRPr="00D0153C" w14:paraId="31699581" w14:textId="77777777" w:rsidTr="00DF1EB2">
        <w:trPr>
          <w:trHeight w:val="144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43AD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Model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2F16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3A9F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0.43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CA01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42.16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60B4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CD30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0.76</w:t>
            </w:r>
          </w:p>
        </w:tc>
      </w:tr>
      <w:tr w:rsidR="001B1864" w:rsidRPr="00D0153C" w14:paraId="1CFD1663" w14:textId="77777777" w:rsidTr="00DF1EB2">
        <w:trPr>
          <w:trHeight w:val="144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9526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Residuals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AF96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EE94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0.12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7B16A" w14:textId="03AC7CDD" w:rsidR="001B1864" w:rsidRPr="00D0153C" w:rsidRDefault="00FF582A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E15EF" w14:textId="0B3EE03D" w:rsidR="001B1864" w:rsidRPr="00D0153C" w:rsidRDefault="00FF582A" w:rsidP="00DF1EB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sz w:val="20"/>
                <w:szCs w:val="20"/>
                <w:lang w:val="en-CA"/>
              </w:rPr>
              <w:t>-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C5747" w14:textId="062D2F3F" w:rsidR="001B1864" w:rsidRPr="00D0153C" w:rsidRDefault="00FF582A" w:rsidP="00DF1EB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sz w:val="20"/>
                <w:szCs w:val="20"/>
                <w:lang w:val="en-CA"/>
              </w:rPr>
              <w:t>-</w:t>
            </w:r>
          </w:p>
        </w:tc>
      </w:tr>
    </w:tbl>
    <w:p w14:paraId="42A0C2AA" w14:textId="390E6BF9" w:rsidR="00571AD7" w:rsidRPr="00D0153C" w:rsidRDefault="00571AD7" w:rsidP="00571AD7">
      <w:pPr>
        <w:spacing w:before="240" w:after="0"/>
        <w:rPr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Sessile biomass</w:t>
      </w:r>
    </w:p>
    <w:tbl>
      <w:tblPr>
        <w:tblW w:w="9450" w:type="dxa"/>
        <w:tblLook w:val="04A0" w:firstRow="1" w:lastRow="0" w:firstColumn="1" w:lastColumn="0" w:noHBand="0" w:noVBand="1"/>
      </w:tblPr>
      <w:tblGrid>
        <w:gridCol w:w="3150"/>
        <w:gridCol w:w="810"/>
        <w:gridCol w:w="1440"/>
        <w:gridCol w:w="1080"/>
        <w:gridCol w:w="1260"/>
        <w:gridCol w:w="1710"/>
      </w:tblGrid>
      <w:tr w:rsidR="00571AD7" w:rsidRPr="00D0153C" w14:paraId="662F7806" w14:textId="77777777" w:rsidTr="001D6E86">
        <w:trPr>
          <w:trHeight w:val="144"/>
          <w:tblHeader/>
        </w:trPr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8C2F43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Source of variation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FE020B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A13EA2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Variance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EC9024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F-value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626CE7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F899C3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Adjusted R</w:t>
            </w: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perscript"/>
                <w:lang w:val="en-CA"/>
              </w:rPr>
              <w:t>2</w:t>
            </w:r>
          </w:p>
        </w:tc>
      </w:tr>
      <w:tr w:rsidR="001B1864" w:rsidRPr="00D0153C" w14:paraId="584C0D4D" w14:textId="77777777" w:rsidTr="00BF08D6">
        <w:trPr>
          <w:trHeight w:val="144"/>
        </w:trPr>
        <w:tc>
          <w:tcPr>
            <w:tcW w:w="315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55BE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Model</w:t>
            </w:r>
          </w:p>
        </w:tc>
        <w:tc>
          <w:tcPr>
            <w:tcW w:w="8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2E3C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98B6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0.46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6ED1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66.77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1E43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  <w:tc>
          <w:tcPr>
            <w:tcW w:w="17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DFF6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0.83</w:t>
            </w:r>
          </w:p>
        </w:tc>
      </w:tr>
      <w:tr w:rsidR="001B1864" w:rsidRPr="00D0153C" w14:paraId="14557EA6" w14:textId="77777777" w:rsidTr="00BF08D6">
        <w:trPr>
          <w:trHeight w:val="144"/>
        </w:trPr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A7189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Residuals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68307A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18927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B7800E" w14:textId="04373F1B" w:rsidR="001B1864" w:rsidRPr="00D0153C" w:rsidRDefault="00FF582A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B83BA1" w14:textId="04231673" w:rsidR="001B1864" w:rsidRPr="00D0153C" w:rsidRDefault="00FF582A" w:rsidP="00DF1EB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sz w:val="20"/>
                <w:szCs w:val="20"/>
                <w:lang w:val="en-CA"/>
              </w:rPr>
              <w:t>-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D45F36" w14:textId="760CD5DD" w:rsidR="001B1864" w:rsidRPr="00D0153C" w:rsidRDefault="00FF582A" w:rsidP="00DF1EB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sz w:val="20"/>
                <w:szCs w:val="20"/>
                <w:lang w:val="en-CA"/>
              </w:rPr>
              <w:t>-</w:t>
            </w:r>
          </w:p>
        </w:tc>
      </w:tr>
    </w:tbl>
    <w:p w14:paraId="2C58DC49" w14:textId="741E3E9C" w:rsidR="00571AD7" w:rsidRPr="00D0153C" w:rsidRDefault="00571AD7" w:rsidP="00571AD7">
      <w:pPr>
        <w:spacing w:before="240" w:after="0"/>
        <w:rPr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Whole-community abundance</w:t>
      </w:r>
    </w:p>
    <w:tbl>
      <w:tblPr>
        <w:tblW w:w="9450" w:type="dxa"/>
        <w:tblLook w:val="04A0" w:firstRow="1" w:lastRow="0" w:firstColumn="1" w:lastColumn="0" w:noHBand="0" w:noVBand="1"/>
      </w:tblPr>
      <w:tblGrid>
        <w:gridCol w:w="3150"/>
        <w:gridCol w:w="810"/>
        <w:gridCol w:w="1440"/>
        <w:gridCol w:w="1080"/>
        <w:gridCol w:w="1260"/>
        <w:gridCol w:w="1710"/>
      </w:tblGrid>
      <w:tr w:rsidR="00571AD7" w:rsidRPr="00D0153C" w14:paraId="2AA60596" w14:textId="77777777" w:rsidTr="001D6E86">
        <w:trPr>
          <w:trHeight w:val="144"/>
          <w:tblHeader/>
        </w:trPr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1C6222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Source of variation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ED9807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EE310A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Variance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DC2712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F-value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D3C098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906600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Adjusted R</w:t>
            </w: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perscript"/>
                <w:lang w:val="en-CA"/>
              </w:rPr>
              <w:t>2</w:t>
            </w:r>
          </w:p>
        </w:tc>
      </w:tr>
      <w:tr w:rsidR="001B1864" w:rsidRPr="00D0153C" w14:paraId="6CFA66CF" w14:textId="77777777" w:rsidTr="00BF08D6">
        <w:trPr>
          <w:trHeight w:val="144"/>
        </w:trPr>
        <w:tc>
          <w:tcPr>
            <w:tcW w:w="315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5DF6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Model</w:t>
            </w:r>
          </w:p>
        </w:tc>
        <w:tc>
          <w:tcPr>
            <w:tcW w:w="8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83C9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98CA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0.07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6B38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10.81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2CE8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  <w:tc>
          <w:tcPr>
            <w:tcW w:w="17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94A7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0.43</w:t>
            </w:r>
          </w:p>
        </w:tc>
      </w:tr>
      <w:tr w:rsidR="001B1864" w:rsidRPr="00D0153C" w14:paraId="3A862F24" w14:textId="77777777" w:rsidTr="00BF08D6">
        <w:trPr>
          <w:trHeight w:val="144"/>
        </w:trPr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46FA2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Residuals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F773D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232E5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B55411" w14:textId="65756363" w:rsidR="001B1864" w:rsidRPr="00D0153C" w:rsidRDefault="00FF582A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66B3D7" w14:textId="6372C094" w:rsidR="001B1864" w:rsidRPr="00D0153C" w:rsidRDefault="00FF582A" w:rsidP="00DF1EB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sz w:val="20"/>
                <w:szCs w:val="20"/>
                <w:lang w:val="en-CA"/>
              </w:rPr>
              <w:t>-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0E2AA2" w14:textId="4452D205" w:rsidR="001B1864" w:rsidRPr="00D0153C" w:rsidRDefault="00FF582A" w:rsidP="00DF1EB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sz w:val="20"/>
                <w:szCs w:val="20"/>
                <w:lang w:val="en-CA"/>
              </w:rPr>
              <w:t>-</w:t>
            </w:r>
          </w:p>
        </w:tc>
      </w:tr>
    </w:tbl>
    <w:p w14:paraId="68079EE7" w14:textId="6D327563" w:rsidR="00571AD7" w:rsidRPr="00D0153C" w:rsidRDefault="00571AD7" w:rsidP="00571AD7">
      <w:pPr>
        <w:spacing w:before="240" w:after="0"/>
        <w:rPr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Sessile abundance</w:t>
      </w:r>
    </w:p>
    <w:tbl>
      <w:tblPr>
        <w:tblW w:w="9450" w:type="dxa"/>
        <w:tblLook w:val="04A0" w:firstRow="1" w:lastRow="0" w:firstColumn="1" w:lastColumn="0" w:noHBand="0" w:noVBand="1"/>
      </w:tblPr>
      <w:tblGrid>
        <w:gridCol w:w="3150"/>
        <w:gridCol w:w="810"/>
        <w:gridCol w:w="1440"/>
        <w:gridCol w:w="1080"/>
        <w:gridCol w:w="1260"/>
        <w:gridCol w:w="1710"/>
      </w:tblGrid>
      <w:tr w:rsidR="00571AD7" w:rsidRPr="00D0153C" w14:paraId="513305B7" w14:textId="77777777" w:rsidTr="001D6E86">
        <w:trPr>
          <w:trHeight w:val="144"/>
          <w:tblHeader/>
        </w:trPr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31216F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Source of variation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DC8646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181B4D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Variance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DC13CC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F-value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F01CC7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8CC374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Adjusted R</w:t>
            </w: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perscript"/>
                <w:lang w:val="en-CA"/>
              </w:rPr>
              <w:t>2</w:t>
            </w:r>
          </w:p>
        </w:tc>
      </w:tr>
      <w:tr w:rsidR="001B1864" w:rsidRPr="00D0153C" w14:paraId="0593F36B" w14:textId="77777777" w:rsidTr="00DF1EB2">
        <w:trPr>
          <w:trHeight w:val="144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C926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Model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A842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C2E6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0.17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DBAC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13.14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434F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0060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0.48</w:t>
            </w:r>
          </w:p>
        </w:tc>
      </w:tr>
      <w:tr w:rsidR="001B1864" w:rsidRPr="00D0153C" w14:paraId="616EE147" w14:textId="77777777" w:rsidTr="00DF1EB2">
        <w:trPr>
          <w:trHeight w:val="144"/>
        </w:trPr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EDFE2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Residuals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3CE7E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9A584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3A3659" w14:textId="6C11335F" w:rsidR="001B1864" w:rsidRPr="00D0153C" w:rsidRDefault="00FF582A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43CCE6" w14:textId="186D919C" w:rsidR="001B1864" w:rsidRPr="00D0153C" w:rsidRDefault="00FF582A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1861DB" w14:textId="142B159E" w:rsidR="001B1864" w:rsidRPr="00D0153C" w:rsidRDefault="00FF582A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</w:tr>
    </w:tbl>
    <w:p w14:paraId="4042686B" w14:textId="77777777" w:rsidR="00BD0F3C" w:rsidRDefault="00BD0F3C" w:rsidP="00BD0F3C">
      <w:pPr>
        <w:pStyle w:val="Caption-Table"/>
        <w:rPr>
          <w:lang w:val="en-US"/>
        </w:rPr>
      </w:pPr>
      <w:bookmarkStart w:id="4" w:name="_Toc221107374"/>
    </w:p>
    <w:p w14:paraId="7DA7B27A" w14:textId="3B04BFE4" w:rsidR="001B1864" w:rsidRPr="00D0153C" w:rsidRDefault="001B1864" w:rsidP="00BD0F3C">
      <w:pPr>
        <w:pStyle w:val="Caption-Table"/>
        <w:pageBreakBefore/>
      </w:pPr>
      <w:r w:rsidRPr="00D0153C">
        <w:lastRenderedPageBreak/>
        <w:t>Table S4</w:t>
      </w:r>
      <w:r w:rsidRPr="00D0153C">
        <w:rPr>
          <w:rFonts w:ascii="Calibri" w:hAnsi="Calibri" w:cs="Calibri"/>
        </w:rPr>
        <w:t xml:space="preserve">. </w:t>
      </w:r>
      <w:r w:rsidRPr="00D0153C">
        <w:t xml:space="preserve">Results of RDA pairwise comparisons between individual reef year classes for abundance and biomass of whole communities, and sessile benthic animals only, across year classes. </w:t>
      </w:r>
      <w:proofErr w:type="spellStart"/>
      <w:r w:rsidRPr="00D0153C">
        <w:t>df</w:t>
      </w:r>
      <w:proofErr w:type="spellEnd"/>
      <w:r w:rsidRPr="00D0153C">
        <w:t xml:space="preserve"> = degrees of freedom, SS = sum of squares.</w:t>
      </w:r>
      <w:bookmarkEnd w:id="4"/>
    </w:p>
    <w:p w14:paraId="4E6B2F2E" w14:textId="00FDD24E" w:rsidR="00571AD7" w:rsidRPr="00D0153C" w:rsidRDefault="00571AD7" w:rsidP="0063143E">
      <w:pPr>
        <w:spacing w:before="240" w:after="0"/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Whole-community biomass</w:t>
      </w:r>
    </w:p>
    <w:tbl>
      <w:tblPr>
        <w:tblW w:w="7388" w:type="dxa"/>
        <w:tblInd w:w="-108" w:type="dxa"/>
        <w:tblLook w:val="04A0" w:firstRow="1" w:lastRow="0" w:firstColumn="1" w:lastColumn="0" w:noHBand="0" w:noVBand="1"/>
      </w:tblPr>
      <w:tblGrid>
        <w:gridCol w:w="2428"/>
        <w:gridCol w:w="1240"/>
        <w:gridCol w:w="1240"/>
        <w:gridCol w:w="1240"/>
        <w:gridCol w:w="1240"/>
      </w:tblGrid>
      <w:tr w:rsidR="001B1864" w:rsidRPr="00D0153C" w14:paraId="4EFEAC5D" w14:textId="77777777" w:rsidTr="00E3628F">
        <w:trPr>
          <w:trHeight w:val="144"/>
          <w:tblHeader/>
        </w:trPr>
        <w:tc>
          <w:tcPr>
            <w:tcW w:w="24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76E7A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Contrast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A2034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B63ABA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SS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BE0E9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z-ratio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42DBFE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1B1864" w:rsidRPr="00D0153C" w14:paraId="53A0124D" w14:textId="77777777" w:rsidTr="00DF1EB2">
        <w:trPr>
          <w:trHeight w:val="144"/>
        </w:trPr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7F5C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 year - 1 year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B9AF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4FC3B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D18A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37.30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6D758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46E46A4F" w14:textId="77777777" w:rsidTr="00BF08D6">
        <w:trPr>
          <w:trHeight w:val="144"/>
        </w:trPr>
        <w:tc>
          <w:tcPr>
            <w:tcW w:w="242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AEAD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 year - 2 year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F1B6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vAlign w:val="bottom"/>
          </w:tcPr>
          <w:p w14:paraId="710B498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0.41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911D88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51.98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D7EC1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1261D4E5" w14:textId="77777777" w:rsidTr="00BF08D6">
        <w:trPr>
          <w:trHeight w:val="144"/>
        </w:trPr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CF3B6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 year - 2 year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25DA8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3DEC5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0.25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DA0003A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36.72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356B49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</w:tbl>
    <w:p w14:paraId="69738A62" w14:textId="47EC5927" w:rsidR="00571AD7" w:rsidRPr="00D0153C" w:rsidRDefault="00571AD7" w:rsidP="00571AD7">
      <w:pPr>
        <w:spacing w:before="240" w:after="0"/>
        <w:rPr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Sessile biomass</w:t>
      </w:r>
    </w:p>
    <w:tbl>
      <w:tblPr>
        <w:tblW w:w="7388" w:type="dxa"/>
        <w:tblInd w:w="-108" w:type="dxa"/>
        <w:tblLook w:val="04A0" w:firstRow="1" w:lastRow="0" w:firstColumn="1" w:lastColumn="0" w:noHBand="0" w:noVBand="1"/>
      </w:tblPr>
      <w:tblGrid>
        <w:gridCol w:w="2428"/>
        <w:gridCol w:w="1240"/>
        <w:gridCol w:w="1240"/>
        <w:gridCol w:w="1240"/>
        <w:gridCol w:w="1240"/>
      </w:tblGrid>
      <w:tr w:rsidR="00571AD7" w:rsidRPr="00D0153C" w14:paraId="66E1ECE3" w14:textId="77777777" w:rsidTr="001D6E86">
        <w:trPr>
          <w:trHeight w:val="144"/>
          <w:tblHeader/>
        </w:trPr>
        <w:tc>
          <w:tcPr>
            <w:tcW w:w="24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F49C8F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Contrast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6E0C2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E893EE8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SS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3F083F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z-ratio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2C3B0B" w14:textId="77777777" w:rsidR="00571AD7" w:rsidRPr="00D0153C" w:rsidRDefault="00571AD7" w:rsidP="001D6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1B1864" w:rsidRPr="00D0153C" w14:paraId="3F8E2495" w14:textId="77777777" w:rsidTr="00DF1EB2">
        <w:trPr>
          <w:trHeight w:val="144"/>
        </w:trPr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9C6C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 year – 1 year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AC14A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66124B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D89BF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64.40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52376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3E2B9902" w14:textId="77777777" w:rsidTr="00BF08D6">
        <w:trPr>
          <w:trHeight w:val="144"/>
        </w:trPr>
        <w:tc>
          <w:tcPr>
            <w:tcW w:w="242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E433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 year – 2 year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6769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vAlign w:val="bottom"/>
          </w:tcPr>
          <w:p w14:paraId="09FF78B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0.45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8C798E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94.08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13F71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0EC6EA97" w14:textId="77777777" w:rsidTr="00BF08D6">
        <w:trPr>
          <w:trHeight w:val="144"/>
        </w:trPr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99BC1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 year – 2 year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D19A7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1EC3F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0.22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C505EDA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43.43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53AAA8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</w:tbl>
    <w:p w14:paraId="1090BEA0" w14:textId="163F5C0B" w:rsidR="00571AD7" w:rsidRPr="00D0153C" w:rsidRDefault="00571AD7" w:rsidP="00571AD7">
      <w:pPr>
        <w:spacing w:before="240" w:after="0"/>
        <w:rPr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Whole-community abundance</w:t>
      </w:r>
    </w:p>
    <w:tbl>
      <w:tblPr>
        <w:tblW w:w="7388" w:type="dxa"/>
        <w:tblInd w:w="-108" w:type="dxa"/>
        <w:tblLook w:val="04A0" w:firstRow="1" w:lastRow="0" w:firstColumn="1" w:lastColumn="0" w:noHBand="0" w:noVBand="1"/>
      </w:tblPr>
      <w:tblGrid>
        <w:gridCol w:w="2428"/>
        <w:gridCol w:w="1240"/>
        <w:gridCol w:w="1240"/>
        <w:gridCol w:w="1240"/>
        <w:gridCol w:w="1240"/>
      </w:tblGrid>
      <w:tr w:rsidR="00571AD7" w:rsidRPr="00D0153C" w14:paraId="6703B720" w14:textId="77777777" w:rsidTr="001D6E86">
        <w:trPr>
          <w:trHeight w:val="144"/>
          <w:tblHeader/>
        </w:trPr>
        <w:tc>
          <w:tcPr>
            <w:tcW w:w="24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499CC8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Contrast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104FBE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7CFF081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SS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4A85D1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z-ratio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FC6D8E" w14:textId="77777777" w:rsidR="00571AD7" w:rsidRPr="00D0153C" w:rsidRDefault="00571AD7" w:rsidP="001D6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1B1864" w:rsidRPr="00D0153C" w14:paraId="6B063562" w14:textId="77777777" w:rsidTr="00DF1EB2">
        <w:trPr>
          <w:trHeight w:val="144"/>
        </w:trPr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4537B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 year - 1 year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379F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99C76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8289E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18.13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0A567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516A6605" w14:textId="77777777" w:rsidTr="00BF08D6">
        <w:trPr>
          <w:trHeight w:val="144"/>
        </w:trPr>
        <w:tc>
          <w:tcPr>
            <w:tcW w:w="242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AF00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 year - 2 year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821E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vAlign w:val="bottom"/>
          </w:tcPr>
          <w:p w14:paraId="10D8719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0.06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A8A277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10.32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9AF65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40BA6E7D" w14:textId="77777777" w:rsidTr="00BF08D6">
        <w:trPr>
          <w:trHeight w:val="144"/>
        </w:trPr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D8ADB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 year - 2 year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8D8AB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0E852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D166B9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6.77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29DAC4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</w:tbl>
    <w:p w14:paraId="1BEDBE9E" w14:textId="46045092" w:rsidR="00571AD7" w:rsidRPr="00D0153C" w:rsidRDefault="00571AD7" w:rsidP="00571AD7">
      <w:pPr>
        <w:spacing w:before="240" w:after="0"/>
        <w:rPr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Sessile abundance</w:t>
      </w:r>
    </w:p>
    <w:tbl>
      <w:tblPr>
        <w:tblW w:w="7388" w:type="dxa"/>
        <w:tblInd w:w="-108" w:type="dxa"/>
        <w:tblLook w:val="04A0" w:firstRow="1" w:lastRow="0" w:firstColumn="1" w:lastColumn="0" w:noHBand="0" w:noVBand="1"/>
      </w:tblPr>
      <w:tblGrid>
        <w:gridCol w:w="2428"/>
        <w:gridCol w:w="1240"/>
        <w:gridCol w:w="1240"/>
        <w:gridCol w:w="1240"/>
        <w:gridCol w:w="1240"/>
      </w:tblGrid>
      <w:tr w:rsidR="00571AD7" w:rsidRPr="00D0153C" w14:paraId="51BBA5F7" w14:textId="77777777" w:rsidTr="001D6E86">
        <w:trPr>
          <w:trHeight w:val="144"/>
          <w:tblHeader/>
        </w:trPr>
        <w:tc>
          <w:tcPr>
            <w:tcW w:w="24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953EF6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Contrast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9D3244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59E3ECE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SS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DC5873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z-ratio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3A181B" w14:textId="77777777" w:rsidR="00571AD7" w:rsidRPr="00D0153C" w:rsidRDefault="00571AD7" w:rsidP="001D6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1B1864" w:rsidRPr="00D0153C" w14:paraId="635414BA" w14:textId="77777777" w:rsidTr="00DF1EB2">
        <w:trPr>
          <w:trHeight w:val="144"/>
        </w:trPr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09EB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 year - 1 year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6554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293D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EE22B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16.65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62271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30F7EF9B" w14:textId="77777777" w:rsidTr="00DF1EB2">
        <w:trPr>
          <w:trHeight w:val="144"/>
        </w:trPr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C0EF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 year - 2 year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6188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8D3B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CF861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23.13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863C2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5B1A247C" w14:textId="77777777" w:rsidTr="00DF1EB2">
        <w:trPr>
          <w:trHeight w:val="144"/>
        </w:trPr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AFD6E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 year - 2 year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D3AA8B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42557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0D4735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4.22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59BFA7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</w:tbl>
    <w:p w14:paraId="5FC1D462" w14:textId="77777777" w:rsidR="00BD0F3C" w:rsidRDefault="00BD0F3C" w:rsidP="00BD0F3C">
      <w:pPr>
        <w:pStyle w:val="Caption-Table"/>
      </w:pPr>
      <w:bookmarkStart w:id="5" w:name="_Toc221107375"/>
    </w:p>
    <w:p w14:paraId="092A6933" w14:textId="1F677A0C" w:rsidR="001B1864" w:rsidRPr="00D0153C" w:rsidRDefault="001B1864" w:rsidP="00BD0F3C">
      <w:pPr>
        <w:pStyle w:val="Caption-Table"/>
        <w:pageBreakBefore/>
      </w:pPr>
      <w:r w:rsidRPr="00D0153C">
        <w:lastRenderedPageBreak/>
        <w:t>Table S5</w:t>
      </w:r>
      <w:r w:rsidRPr="00D0153C">
        <w:rPr>
          <w:rFonts w:ascii="Calibri" w:hAnsi="Calibri" w:cs="Calibri"/>
        </w:rPr>
        <w:t xml:space="preserve">. </w:t>
      </w:r>
      <w:r w:rsidRPr="00D0153C">
        <w:t xml:space="preserve">Results of generalized linear models for the effect of reef year class on the abundance and biomass of oyster spat and adults. LR χ2 = likelihood-ratio chi square test statistic; </w:t>
      </w:r>
      <w:proofErr w:type="spellStart"/>
      <w:r w:rsidRPr="00D0153C">
        <w:t>df</w:t>
      </w:r>
      <w:proofErr w:type="spellEnd"/>
      <w:r w:rsidRPr="00D0153C">
        <w:t xml:space="preserve"> = degrees of freedom.</w:t>
      </w:r>
      <w:bookmarkEnd w:id="5"/>
    </w:p>
    <w:p w14:paraId="2BF2CC77" w14:textId="1C9ABB43" w:rsidR="00571AD7" w:rsidRPr="00D0153C" w:rsidRDefault="00571AD7" w:rsidP="0063143E">
      <w:pPr>
        <w:spacing w:before="240" w:after="0"/>
        <w:rPr>
          <w:rFonts w:ascii="Calibri" w:hAnsi="Calibri" w:cs="Calibri"/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Abundance</w:t>
      </w:r>
    </w:p>
    <w:tbl>
      <w:tblPr>
        <w:tblW w:w="7746" w:type="dxa"/>
        <w:tblLook w:val="04A0" w:firstRow="1" w:lastRow="0" w:firstColumn="1" w:lastColumn="0" w:noHBand="0" w:noVBand="1"/>
      </w:tblPr>
      <w:tblGrid>
        <w:gridCol w:w="1980"/>
        <w:gridCol w:w="2520"/>
        <w:gridCol w:w="1350"/>
        <w:gridCol w:w="540"/>
        <w:gridCol w:w="1356"/>
      </w:tblGrid>
      <w:tr w:rsidR="001B1864" w:rsidRPr="00D0153C" w14:paraId="3EA7CE55" w14:textId="77777777" w:rsidTr="00E3628F">
        <w:trPr>
          <w:trHeight w:val="144"/>
          <w:tblHeader/>
        </w:trPr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126F11" w14:textId="5B934644" w:rsidR="001B1864" w:rsidRPr="00D0153C" w:rsidRDefault="00B16963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Life stage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D3BB917" w14:textId="77777777" w:rsidR="001B1864" w:rsidRPr="00D0153C" w:rsidRDefault="001B1864" w:rsidP="00DF1EB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CA"/>
              </w:rPr>
            </w:pPr>
            <w:r w:rsidRPr="00D0153C">
              <w:rPr>
                <w:rFonts w:ascii="Calibri" w:hAnsi="Calibri" w:cs="Calibri"/>
                <w:sz w:val="20"/>
                <w:szCs w:val="20"/>
                <w:lang w:val="en-CA"/>
              </w:rPr>
              <w:t>Source of variation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38800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hAnsi="Calibri" w:cs="Calibri"/>
                <w:sz w:val="20"/>
                <w:szCs w:val="20"/>
                <w:lang w:val="en-CA"/>
              </w:rPr>
              <w:t>LR χ</w:t>
            </w:r>
            <w:r w:rsidRPr="00D0153C">
              <w:rPr>
                <w:rFonts w:ascii="Calibri" w:hAnsi="Calibri" w:cs="Calibri"/>
                <w:sz w:val="20"/>
                <w:szCs w:val="20"/>
                <w:vertAlign w:val="superscript"/>
                <w:lang w:val="en-CA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932EE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7B48E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1B1864" w:rsidRPr="00D0153C" w14:paraId="64513671" w14:textId="77777777" w:rsidTr="00BF08D6">
        <w:trPr>
          <w:trHeight w:val="144"/>
        </w:trPr>
        <w:tc>
          <w:tcPr>
            <w:tcW w:w="19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D2E3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Spat</w:t>
            </w:r>
          </w:p>
        </w:tc>
        <w:tc>
          <w:tcPr>
            <w:tcW w:w="2520" w:type="dxa"/>
            <w:tcBorders>
              <w:top w:val="nil"/>
              <w:left w:val="nil"/>
              <w:right w:val="nil"/>
            </w:tcBorders>
            <w:vAlign w:val="bottom"/>
          </w:tcPr>
          <w:p w14:paraId="2714008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Year class</w:t>
            </w:r>
          </w:p>
        </w:tc>
        <w:tc>
          <w:tcPr>
            <w:tcW w:w="135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411A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27.8</w:t>
            </w:r>
          </w:p>
        </w:tc>
        <w:tc>
          <w:tcPr>
            <w:tcW w:w="5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5333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B9EA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457EE891" w14:textId="77777777" w:rsidTr="00BF08D6">
        <w:trPr>
          <w:trHeight w:val="144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A2707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Adult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4C2056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Year class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56681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331.2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E4C14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D7A91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</w:tbl>
    <w:p w14:paraId="67B2E2E1" w14:textId="73C8AA30" w:rsidR="00571AD7" w:rsidRPr="00D0153C" w:rsidRDefault="00571AD7" w:rsidP="00571AD7">
      <w:pPr>
        <w:spacing w:before="240" w:after="0"/>
        <w:rPr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Biomass</w:t>
      </w:r>
    </w:p>
    <w:tbl>
      <w:tblPr>
        <w:tblW w:w="7746" w:type="dxa"/>
        <w:tblLook w:val="04A0" w:firstRow="1" w:lastRow="0" w:firstColumn="1" w:lastColumn="0" w:noHBand="0" w:noVBand="1"/>
      </w:tblPr>
      <w:tblGrid>
        <w:gridCol w:w="1980"/>
        <w:gridCol w:w="2520"/>
        <w:gridCol w:w="1350"/>
        <w:gridCol w:w="540"/>
        <w:gridCol w:w="1356"/>
      </w:tblGrid>
      <w:tr w:rsidR="00571AD7" w:rsidRPr="00D0153C" w14:paraId="6E489254" w14:textId="77777777" w:rsidTr="001D6E86">
        <w:trPr>
          <w:trHeight w:val="144"/>
          <w:tblHeader/>
        </w:trPr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22D889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Life stage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FD9D4F7" w14:textId="77777777" w:rsidR="00571AD7" w:rsidRPr="00D0153C" w:rsidRDefault="00571AD7" w:rsidP="001D6E86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CA"/>
              </w:rPr>
            </w:pPr>
            <w:r w:rsidRPr="00D0153C">
              <w:rPr>
                <w:rFonts w:ascii="Calibri" w:hAnsi="Calibri" w:cs="Calibri"/>
                <w:sz w:val="20"/>
                <w:szCs w:val="20"/>
                <w:lang w:val="en-CA"/>
              </w:rPr>
              <w:t>Source of variation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CBCF5D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hAnsi="Calibri" w:cs="Calibri"/>
                <w:sz w:val="20"/>
                <w:szCs w:val="20"/>
                <w:lang w:val="en-CA"/>
              </w:rPr>
              <w:t>LR χ</w:t>
            </w:r>
            <w:r w:rsidRPr="00D0153C">
              <w:rPr>
                <w:rFonts w:ascii="Calibri" w:hAnsi="Calibri" w:cs="Calibri"/>
                <w:sz w:val="20"/>
                <w:szCs w:val="20"/>
                <w:vertAlign w:val="superscript"/>
                <w:lang w:val="en-CA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DEEF22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88EF14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1B1864" w:rsidRPr="00D0153C" w14:paraId="7576B2B9" w14:textId="77777777" w:rsidTr="00DF1EB2">
        <w:trPr>
          <w:trHeight w:val="14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6EFE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Spat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D69E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Year class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46A4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28.3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D275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A10E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2CFB6E4B" w14:textId="77777777" w:rsidTr="00DF1EB2">
        <w:trPr>
          <w:trHeight w:val="144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B3506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Adult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1F65B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Year class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8EEEF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5261.7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720B0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1E56F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</w:tbl>
    <w:p w14:paraId="4A417CAF" w14:textId="77777777" w:rsidR="00BD0F3C" w:rsidRDefault="00BD0F3C" w:rsidP="00BD0F3C">
      <w:pPr>
        <w:pStyle w:val="Caption-Table"/>
      </w:pPr>
      <w:bookmarkStart w:id="6" w:name="_Toc221107376"/>
    </w:p>
    <w:p w14:paraId="0B160407" w14:textId="74144FAC" w:rsidR="001B1864" w:rsidRPr="00D0153C" w:rsidRDefault="001B1864" w:rsidP="00BD0F3C">
      <w:pPr>
        <w:pStyle w:val="Caption-Table"/>
        <w:pageBreakBefore/>
      </w:pPr>
      <w:r w:rsidRPr="00D0153C">
        <w:lastRenderedPageBreak/>
        <w:t>Table S6</w:t>
      </w:r>
      <w:r w:rsidRPr="00D0153C">
        <w:rPr>
          <w:rFonts w:ascii="Calibri" w:hAnsi="Calibri" w:cs="Calibri"/>
        </w:rPr>
        <w:t xml:space="preserve">. </w:t>
      </w:r>
      <w:r w:rsidRPr="00D0153C">
        <w:t xml:space="preserve">Results of pairwise comparisons between individual reef year classes for abundance and biomass of oyster spat and adults. Estimate = model-predicted difference (direction and magnitude) of the first factor level in the contrast relative to the second level in the contrast, reported on the log-scale; SE = standard error; </w:t>
      </w:r>
      <w:proofErr w:type="spellStart"/>
      <w:r w:rsidRPr="00D0153C">
        <w:t>df</w:t>
      </w:r>
      <w:proofErr w:type="spellEnd"/>
      <w:r w:rsidRPr="00D0153C">
        <w:t xml:space="preserve"> = degrees of freedom.</w:t>
      </w:r>
      <w:bookmarkEnd w:id="6"/>
    </w:p>
    <w:p w14:paraId="5AF5B50D" w14:textId="1F2F9A74" w:rsidR="00571AD7" w:rsidRPr="00D0153C" w:rsidRDefault="00571AD7" w:rsidP="0063143E">
      <w:pPr>
        <w:spacing w:before="240" w:after="0"/>
        <w:rPr>
          <w:rFonts w:ascii="Calibri" w:hAnsi="Calibri" w:cs="Calibri"/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Abundance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581"/>
        <w:gridCol w:w="1991"/>
        <w:gridCol w:w="1174"/>
        <w:gridCol w:w="1014"/>
        <w:gridCol w:w="808"/>
        <w:gridCol w:w="1701"/>
        <w:gridCol w:w="1091"/>
      </w:tblGrid>
      <w:tr w:rsidR="001B1864" w:rsidRPr="00D0153C" w14:paraId="25C0A447" w14:textId="77777777" w:rsidTr="00E3628F">
        <w:trPr>
          <w:trHeight w:val="144"/>
          <w:tblHeader/>
        </w:trPr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A53990" w14:textId="5FCB30A1" w:rsidR="001B1864" w:rsidRPr="00D0153C" w:rsidRDefault="00B16963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Life stage</w:t>
            </w:r>
          </w:p>
        </w:tc>
        <w:tc>
          <w:tcPr>
            <w:tcW w:w="19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9E2BEA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Contrast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07B1B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Estimate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3956C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SE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C2EAF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BC8AC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z-ratio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23C81D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1B1864" w:rsidRPr="00D0153C" w14:paraId="524A6104" w14:textId="77777777" w:rsidTr="00DF1EB2">
        <w:trPr>
          <w:trHeight w:val="14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C1DA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Spat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B38A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 year - 1 year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A6C5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1.89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A11A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0.34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31BCA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DE71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5.51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7BEAB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098D43D1" w14:textId="77777777" w:rsidTr="00DF1EB2">
        <w:trPr>
          <w:trHeight w:val="14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8B2F5" w14:textId="710C95A3" w:rsidR="001B1864" w:rsidRPr="00D0153C" w:rsidRDefault="00032206" w:rsidP="00FC2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Spat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60A5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 year - 2 year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875D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0.87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C993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0.34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E6EC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CB10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2.54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0CA4A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0.0459</w:t>
            </w:r>
          </w:p>
        </w:tc>
      </w:tr>
      <w:tr w:rsidR="001B1864" w:rsidRPr="00D0153C" w14:paraId="66D24101" w14:textId="77777777" w:rsidTr="00DF1EB2">
        <w:trPr>
          <w:trHeight w:val="14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F4E9E" w14:textId="0AD58248" w:rsidR="001B1864" w:rsidRPr="00D0153C" w:rsidRDefault="00032206" w:rsidP="00FC2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Spat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7C4E3" w14:textId="77777777" w:rsidR="001B1864" w:rsidRPr="00D0153C" w:rsidRDefault="001B1864" w:rsidP="00FC2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 year - 2 year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908DD" w14:textId="77777777" w:rsidR="001B1864" w:rsidRPr="00D0153C" w:rsidRDefault="001B1864" w:rsidP="00FC2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-1.02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5DC4E" w14:textId="77777777" w:rsidR="001B1864" w:rsidRPr="00D0153C" w:rsidRDefault="001B1864" w:rsidP="00FC2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0.34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163E4" w14:textId="77777777" w:rsidR="001B1864" w:rsidRPr="00D0153C" w:rsidRDefault="001B1864" w:rsidP="00FC2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20D94" w14:textId="77777777" w:rsidR="001B1864" w:rsidRPr="00D0153C" w:rsidRDefault="001B1864" w:rsidP="00FC2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-2.97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FA1E2" w14:textId="77777777" w:rsidR="001B1864" w:rsidRPr="00D0153C" w:rsidRDefault="001B1864" w:rsidP="00FC2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0.0175</w:t>
            </w:r>
          </w:p>
        </w:tc>
      </w:tr>
      <w:tr w:rsidR="001B1864" w:rsidRPr="00D0153C" w14:paraId="515A9D73" w14:textId="77777777" w:rsidTr="00DF1EB2">
        <w:trPr>
          <w:trHeight w:val="14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9EEE9" w14:textId="77777777" w:rsidR="001B1864" w:rsidRPr="00D0153C" w:rsidRDefault="001B1864" w:rsidP="00FC267C">
            <w:pPr>
              <w:spacing w:before="120"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Adults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F49B1" w14:textId="77777777" w:rsidR="001B1864" w:rsidRPr="00D0153C" w:rsidRDefault="001B1864" w:rsidP="00FC267C">
            <w:pPr>
              <w:spacing w:before="120"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 year - 1 year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AFE77" w14:textId="77777777" w:rsidR="001B1864" w:rsidRPr="00D0153C" w:rsidRDefault="001B1864" w:rsidP="00FC267C">
            <w:pPr>
              <w:spacing w:before="120"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-4.63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0FC09" w14:textId="77777777" w:rsidR="001B1864" w:rsidRPr="00D0153C" w:rsidRDefault="001B1864" w:rsidP="00FC267C">
            <w:pPr>
              <w:spacing w:before="120"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0.29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1D92E" w14:textId="77777777" w:rsidR="001B1864" w:rsidRPr="00D0153C" w:rsidRDefault="001B1864" w:rsidP="00FC267C">
            <w:pPr>
              <w:spacing w:before="120"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5B9D7" w14:textId="77777777" w:rsidR="001B1864" w:rsidRPr="00D0153C" w:rsidRDefault="001B1864" w:rsidP="00FC267C">
            <w:pPr>
              <w:spacing w:before="120"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-16.14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737F5" w14:textId="77777777" w:rsidR="001B1864" w:rsidRPr="00D0153C" w:rsidRDefault="001B1864" w:rsidP="00FC267C">
            <w:pPr>
              <w:spacing w:before="12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2159E9D6" w14:textId="77777777" w:rsidTr="00BF08D6">
        <w:trPr>
          <w:trHeight w:val="144"/>
        </w:trPr>
        <w:tc>
          <w:tcPr>
            <w:tcW w:w="158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730C0" w14:textId="21C944BC" w:rsidR="001B1864" w:rsidRPr="00D0153C" w:rsidRDefault="00032206" w:rsidP="00FC2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Adults</w:t>
            </w:r>
          </w:p>
        </w:tc>
        <w:tc>
          <w:tcPr>
            <w:tcW w:w="199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605C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 year - 2 year</w:t>
            </w:r>
          </w:p>
        </w:tc>
        <w:tc>
          <w:tcPr>
            <w:tcW w:w="117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8567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-7.26</w:t>
            </w:r>
          </w:p>
        </w:tc>
        <w:tc>
          <w:tcPr>
            <w:tcW w:w="101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A15C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0.29</w:t>
            </w:r>
          </w:p>
        </w:tc>
        <w:tc>
          <w:tcPr>
            <w:tcW w:w="80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176F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E94A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-25.32</w:t>
            </w:r>
          </w:p>
        </w:tc>
        <w:tc>
          <w:tcPr>
            <w:tcW w:w="109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90B0D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52EFF04F" w14:textId="77777777" w:rsidTr="00BF08D6">
        <w:trPr>
          <w:trHeight w:val="144"/>
        </w:trPr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6C70BD" w14:textId="415EA77B" w:rsidR="001B1864" w:rsidRPr="00D0153C" w:rsidRDefault="00032206" w:rsidP="00FC2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Adults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2DCCC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 year - 2 year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15475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-2.63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5E505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0.29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3CBF8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8C27B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-9.18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DC3528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</w:tbl>
    <w:p w14:paraId="0AAF9CFD" w14:textId="1F1FF9A1" w:rsidR="00571AD7" w:rsidRPr="00D0153C" w:rsidRDefault="00571AD7" w:rsidP="00571AD7">
      <w:pPr>
        <w:spacing w:before="240" w:after="0"/>
        <w:rPr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Biomass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581"/>
        <w:gridCol w:w="1991"/>
        <w:gridCol w:w="1174"/>
        <w:gridCol w:w="1014"/>
        <w:gridCol w:w="808"/>
        <w:gridCol w:w="1701"/>
        <w:gridCol w:w="1091"/>
      </w:tblGrid>
      <w:tr w:rsidR="00571AD7" w:rsidRPr="00D0153C" w14:paraId="6C5C41E4" w14:textId="77777777" w:rsidTr="001D6E86">
        <w:trPr>
          <w:trHeight w:val="144"/>
          <w:tblHeader/>
        </w:trPr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743CF8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Life stage</w:t>
            </w:r>
          </w:p>
        </w:tc>
        <w:tc>
          <w:tcPr>
            <w:tcW w:w="19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53A333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Contrast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A8C2B4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Estimate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4251E0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SE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4BDA16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FA646B" w14:textId="77777777" w:rsidR="00571AD7" w:rsidRPr="00D0153C" w:rsidRDefault="00571AD7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z-ratio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EB4253" w14:textId="77777777" w:rsidR="00571AD7" w:rsidRPr="00D0153C" w:rsidRDefault="00571AD7" w:rsidP="001D6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1B1864" w:rsidRPr="00D0153C" w14:paraId="1B17F711" w14:textId="77777777" w:rsidTr="00DF1EB2">
        <w:trPr>
          <w:trHeight w:val="14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B053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Spat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3510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 year - 1 year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7D7FA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1.35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568C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0.28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1591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35CB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4.81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8830B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0.0002</w:t>
            </w:r>
          </w:p>
        </w:tc>
      </w:tr>
      <w:tr w:rsidR="001B1864" w:rsidRPr="00D0153C" w14:paraId="48C0A58E" w14:textId="77777777" w:rsidTr="00DF1EB2">
        <w:trPr>
          <w:trHeight w:val="14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E1841" w14:textId="6E12E7DA" w:rsidR="001B1864" w:rsidRPr="00D0153C" w:rsidRDefault="00032206" w:rsidP="00FC2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Spat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5174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 year - 2 year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A07D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1.12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A647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0.28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E1CE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694D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3.99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7EECA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0.0015</w:t>
            </w:r>
          </w:p>
        </w:tc>
      </w:tr>
      <w:tr w:rsidR="001B1864" w:rsidRPr="00D0153C" w14:paraId="413F13F0" w14:textId="77777777" w:rsidTr="00DF1EB2">
        <w:trPr>
          <w:trHeight w:val="14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C2130" w14:textId="66557EF1" w:rsidR="001B1864" w:rsidRPr="00D0153C" w:rsidRDefault="00032206" w:rsidP="00FC2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Spat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1F7CA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 year - 2 year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BF9EB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-0.23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F77D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0.28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4B01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5604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-0.82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AE3B9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0.6937</w:t>
            </w:r>
          </w:p>
        </w:tc>
      </w:tr>
      <w:tr w:rsidR="001B1864" w:rsidRPr="00D0153C" w14:paraId="49A0B894" w14:textId="77777777" w:rsidTr="00DF1EB2">
        <w:trPr>
          <w:trHeight w:val="14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3B117" w14:textId="77777777" w:rsidR="001B1864" w:rsidRPr="00D0153C" w:rsidRDefault="001B1864" w:rsidP="00FC267C">
            <w:pPr>
              <w:spacing w:before="120"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Adults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D7F1E" w14:textId="77777777" w:rsidR="001B1864" w:rsidRPr="00D0153C" w:rsidRDefault="001B1864" w:rsidP="00FC267C">
            <w:pPr>
              <w:spacing w:before="120"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 year - 1 year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291D7" w14:textId="77777777" w:rsidR="001B1864" w:rsidRPr="00D0153C" w:rsidRDefault="001B1864" w:rsidP="00FC267C">
            <w:pPr>
              <w:spacing w:before="120"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-4.19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1CD2E" w14:textId="77777777" w:rsidR="001B1864" w:rsidRPr="00D0153C" w:rsidRDefault="001B1864" w:rsidP="00FC267C">
            <w:pPr>
              <w:spacing w:before="120"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0.24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94316" w14:textId="77777777" w:rsidR="001B1864" w:rsidRPr="00D0153C" w:rsidRDefault="001B1864" w:rsidP="00FC267C">
            <w:pPr>
              <w:spacing w:before="120"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F99FA" w14:textId="77777777" w:rsidR="001B1864" w:rsidRPr="00D0153C" w:rsidRDefault="001B1864" w:rsidP="00FC267C">
            <w:pPr>
              <w:spacing w:before="120"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-17.38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2F6BF" w14:textId="77777777" w:rsidR="001B1864" w:rsidRPr="00D0153C" w:rsidRDefault="001B1864" w:rsidP="00FC267C">
            <w:pPr>
              <w:spacing w:before="12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652DA3D4" w14:textId="77777777" w:rsidTr="00DF1EB2">
        <w:trPr>
          <w:trHeight w:val="14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5F2A3" w14:textId="674BE296" w:rsidR="001B1864" w:rsidRPr="00D0153C" w:rsidRDefault="00032206" w:rsidP="00FC2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Adults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A2E2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 year - 2 year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89CC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-9.17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4453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0.24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FC8D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897A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-38.06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DC5E5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4006D4D5" w14:textId="77777777" w:rsidTr="00DF1EB2">
        <w:trPr>
          <w:trHeight w:val="144"/>
        </w:trPr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F2DA5A" w14:textId="65408A94" w:rsidR="001B1864" w:rsidRPr="00D0153C" w:rsidRDefault="00032206" w:rsidP="00FC2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Adults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AF7C7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 year - 2 year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6F64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-4.98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624D0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0.24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327DA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0A732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-20.68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EFE3E6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</w:tbl>
    <w:p w14:paraId="2CC928EF" w14:textId="77777777" w:rsidR="00945351" w:rsidRDefault="00945351" w:rsidP="00945351">
      <w:pPr>
        <w:pStyle w:val="Caption-Table"/>
        <w:rPr>
          <w:lang w:val="en-US"/>
        </w:rPr>
      </w:pPr>
      <w:bookmarkStart w:id="7" w:name="_Toc221107377"/>
    </w:p>
    <w:p w14:paraId="6D990F3B" w14:textId="477D4B93" w:rsidR="001B1864" w:rsidRPr="00D0153C" w:rsidRDefault="001B1864" w:rsidP="00945351">
      <w:pPr>
        <w:pStyle w:val="Caption-Table"/>
        <w:pageBreakBefore/>
      </w:pPr>
      <w:r w:rsidRPr="00D0153C">
        <w:lastRenderedPageBreak/>
        <w:t>Table S7</w:t>
      </w:r>
      <w:r w:rsidRPr="00D0153C">
        <w:rPr>
          <w:rFonts w:ascii="Calibri" w:hAnsi="Calibri" w:cs="Calibri"/>
        </w:rPr>
        <w:t xml:space="preserve">. </w:t>
      </w:r>
      <w:r w:rsidRPr="00D0153C">
        <w:t xml:space="preserve">Results of linear models testing for effects of stand, time of day, and Julian date (covariate) on dissolved oxygen, pH, and temperature. </w:t>
      </w:r>
      <w:proofErr w:type="spellStart"/>
      <w:r w:rsidRPr="00D0153C">
        <w:t>df</w:t>
      </w:r>
      <w:proofErr w:type="spellEnd"/>
      <w:r w:rsidRPr="00D0153C">
        <w:t xml:space="preserve"> = degrees of freedom, SS = sum of squares, MS = mean squares.</w:t>
      </w:r>
      <w:bookmarkEnd w:id="7"/>
    </w:p>
    <w:p w14:paraId="00A7F210" w14:textId="45FDF055" w:rsidR="0089211C" w:rsidRPr="00950AB9" w:rsidRDefault="0089211C" w:rsidP="0063143E">
      <w:pPr>
        <w:spacing w:before="240" w:after="0"/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Dissolved</w:t>
      </w:r>
      <w:r w:rsidRPr="00950AB9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 xml:space="preserve"> oxygen</w:t>
      </w:r>
    </w:p>
    <w:tbl>
      <w:tblPr>
        <w:tblW w:w="8730" w:type="dxa"/>
        <w:tblLook w:val="04A0" w:firstRow="1" w:lastRow="0" w:firstColumn="1" w:lastColumn="0" w:noHBand="0" w:noVBand="1"/>
      </w:tblPr>
      <w:tblGrid>
        <w:gridCol w:w="2542"/>
        <w:gridCol w:w="1033"/>
        <w:gridCol w:w="1430"/>
        <w:gridCol w:w="1430"/>
        <w:gridCol w:w="1215"/>
        <w:gridCol w:w="1080"/>
      </w:tblGrid>
      <w:tr w:rsidR="001B1864" w:rsidRPr="00D0153C" w14:paraId="724D552F" w14:textId="77777777" w:rsidTr="00E3628F">
        <w:trPr>
          <w:trHeight w:val="144"/>
          <w:tblHeader/>
        </w:trPr>
        <w:tc>
          <w:tcPr>
            <w:tcW w:w="2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EA336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Source of error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C3090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3F239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SS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4653D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MS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0A569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F-value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A89448" w14:textId="0027EEA8" w:rsidR="001B1864" w:rsidRPr="00D0153C" w:rsidRDefault="006F7D67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</w:t>
            </w:r>
            <w:r w:rsidR="001B1864"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-value</w:t>
            </w:r>
          </w:p>
        </w:tc>
      </w:tr>
      <w:tr w:rsidR="001B1864" w:rsidRPr="00D0153C" w14:paraId="19C74299" w14:textId="77777777" w:rsidTr="00DF1EB2">
        <w:trPr>
          <w:trHeight w:val="144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45EA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Stand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0473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A0B2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58.86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B047A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58.86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79B5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33.60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ECBA5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109BC86D" w14:textId="77777777" w:rsidTr="00DF1EB2">
        <w:trPr>
          <w:trHeight w:val="144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2B04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Time of day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0DB8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26DB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26.53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7A44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26.53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6045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15.14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27C6A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021DA081" w14:textId="77777777" w:rsidTr="00DF1EB2">
        <w:trPr>
          <w:trHeight w:val="144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4AFE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Julian date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BF9A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29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4FD8B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351.49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F85B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12.12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A0E4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6.92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3A92A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4FAB76BF" w14:textId="77777777" w:rsidTr="00DF1EB2">
        <w:trPr>
          <w:trHeight w:val="144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32C1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Stand × Time of day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F1CD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139B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47.93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01FB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47.93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E4B9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27.36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7711F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5658023C" w14:textId="77777777" w:rsidTr="00BF08D6">
        <w:trPr>
          <w:trHeight w:val="144"/>
        </w:trPr>
        <w:tc>
          <w:tcPr>
            <w:tcW w:w="254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757F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Stand × Julian date</w:t>
            </w:r>
          </w:p>
        </w:tc>
        <w:tc>
          <w:tcPr>
            <w:tcW w:w="103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6DC7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29</w:t>
            </w:r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3FE5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50.08</w:t>
            </w:r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061C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1.73</w:t>
            </w:r>
          </w:p>
        </w:tc>
        <w:tc>
          <w:tcPr>
            <w:tcW w:w="121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344E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0.99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6AA81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0.4873</w:t>
            </w:r>
          </w:p>
        </w:tc>
      </w:tr>
      <w:tr w:rsidR="001B1864" w:rsidRPr="00D0153C" w14:paraId="635B2895" w14:textId="77777777" w:rsidTr="00BF08D6">
        <w:trPr>
          <w:trHeight w:val="144"/>
        </w:trPr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5A9CC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Residuals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3E389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1358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0EDE9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2378.68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7D1A2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1.75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60E37E" w14:textId="1BE21875" w:rsidR="001B1864" w:rsidRPr="00D0153C" w:rsidRDefault="003F4DF2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0441BF" w14:textId="4BD0FE05" w:rsidR="001B1864" w:rsidRPr="00D0153C" w:rsidRDefault="003F4DF2" w:rsidP="003F4D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sz w:val="20"/>
                <w:szCs w:val="20"/>
                <w:lang w:val="en-CA"/>
              </w:rPr>
              <w:t>-</w:t>
            </w:r>
          </w:p>
        </w:tc>
      </w:tr>
    </w:tbl>
    <w:p w14:paraId="78E6FFF7" w14:textId="04FAFDFE" w:rsidR="0089211C" w:rsidRPr="00D0153C" w:rsidRDefault="0089211C" w:rsidP="0089211C">
      <w:pPr>
        <w:spacing w:before="240" w:after="0"/>
        <w:rPr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pH</w:t>
      </w:r>
    </w:p>
    <w:tbl>
      <w:tblPr>
        <w:tblW w:w="8730" w:type="dxa"/>
        <w:tblLook w:val="04A0" w:firstRow="1" w:lastRow="0" w:firstColumn="1" w:lastColumn="0" w:noHBand="0" w:noVBand="1"/>
      </w:tblPr>
      <w:tblGrid>
        <w:gridCol w:w="2542"/>
        <w:gridCol w:w="1033"/>
        <w:gridCol w:w="1430"/>
        <w:gridCol w:w="1430"/>
        <w:gridCol w:w="1215"/>
        <w:gridCol w:w="1080"/>
      </w:tblGrid>
      <w:tr w:rsidR="0089211C" w:rsidRPr="00D0153C" w14:paraId="245512DC" w14:textId="77777777" w:rsidTr="001D6E86">
        <w:trPr>
          <w:trHeight w:val="144"/>
          <w:tblHeader/>
        </w:trPr>
        <w:tc>
          <w:tcPr>
            <w:tcW w:w="2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F3C1F2" w14:textId="77777777" w:rsidR="0089211C" w:rsidRPr="00D0153C" w:rsidRDefault="0089211C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Source of error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645546" w14:textId="77777777" w:rsidR="0089211C" w:rsidRPr="00D0153C" w:rsidRDefault="0089211C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286202" w14:textId="77777777" w:rsidR="0089211C" w:rsidRPr="00D0153C" w:rsidRDefault="0089211C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SS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4498B4" w14:textId="77777777" w:rsidR="0089211C" w:rsidRPr="00D0153C" w:rsidRDefault="0089211C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MS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A31126" w14:textId="77777777" w:rsidR="0089211C" w:rsidRPr="00D0153C" w:rsidRDefault="0089211C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F-value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D5D4E5" w14:textId="77777777" w:rsidR="0089211C" w:rsidRPr="00D0153C" w:rsidRDefault="0089211C" w:rsidP="001D6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1B1864" w:rsidRPr="00D0153C" w14:paraId="3FA1F7E4" w14:textId="77777777" w:rsidTr="00DF1EB2">
        <w:trPr>
          <w:trHeight w:val="144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C78DD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Stand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99EC0B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01218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2.80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705FD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1.40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18564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123.58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B29F9B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4E5DBCEB" w14:textId="77777777" w:rsidTr="00DF1EB2">
        <w:trPr>
          <w:trHeight w:val="144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AFC5F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Time of day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4A49E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0307F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0.40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54E2FA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0.40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94414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34.99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99EE75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379DB223" w14:textId="77777777" w:rsidTr="00DF1EB2">
        <w:trPr>
          <w:trHeight w:val="144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2568F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Julian date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38FDF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29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748B2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9.40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0C4D5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0.32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00A09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28.62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1E4083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101FBD0B" w14:textId="77777777" w:rsidTr="00DF1EB2">
        <w:trPr>
          <w:trHeight w:val="144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C7CCA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Stand × Time of day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03A1C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62FB9B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0.49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5B43B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0.25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42D97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21.84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9CA2D6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35095C66" w14:textId="77777777" w:rsidTr="00BF08D6">
        <w:trPr>
          <w:trHeight w:val="144"/>
        </w:trPr>
        <w:tc>
          <w:tcPr>
            <w:tcW w:w="254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CA4058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Stand × Julian date</w:t>
            </w:r>
          </w:p>
        </w:tc>
        <w:tc>
          <w:tcPr>
            <w:tcW w:w="103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B75885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58</w:t>
            </w:r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6FBC86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0.47</w:t>
            </w:r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443A84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21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29B809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0.71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2A1D231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0.9521</w:t>
            </w:r>
          </w:p>
        </w:tc>
      </w:tr>
      <w:tr w:rsidR="001B1864" w:rsidRPr="00D0153C" w14:paraId="0C38B059" w14:textId="77777777" w:rsidTr="00BF08D6">
        <w:trPr>
          <w:trHeight w:val="144"/>
        </w:trPr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32A812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Residuals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0AAB08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2037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F431DA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23.07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CD698F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FB72622" w14:textId="2BADE487" w:rsidR="001B1864" w:rsidRPr="00D0153C" w:rsidRDefault="003F4DF2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03E9721" w14:textId="4924D94C" w:rsidR="001B1864" w:rsidRPr="00D0153C" w:rsidRDefault="003F4DF2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sz w:val="20"/>
                <w:szCs w:val="20"/>
                <w:lang w:val="en-CA"/>
              </w:rPr>
              <w:t>-</w:t>
            </w:r>
          </w:p>
        </w:tc>
      </w:tr>
    </w:tbl>
    <w:p w14:paraId="50F69819" w14:textId="5ECACAE1" w:rsidR="0089211C" w:rsidRPr="00D0153C" w:rsidRDefault="0089211C" w:rsidP="0089211C">
      <w:pPr>
        <w:spacing w:before="240" w:after="0"/>
        <w:rPr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Temperature</w:t>
      </w:r>
    </w:p>
    <w:tbl>
      <w:tblPr>
        <w:tblW w:w="8730" w:type="dxa"/>
        <w:tblLook w:val="04A0" w:firstRow="1" w:lastRow="0" w:firstColumn="1" w:lastColumn="0" w:noHBand="0" w:noVBand="1"/>
      </w:tblPr>
      <w:tblGrid>
        <w:gridCol w:w="2542"/>
        <w:gridCol w:w="1033"/>
        <w:gridCol w:w="1430"/>
        <w:gridCol w:w="1430"/>
        <w:gridCol w:w="1215"/>
        <w:gridCol w:w="1080"/>
      </w:tblGrid>
      <w:tr w:rsidR="0089211C" w:rsidRPr="00D0153C" w14:paraId="320E3D37" w14:textId="77777777" w:rsidTr="001D6E86">
        <w:trPr>
          <w:trHeight w:val="144"/>
          <w:tblHeader/>
        </w:trPr>
        <w:tc>
          <w:tcPr>
            <w:tcW w:w="2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C14834" w14:textId="77777777" w:rsidR="0089211C" w:rsidRPr="00D0153C" w:rsidRDefault="0089211C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Source of error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FBDB45" w14:textId="77777777" w:rsidR="0089211C" w:rsidRPr="00D0153C" w:rsidRDefault="0089211C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179A97" w14:textId="77777777" w:rsidR="0089211C" w:rsidRPr="00D0153C" w:rsidRDefault="0089211C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SS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92795B" w14:textId="77777777" w:rsidR="0089211C" w:rsidRPr="00D0153C" w:rsidRDefault="0089211C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MS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46847B" w14:textId="77777777" w:rsidR="0089211C" w:rsidRPr="00D0153C" w:rsidRDefault="0089211C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F-value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55363A" w14:textId="77777777" w:rsidR="0089211C" w:rsidRPr="00D0153C" w:rsidRDefault="0089211C" w:rsidP="001D6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1B1864" w:rsidRPr="00D0153C" w14:paraId="5A0F845E" w14:textId="77777777" w:rsidTr="00DF1EB2">
        <w:trPr>
          <w:trHeight w:val="144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FDE3A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Stand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D306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60D3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12.80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6139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6.40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A06BA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10.58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11857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3A540F71" w14:textId="77777777" w:rsidTr="00DF1EB2">
        <w:trPr>
          <w:trHeight w:val="144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5DDE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Time of day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F5D0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1D66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6.50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9F71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6.54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A165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10.80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8A6CF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6DDA74CD" w14:textId="77777777" w:rsidTr="00DF1EB2">
        <w:trPr>
          <w:trHeight w:val="144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13D6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Julian date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CE8E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29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02CB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5269.30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FCB2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181.70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2A31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300.34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77B1B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6BBE9EFA" w14:textId="77777777" w:rsidTr="00DF1EB2">
        <w:trPr>
          <w:trHeight w:val="144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FCCF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Stand × Time of day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605C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78C9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6.50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A322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3.24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3218B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5.36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A9263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0.0048</w:t>
            </w:r>
          </w:p>
        </w:tc>
      </w:tr>
      <w:tr w:rsidR="001B1864" w:rsidRPr="00D0153C" w14:paraId="79002AD5" w14:textId="77777777" w:rsidTr="00DF1EB2">
        <w:trPr>
          <w:trHeight w:val="144"/>
        </w:trPr>
        <w:tc>
          <w:tcPr>
            <w:tcW w:w="254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5D3C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Stand × Julian date</w:t>
            </w:r>
          </w:p>
        </w:tc>
        <w:tc>
          <w:tcPr>
            <w:tcW w:w="103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B70C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58</w:t>
            </w:r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1A40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31.40</w:t>
            </w:r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EB3C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0.54</w:t>
            </w:r>
          </w:p>
        </w:tc>
        <w:tc>
          <w:tcPr>
            <w:tcW w:w="121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3B03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0.89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BD611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0.6985</w:t>
            </w:r>
          </w:p>
        </w:tc>
      </w:tr>
      <w:tr w:rsidR="001B1864" w:rsidRPr="00D0153C" w14:paraId="6F0918A4" w14:textId="77777777" w:rsidTr="00DF1EB2">
        <w:trPr>
          <w:trHeight w:val="144"/>
        </w:trPr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78135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Residuals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8B6C2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2037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C0720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1232.30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E24A6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0.61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4E5566" w14:textId="25B112AD" w:rsidR="001B1864" w:rsidRPr="00D0153C" w:rsidRDefault="003F4DF2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2EF210" w14:textId="15263710" w:rsidR="001B1864" w:rsidRPr="00D0153C" w:rsidRDefault="003F4DF2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sz w:val="20"/>
                <w:szCs w:val="20"/>
                <w:lang w:val="en-CA"/>
              </w:rPr>
              <w:t>-</w:t>
            </w:r>
          </w:p>
        </w:tc>
      </w:tr>
    </w:tbl>
    <w:p w14:paraId="54F8815D" w14:textId="77777777" w:rsidR="00BD0F3C" w:rsidRDefault="00BD0F3C" w:rsidP="00BD0F3C">
      <w:pPr>
        <w:pStyle w:val="Caption-Table"/>
      </w:pPr>
      <w:bookmarkStart w:id="8" w:name="_Toc221107378"/>
    </w:p>
    <w:p w14:paraId="65E245B4" w14:textId="3C6049B5" w:rsidR="001B1864" w:rsidRPr="00D0153C" w:rsidRDefault="001B1864" w:rsidP="00BD0F3C">
      <w:pPr>
        <w:pStyle w:val="Caption-Table"/>
        <w:pageBreakBefore/>
        <w:rPr>
          <w:rFonts w:ascii="Calibri" w:hAnsi="Calibri" w:cs="Calibri"/>
          <w:b/>
          <w:bCs/>
        </w:rPr>
      </w:pPr>
      <w:r w:rsidRPr="00D0153C">
        <w:lastRenderedPageBreak/>
        <w:t>Table S8</w:t>
      </w:r>
      <w:r w:rsidRPr="00D0153C">
        <w:rPr>
          <w:rFonts w:ascii="Calibri" w:hAnsi="Calibri" w:cs="Calibri"/>
        </w:rPr>
        <w:t xml:space="preserve">. </w:t>
      </w:r>
      <w:r w:rsidRPr="00D0153C">
        <w:t xml:space="preserve">Results of the generalized linear mixed model (Gamma distribution) for effects of stand, time of day, and Julian date (covariate) on turbidity. </w:t>
      </w:r>
      <w:r w:rsidR="0014496B" w:rsidRPr="00D0153C">
        <w:t>. LR χ2 = likelihood-ratio chi square test statistic</w:t>
      </w:r>
      <w:r w:rsidRPr="00D0153C">
        <w:t xml:space="preserve">, </w:t>
      </w:r>
      <w:proofErr w:type="spellStart"/>
      <w:r w:rsidRPr="00D0153C">
        <w:t>df</w:t>
      </w:r>
      <w:proofErr w:type="spellEnd"/>
      <w:r w:rsidRPr="00D0153C">
        <w:t xml:space="preserve"> = degrees of freedom.</w:t>
      </w:r>
      <w:bookmarkEnd w:id="8"/>
    </w:p>
    <w:tbl>
      <w:tblPr>
        <w:tblW w:w="5580" w:type="dxa"/>
        <w:tblLook w:val="04A0" w:firstRow="1" w:lastRow="0" w:firstColumn="1" w:lastColumn="0" w:noHBand="0" w:noVBand="1"/>
      </w:tblPr>
      <w:tblGrid>
        <w:gridCol w:w="2560"/>
        <w:gridCol w:w="1220"/>
        <w:gridCol w:w="900"/>
        <w:gridCol w:w="900"/>
      </w:tblGrid>
      <w:tr w:rsidR="001B1864" w:rsidRPr="00D0153C" w14:paraId="12B6DA81" w14:textId="77777777" w:rsidTr="00E3628F">
        <w:trPr>
          <w:trHeight w:val="144"/>
          <w:tblHeader/>
        </w:trPr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98F22B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Source of error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8F250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LR X</w:t>
            </w: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perscript"/>
                <w:lang w:val="en-CA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8D3DD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8B0E78" w14:textId="6888F8AF" w:rsidR="001B1864" w:rsidRPr="00D0153C" w:rsidRDefault="006F7D67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</w:t>
            </w:r>
            <w:r w:rsidR="001B1864"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-value</w:t>
            </w:r>
          </w:p>
        </w:tc>
      </w:tr>
      <w:tr w:rsidR="001B1864" w:rsidRPr="00D0153C" w14:paraId="4FC45DFC" w14:textId="77777777" w:rsidTr="00DF1EB2">
        <w:trPr>
          <w:trHeight w:val="144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9303A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Stand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BDEB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863.18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CBEF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60BED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7B23A79F" w14:textId="77777777" w:rsidTr="00DF1EB2">
        <w:trPr>
          <w:trHeight w:val="144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6730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Time of day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87FC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13.82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AEF2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485F4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0.0002</w:t>
            </w:r>
          </w:p>
        </w:tc>
      </w:tr>
      <w:tr w:rsidR="001B1864" w:rsidRPr="00D0153C" w14:paraId="5529E7DF" w14:textId="77777777" w:rsidTr="00DF1EB2">
        <w:trPr>
          <w:trHeight w:val="144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271A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Julian date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DF28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466.17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CD72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65439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0B7EC2D9" w14:textId="77777777" w:rsidTr="00DF1EB2">
        <w:trPr>
          <w:trHeight w:val="144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135B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Stand × Time of day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5C5C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29.07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1548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3EAAD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25949D3E" w14:textId="77777777" w:rsidTr="00DF1EB2">
        <w:trPr>
          <w:trHeight w:val="144"/>
        </w:trPr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05A3B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Stand × Julian date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65CB9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191.14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40373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34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93579A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</w:tbl>
    <w:p w14:paraId="7B826B9D" w14:textId="77777777" w:rsidR="00A769B3" w:rsidRDefault="00A769B3" w:rsidP="00A769B3">
      <w:pPr>
        <w:pStyle w:val="Caption-Table"/>
      </w:pPr>
      <w:bookmarkStart w:id="9" w:name="_Toc221107379"/>
    </w:p>
    <w:p w14:paraId="4AFD76E1" w14:textId="6297FAEE" w:rsidR="001B1864" w:rsidRPr="00D0153C" w:rsidRDefault="001B1864" w:rsidP="00A769B3">
      <w:pPr>
        <w:pStyle w:val="Caption-Table"/>
        <w:pageBreakBefore/>
      </w:pPr>
      <w:r w:rsidRPr="00D0153C">
        <w:lastRenderedPageBreak/>
        <w:t>Table S9</w:t>
      </w:r>
      <w:r w:rsidRPr="00D0153C">
        <w:rPr>
          <w:rFonts w:ascii="Calibri" w:hAnsi="Calibri" w:cs="Calibri"/>
        </w:rPr>
        <w:t xml:space="preserve">. </w:t>
      </w:r>
      <w:r w:rsidRPr="00D0153C">
        <w:t xml:space="preserve">Results of pairwise comparisons between the three stands for each of the four abiotic parameters monitored. Estimate = model-predicted difference (direction and magnitude) of the first factor level in the contrast relative to the second level in the contrast, reported on the log-scale; SE = standard error; </w:t>
      </w:r>
      <w:proofErr w:type="spellStart"/>
      <w:r w:rsidRPr="00D0153C">
        <w:t>df</w:t>
      </w:r>
      <w:proofErr w:type="spellEnd"/>
      <w:r w:rsidRPr="00D0153C">
        <w:t xml:space="preserve"> = degrees of freedom. For “z-ratio/t-ratio “ column, z-ratios apply to dissolved oxygen, pH, and temperature (linear models), while t-ratios apply to turbidity (generalized linear mixed model with Gamma distribution).</w:t>
      </w:r>
      <w:bookmarkEnd w:id="9"/>
    </w:p>
    <w:p w14:paraId="2D721C79" w14:textId="0DBB17C4" w:rsidR="009A02F9" w:rsidRPr="00D0153C" w:rsidRDefault="009A02F9" w:rsidP="0063143E">
      <w:pPr>
        <w:spacing w:before="240" w:after="0"/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Dissolved oxygen</w:t>
      </w:r>
    </w:p>
    <w:tbl>
      <w:tblPr>
        <w:tblW w:w="7470" w:type="dxa"/>
        <w:tblLook w:val="04A0" w:firstRow="1" w:lastRow="0" w:firstColumn="1" w:lastColumn="0" w:noHBand="0" w:noVBand="1"/>
      </w:tblPr>
      <w:tblGrid>
        <w:gridCol w:w="2020"/>
        <w:gridCol w:w="1340"/>
        <w:gridCol w:w="960"/>
        <w:gridCol w:w="960"/>
        <w:gridCol w:w="1290"/>
        <w:gridCol w:w="900"/>
      </w:tblGrid>
      <w:tr w:rsidR="001B1864" w:rsidRPr="00D0153C" w14:paraId="026D4288" w14:textId="77777777" w:rsidTr="00E3628F">
        <w:trPr>
          <w:trHeight w:val="144"/>
          <w:tblHeader/>
        </w:trPr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C6858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Contrast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FD8C8B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Estimate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059E1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8FB4D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19BB6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bookmarkStart w:id="10" w:name="_Hlk200443844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z-ratio/t-ratio</w:t>
            </w:r>
            <w:bookmarkEnd w:id="10"/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373EB4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1B1864" w:rsidRPr="00D0153C" w14:paraId="15DE7831" w14:textId="77777777" w:rsidTr="00DF1EB2">
        <w:trPr>
          <w:trHeight w:val="144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AEA1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Reef - Inside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259E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0CB7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9689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D7DA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98C76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</w:tr>
      <w:tr w:rsidR="001B1864" w:rsidRPr="00D0153C" w14:paraId="54C2AB6A" w14:textId="77777777" w:rsidTr="00BF08D6">
        <w:trPr>
          <w:trHeight w:val="144"/>
        </w:trPr>
        <w:tc>
          <w:tcPr>
            <w:tcW w:w="20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B5A3E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Reef - Outside</w:t>
            </w:r>
          </w:p>
        </w:tc>
        <w:tc>
          <w:tcPr>
            <w:tcW w:w="13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CAB6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979B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0659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6E79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058FC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</w:tr>
      <w:tr w:rsidR="001B1864" w:rsidRPr="00D0153C" w14:paraId="1A8092EC" w14:textId="77777777" w:rsidTr="00BF08D6">
        <w:trPr>
          <w:trHeight w:val="144"/>
        </w:trPr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36E29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Inside - Outside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A08A7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EC9A2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E2700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1358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EFCC2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4.20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77BC52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</w:tbl>
    <w:p w14:paraId="460B3FA5" w14:textId="1A800AEC" w:rsidR="009A02F9" w:rsidRPr="00D0153C" w:rsidRDefault="009A02F9" w:rsidP="009A02F9">
      <w:pPr>
        <w:spacing w:before="240" w:after="0"/>
        <w:rPr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pH</w:t>
      </w:r>
    </w:p>
    <w:tbl>
      <w:tblPr>
        <w:tblW w:w="7470" w:type="dxa"/>
        <w:tblLook w:val="04A0" w:firstRow="1" w:lastRow="0" w:firstColumn="1" w:lastColumn="0" w:noHBand="0" w:noVBand="1"/>
      </w:tblPr>
      <w:tblGrid>
        <w:gridCol w:w="2020"/>
        <w:gridCol w:w="1340"/>
        <w:gridCol w:w="960"/>
        <w:gridCol w:w="960"/>
        <w:gridCol w:w="1290"/>
        <w:gridCol w:w="900"/>
      </w:tblGrid>
      <w:tr w:rsidR="009A02F9" w:rsidRPr="00D0153C" w14:paraId="12CEC232" w14:textId="77777777" w:rsidTr="001D6E86">
        <w:trPr>
          <w:trHeight w:val="144"/>
          <w:tblHeader/>
        </w:trPr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7C8773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Contrast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64F981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Estimate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C4A294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9DE401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40C4D7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z-ratio/t-ratio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CC5B13" w14:textId="77777777" w:rsidR="009A02F9" w:rsidRPr="00D0153C" w:rsidRDefault="009A02F9" w:rsidP="001D6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1B1864" w:rsidRPr="00D0153C" w14:paraId="0DB773B5" w14:textId="77777777" w:rsidTr="00DF1EB2">
        <w:trPr>
          <w:trHeight w:val="144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C071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Reef - Inside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9C82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-0.05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0CAE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5ADA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2037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3CB7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-8.95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262DC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453ACB53" w14:textId="77777777" w:rsidTr="00BF08D6">
        <w:trPr>
          <w:trHeight w:val="144"/>
        </w:trPr>
        <w:tc>
          <w:tcPr>
            <w:tcW w:w="20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E9BC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Reef - Outside</w:t>
            </w:r>
          </w:p>
        </w:tc>
        <w:tc>
          <w:tcPr>
            <w:tcW w:w="13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BF86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-0.10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4E3E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7EB0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2037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FA09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-16.76</w:t>
            </w: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18EA9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188BD099" w14:textId="77777777" w:rsidTr="00BF08D6">
        <w:trPr>
          <w:trHeight w:val="144"/>
        </w:trPr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97188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Inside - Outside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93CF2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-0.05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7FC1B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38927B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2037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58473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-7.81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B0A3E1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</w:tbl>
    <w:p w14:paraId="38957E6D" w14:textId="574E6CB1" w:rsidR="009A02F9" w:rsidRPr="00D0153C" w:rsidRDefault="009A02F9" w:rsidP="009A02F9">
      <w:pPr>
        <w:spacing w:before="240" w:after="0"/>
        <w:rPr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Temperature</w:t>
      </w:r>
    </w:p>
    <w:tbl>
      <w:tblPr>
        <w:tblW w:w="7470" w:type="dxa"/>
        <w:tblLook w:val="04A0" w:firstRow="1" w:lastRow="0" w:firstColumn="1" w:lastColumn="0" w:noHBand="0" w:noVBand="1"/>
      </w:tblPr>
      <w:tblGrid>
        <w:gridCol w:w="2020"/>
        <w:gridCol w:w="1340"/>
        <w:gridCol w:w="960"/>
        <w:gridCol w:w="960"/>
        <w:gridCol w:w="1290"/>
        <w:gridCol w:w="900"/>
      </w:tblGrid>
      <w:tr w:rsidR="009A02F9" w:rsidRPr="00D0153C" w14:paraId="420DC188" w14:textId="77777777" w:rsidTr="001D6E86">
        <w:trPr>
          <w:trHeight w:val="144"/>
          <w:tblHeader/>
        </w:trPr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FCA6EC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Contrast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9C6C66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Estimate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F75587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98F908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966B58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z-ratio/t-ratio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A0D4B9" w14:textId="77777777" w:rsidR="009A02F9" w:rsidRPr="00D0153C" w:rsidRDefault="009A02F9" w:rsidP="001D6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1B1864" w:rsidRPr="00D0153C" w14:paraId="1A98BBB4" w14:textId="77777777" w:rsidTr="00BF08D6">
        <w:trPr>
          <w:trHeight w:val="144"/>
        </w:trPr>
        <w:tc>
          <w:tcPr>
            <w:tcW w:w="20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12E8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Reef - Inside</w:t>
            </w:r>
          </w:p>
        </w:tc>
        <w:tc>
          <w:tcPr>
            <w:tcW w:w="13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2A67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-0.05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910A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0.04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FAB7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2037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17F7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-1.16</w:t>
            </w: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401E1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0.4749</w:t>
            </w:r>
          </w:p>
        </w:tc>
      </w:tr>
      <w:tr w:rsidR="001B1864" w:rsidRPr="00D0153C" w14:paraId="48EC3CA6" w14:textId="77777777" w:rsidTr="00BF08D6">
        <w:trPr>
          <w:trHeight w:val="144"/>
        </w:trPr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65B8B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Reef - Outside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6D6E9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-0.22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39752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4FECC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2037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3C3E9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-5.02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397FE4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073255E8" w14:textId="77777777" w:rsidTr="00BF08D6">
        <w:trPr>
          <w:trHeight w:val="144"/>
        </w:trPr>
        <w:tc>
          <w:tcPr>
            <w:tcW w:w="20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F789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Inside - Outside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1C28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-0.17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052B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20D9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2037</w:t>
            </w:r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1701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-3.86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70332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</w:tbl>
    <w:p w14:paraId="5A1FF223" w14:textId="38285E44" w:rsidR="009A02F9" w:rsidRPr="00D0153C" w:rsidRDefault="009A02F9" w:rsidP="009A02F9">
      <w:pPr>
        <w:spacing w:before="240" w:after="0"/>
        <w:rPr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Turbidity</w:t>
      </w:r>
    </w:p>
    <w:tbl>
      <w:tblPr>
        <w:tblW w:w="7470" w:type="dxa"/>
        <w:tblLook w:val="04A0" w:firstRow="1" w:lastRow="0" w:firstColumn="1" w:lastColumn="0" w:noHBand="0" w:noVBand="1"/>
      </w:tblPr>
      <w:tblGrid>
        <w:gridCol w:w="2020"/>
        <w:gridCol w:w="1340"/>
        <w:gridCol w:w="960"/>
        <w:gridCol w:w="960"/>
        <w:gridCol w:w="1290"/>
        <w:gridCol w:w="900"/>
      </w:tblGrid>
      <w:tr w:rsidR="009A02F9" w:rsidRPr="00D0153C" w14:paraId="1E8BC51A" w14:textId="77777777" w:rsidTr="001D6E86">
        <w:trPr>
          <w:trHeight w:val="144"/>
          <w:tblHeader/>
        </w:trPr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C64FDB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Contrast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F2490A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Estimate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E90595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88161F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C579CE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z-ratio/t-ratio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DEA5CE" w14:textId="77777777" w:rsidR="009A02F9" w:rsidRPr="00D0153C" w:rsidRDefault="009A02F9" w:rsidP="001D6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1B1864" w:rsidRPr="00D0153C" w14:paraId="3A824B83" w14:textId="77777777" w:rsidTr="00DF1EB2">
        <w:trPr>
          <w:trHeight w:val="144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D3D3A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Reef - Inside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2BAC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-1.92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5376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BE1E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1239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6598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-17.87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628A6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7F3074D3" w14:textId="77777777" w:rsidTr="00DF1EB2">
        <w:trPr>
          <w:trHeight w:val="144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7A6F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Reef - Outside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C814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-1.85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797A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25B0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1239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B089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-17.16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4612B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0A98BE42" w14:textId="77777777" w:rsidTr="00DF1EB2">
        <w:trPr>
          <w:trHeight w:val="144"/>
        </w:trPr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FECA6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Inside - Outside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A8702B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E400C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FED1D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Inf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C444F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1.29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96DC92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0.0093</w:t>
            </w:r>
          </w:p>
        </w:tc>
      </w:tr>
    </w:tbl>
    <w:p w14:paraId="1323D81B" w14:textId="77777777" w:rsidR="00BD0F3C" w:rsidRDefault="00BD0F3C" w:rsidP="00BD0F3C">
      <w:pPr>
        <w:pStyle w:val="Caption-Table"/>
      </w:pPr>
      <w:bookmarkStart w:id="11" w:name="_Toc221107380"/>
    </w:p>
    <w:p w14:paraId="2793BE6C" w14:textId="7D8C86FF" w:rsidR="001B1864" w:rsidRPr="00D0153C" w:rsidRDefault="001B1864" w:rsidP="00BD0F3C">
      <w:pPr>
        <w:pStyle w:val="Caption-Table"/>
        <w:pageBreakBefore/>
      </w:pPr>
      <w:r w:rsidRPr="00D0153C">
        <w:lastRenderedPageBreak/>
        <w:t>Table S10</w:t>
      </w:r>
      <w:r w:rsidRPr="00D0153C">
        <w:rPr>
          <w:rFonts w:ascii="Calibri" w:hAnsi="Calibri" w:cs="Calibri"/>
        </w:rPr>
        <w:t xml:space="preserve">. </w:t>
      </w:r>
      <w:r w:rsidRPr="00D0153C">
        <w:t xml:space="preserve">Results of pairwise comparisons between day and night at each of the three stands for each of the four abiotic parameters monitored. Estimate = model-predicted difference (direction and magnitude) of the first factor level in the contrast relative to the second level in the contrast, reported on the log-scale; SE = standard error; </w:t>
      </w:r>
      <w:proofErr w:type="spellStart"/>
      <w:r w:rsidRPr="00D0153C">
        <w:t>df</w:t>
      </w:r>
      <w:proofErr w:type="spellEnd"/>
      <w:r w:rsidRPr="00D0153C">
        <w:t xml:space="preserve"> = degrees of freedom. For “z-ratio/t-ratio “ column, z-ratios apply to dissolved oxygen, pH, and temperature (linear models), while t-ratios apply to turbidity (generalized linear mixed model with Gamma distribution).</w:t>
      </w:r>
      <w:bookmarkEnd w:id="11"/>
    </w:p>
    <w:p w14:paraId="16CE8CF7" w14:textId="0D02A318" w:rsidR="009A02F9" w:rsidRPr="00D0153C" w:rsidRDefault="009A02F9" w:rsidP="0063143E">
      <w:pPr>
        <w:spacing w:before="240" w:after="0"/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Dissolved oxygen</w:t>
      </w:r>
    </w:p>
    <w:tbl>
      <w:tblPr>
        <w:tblW w:w="8529" w:type="dxa"/>
        <w:tblLook w:val="04A0" w:firstRow="1" w:lastRow="0" w:firstColumn="1" w:lastColumn="0" w:noHBand="0" w:noVBand="1"/>
      </w:tblPr>
      <w:tblGrid>
        <w:gridCol w:w="2020"/>
        <w:gridCol w:w="1340"/>
        <w:gridCol w:w="960"/>
        <w:gridCol w:w="960"/>
        <w:gridCol w:w="960"/>
        <w:gridCol w:w="1410"/>
        <w:gridCol w:w="879"/>
      </w:tblGrid>
      <w:tr w:rsidR="001B1864" w:rsidRPr="00D0153C" w14:paraId="4ED3CA0A" w14:textId="77777777" w:rsidTr="00E3628F">
        <w:trPr>
          <w:trHeight w:val="144"/>
          <w:tblHeader/>
        </w:trPr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FD0541" w14:textId="688487E2" w:rsidR="001B1864" w:rsidRPr="00D0153C" w:rsidRDefault="00B16963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Stand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BF8E8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Contrast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CB3A1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Estimate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81546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900CD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4AA0D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z-ratio/t-ratio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099CDF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1B1864" w:rsidRPr="00D0153C" w14:paraId="05FEAF2C" w14:textId="77777777" w:rsidTr="00DF1EB2">
        <w:trPr>
          <w:trHeight w:val="144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AA0DB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Outside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9E91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Day - Night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F269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-0.09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83A8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A5EC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1358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2DD6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-0.92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360A0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5A44BB7C" w14:textId="77777777" w:rsidTr="00BF08D6">
        <w:trPr>
          <w:trHeight w:val="144"/>
        </w:trPr>
        <w:tc>
          <w:tcPr>
            <w:tcW w:w="20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2E4A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Inside</w:t>
            </w:r>
          </w:p>
        </w:tc>
        <w:tc>
          <w:tcPr>
            <w:tcW w:w="13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BBBC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Day - Night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0AA7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0.66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7C4BB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0.10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33AA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1358</w:t>
            </w:r>
          </w:p>
        </w:tc>
        <w:tc>
          <w:tcPr>
            <w:tcW w:w="14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E41A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6.47</w:t>
            </w:r>
          </w:p>
        </w:tc>
        <w:tc>
          <w:tcPr>
            <w:tcW w:w="87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8AE55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508C4EA4" w14:textId="77777777" w:rsidTr="00BF08D6">
        <w:trPr>
          <w:trHeight w:val="144"/>
        </w:trPr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D95E4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Reef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01FE7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Day - Night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8CEC8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5BFA0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947ED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D3E2B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AC642F" w14:textId="77777777" w:rsidR="001B1864" w:rsidRPr="00D0153C" w:rsidRDefault="001B1864" w:rsidP="003F4D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</w:t>
            </w:r>
          </w:p>
        </w:tc>
      </w:tr>
    </w:tbl>
    <w:p w14:paraId="6FF6CFBC" w14:textId="4B8A855D" w:rsidR="009A02F9" w:rsidRPr="00D0153C" w:rsidRDefault="009A02F9" w:rsidP="009A02F9">
      <w:pPr>
        <w:spacing w:before="240" w:after="0"/>
        <w:rPr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pH</w:t>
      </w:r>
    </w:p>
    <w:tbl>
      <w:tblPr>
        <w:tblW w:w="8529" w:type="dxa"/>
        <w:tblLook w:val="04A0" w:firstRow="1" w:lastRow="0" w:firstColumn="1" w:lastColumn="0" w:noHBand="0" w:noVBand="1"/>
      </w:tblPr>
      <w:tblGrid>
        <w:gridCol w:w="2020"/>
        <w:gridCol w:w="1340"/>
        <w:gridCol w:w="960"/>
        <w:gridCol w:w="960"/>
        <w:gridCol w:w="960"/>
        <w:gridCol w:w="1410"/>
        <w:gridCol w:w="879"/>
      </w:tblGrid>
      <w:tr w:rsidR="009A02F9" w:rsidRPr="00D0153C" w14:paraId="1A799F90" w14:textId="77777777" w:rsidTr="001D6E86">
        <w:trPr>
          <w:trHeight w:val="144"/>
          <w:tblHeader/>
        </w:trPr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8B1820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Stand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294197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Contrast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C62002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Estimate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C6EAFB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317B80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5B8895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z-ratio/t-ratio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93A6F9" w14:textId="77777777" w:rsidR="009A02F9" w:rsidRPr="00D0153C" w:rsidRDefault="009A02F9" w:rsidP="001D6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1B1864" w:rsidRPr="00D0153C" w14:paraId="41CF6A0D" w14:textId="77777777" w:rsidTr="00DF1EB2">
        <w:trPr>
          <w:trHeight w:val="144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3620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Outside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541A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Day - Night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353B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-0.02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A077D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2487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2037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2396B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-1.82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A1AF50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0.0692</w:t>
            </w:r>
          </w:p>
        </w:tc>
      </w:tr>
      <w:tr w:rsidR="001B1864" w:rsidRPr="00D0153C" w14:paraId="4DE0124C" w14:textId="77777777" w:rsidTr="00BF08D6">
        <w:trPr>
          <w:trHeight w:val="144"/>
        </w:trPr>
        <w:tc>
          <w:tcPr>
            <w:tcW w:w="20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4545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Inside</w:t>
            </w:r>
          </w:p>
        </w:tc>
        <w:tc>
          <w:tcPr>
            <w:tcW w:w="13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4120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Day - Night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F4658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0.04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7640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529A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2037</w:t>
            </w:r>
          </w:p>
        </w:tc>
        <w:tc>
          <w:tcPr>
            <w:tcW w:w="14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C901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5.10</w:t>
            </w:r>
          </w:p>
        </w:tc>
        <w:tc>
          <w:tcPr>
            <w:tcW w:w="87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18033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  <w:tr w:rsidR="001B1864" w:rsidRPr="00D0153C" w14:paraId="097B5FB9" w14:textId="77777777" w:rsidTr="00BF08D6">
        <w:trPr>
          <w:trHeight w:val="144"/>
        </w:trPr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2ACB6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Reef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CAB19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Day - Night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0BF95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6A939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ACFF2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2037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C4E88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7.10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18C647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&lt;0.0001</w:t>
            </w:r>
          </w:p>
        </w:tc>
      </w:tr>
    </w:tbl>
    <w:p w14:paraId="6A8C4246" w14:textId="22AC31D2" w:rsidR="009A02F9" w:rsidRPr="00D0153C" w:rsidRDefault="009A02F9" w:rsidP="009A02F9">
      <w:pPr>
        <w:spacing w:before="240" w:after="0"/>
        <w:rPr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Temperature</w:t>
      </w:r>
    </w:p>
    <w:tbl>
      <w:tblPr>
        <w:tblW w:w="8529" w:type="dxa"/>
        <w:tblLook w:val="04A0" w:firstRow="1" w:lastRow="0" w:firstColumn="1" w:lastColumn="0" w:noHBand="0" w:noVBand="1"/>
      </w:tblPr>
      <w:tblGrid>
        <w:gridCol w:w="2020"/>
        <w:gridCol w:w="1340"/>
        <w:gridCol w:w="960"/>
        <w:gridCol w:w="960"/>
        <w:gridCol w:w="960"/>
        <w:gridCol w:w="1410"/>
        <w:gridCol w:w="879"/>
      </w:tblGrid>
      <w:tr w:rsidR="009A02F9" w:rsidRPr="00D0153C" w14:paraId="4349636B" w14:textId="77777777" w:rsidTr="001D6E86">
        <w:trPr>
          <w:trHeight w:val="144"/>
          <w:tblHeader/>
        </w:trPr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EB0997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Stand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DBBB20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Contrast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A6893A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Estimate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EB3E4E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C1EDB5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C91B83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z-ratio/t-ratio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313EF6" w14:textId="77777777" w:rsidR="009A02F9" w:rsidRPr="00D0153C" w:rsidRDefault="009A02F9" w:rsidP="001D6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1B1864" w:rsidRPr="00D0153C" w14:paraId="0A73DA17" w14:textId="77777777" w:rsidTr="00DF1EB2">
        <w:trPr>
          <w:trHeight w:val="144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CF5C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Outside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DD0CD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Day - Night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0057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-0.04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E7A8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F4DC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2037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7C91A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-0.67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A9CF3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0.5006</w:t>
            </w:r>
          </w:p>
        </w:tc>
      </w:tr>
      <w:tr w:rsidR="001B1864" w:rsidRPr="00D0153C" w14:paraId="754C2EBA" w14:textId="77777777" w:rsidTr="00BF08D6">
        <w:trPr>
          <w:trHeight w:val="144"/>
        </w:trPr>
        <w:tc>
          <w:tcPr>
            <w:tcW w:w="20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2669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Inside</w:t>
            </w:r>
          </w:p>
        </w:tc>
        <w:tc>
          <w:tcPr>
            <w:tcW w:w="13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A69E9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Day - Night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E4093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0.22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012B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0.06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A724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2037</w:t>
            </w:r>
          </w:p>
        </w:tc>
        <w:tc>
          <w:tcPr>
            <w:tcW w:w="14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F2DC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3.57</w:t>
            </w:r>
          </w:p>
        </w:tc>
        <w:tc>
          <w:tcPr>
            <w:tcW w:w="87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B8A7A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0.0004</w:t>
            </w:r>
          </w:p>
        </w:tc>
      </w:tr>
      <w:tr w:rsidR="001B1864" w:rsidRPr="00D0153C" w14:paraId="7DFC8007" w14:textId="77777777" w:rsidTr="00BF08D6">
        <w:trPr>
          <w:trHeight w:val="144"/>
        </w:trPr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A98F8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Reef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F5095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Day - Night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73FE6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F3D7A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A46BB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2037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C55414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3.03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373BC3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0.0025</w:t>
            </w:r>
          </w:p>
        </w:tc>
      </w:tr>
    </w:tbl>
    <w:p w14:paraId="21D775B0" w14:textId="32A92679" w:rsidR="009A02F9" w:rsidRPr="00D0153C" w:rsidRDefault="009A02F9" w:rsidP="009A02F9">
      <w:pPr>
        <w:spacing w:before="240" w:after="0"/>
        <w:rPr>
          <w:lang w:val="en-CA"/>
        </w:rPr>
      </w:pPr>
      <w:r w:rsidRPr="00D0153C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CA"/>
        </w:rPr>
        <w:t>Turbidity</w:t>
      </w:r>
    </w:p>
    <w:tbl>
      <w:tblPr>
        <w:tblW w:w="8529" w:type="dxa"/>
        <w:tblLook w:val="04A0" w:firstRow="1" w:lastRow="0" w:firstColumn="1" w:lastColumn="0" w:noHBand="0" w:noVBand="1"/>
      </w:tblPr>
      <w:tblGrid>
        <w:gridCol w:w="2020"/>
        <w:gridCol w:w="1340"/>
        <w:gridCol w:w="960"/>
        <w:gridCol w:w="960"/>
        <w:gridCol w:w="960"/>
        <w:gridCol w:w="1410"/>
        <w:gridCol w:w="879"/>
      </w:tblGrid>
      <w:tr w:rsidR="009A02F9" w:rsidRPr="00D0153C" w14:paraId="7F93DE76" w14:textId="77777777" w:rsidTr="001D6E86">
        <w:trPr>
          <w:trHeight w:val="144"/>
          <w:tblHeader/>
        </w:trPr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77EA0B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Stand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5A9099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Contrast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6A06F0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Estimate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98F85B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SE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7CACBA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proofErr w:type="spellStart"/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df</w:t>
            </w:r>
            <w:proofErr w:type="spellEnd"/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FB242D" w14:textId="77777777" w:rsidR="009A02F9" w:rsidRPr="00D0153C" w:rsidRDefault="009A02F9" w:rsidP="001D6E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z-ratio/t-ratio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A7AC90" w14:textId="77777777" w:rsidR="009A02F9" w:rsidRPr="00D0153C" w:rsidRDefault="009A02F9" w:rsidP="001D6E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p-value</w:t>
            </w:r>
          </w:p>
        </w:tc>
      </w:tr>
      <w:tr w:rsidR="001B1864" w:rsidRPr="00D0153C" w14:paraId="29131BA3" w14:textId="77777777" w:rsidTr="00DF1EB2">
        <w:trPr>
          <w:trHeight w:val="144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4FFDC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Outside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853F2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Day - Night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92729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-0.12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004D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7A29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1239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59B47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-4.99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2C882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0.0001</w:t>
            </w:r>
          </w:p>
        </w:tc>
      </w:tr>
      <w:tr w:rsidR="001B1864" w:rsidRPr="00D0153C" w14:paraId="782A05EC" w14:textId="77777777" w:rsidTr="00DF1EB2">
        <w:trPr>
          <w:trHeight w:val="144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8122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Inside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D6F7B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Day - Night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AB18E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A4F68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512D0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1239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F7ABA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1.71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3D7C8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0.0883</w:t>
            </w:r>
          </w:p>
        </w:tc>
      </w:tr>
      <w:tr w:rsidR="001B1864" w:rsidRPr="00D0153C" w14:paraId="20874DD8" w14:textId="77777777" w:rsidTr="00DF1EB2">
        <w:trPr>
          <w:trHeight w:val="144"/>
        </w:trPr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321FA6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Reef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F5195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Day - Night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D91591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1D06AF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964B75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1239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D97FDA" w14:textId="77777777" w:rsidR="001B1864" w:rsidRPr="00D0153C" w:rsidRDefault="001B1864" w:rsidP="00DF1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0.75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0A9873" w14:textId="77777777" w:rsidR="001B1864" w:rsidRPr="00D0153C" w:rsidRDefault="001B1864" w:rsidP="00DF1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</w:pPr>
            <w:r w:rsidRPr="00D0153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0.4537</w:t>
            </w:r>
          </w:p>
        </w:tc>
      </w:tr>
    </w:tbl>
    <w:p w14:paraId="5F57496C" w14:textId="77777777" w:rsidR="008A00F2" w:rsidRPr="00D0153C" w:rsidRDefault="008A00F2" w:rsidP="001836D5">
      <w:pPr>
        <w:rPr>
          <w:rFonts w:ascii="Calibri" w:hAnsi="Calibri" w:cs="Calibri"/>
          <w:lang w:val="en-CA"/>
        </w:rPr>
      </w:pPr>
    </w:p>
    <w:sectPr w:rsidR="008A00F2" w:rsidRPr="00D0153C" w:rsidSect="001B1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73305" w14:textId="77777777" w:rsidR="00A06A83" w:rsidRDefault="00A06A83">
      <w:pPr>
        <w:spacing w:after="0" w:line="240" w:lineRule="auto"/>
      </w:pPr>
      <w:r>
        <w:separator/>
      </w:r>
    </w:p>
  </w:endnote>
  <w:endnote w:type="continuationSeparator" w:id="0">
    <w:p w14:paraId="02B80FB5" w14:textId="77777777" w:rsidR="00A06A83" w:rsidRDefault="00A06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8263" w14:textId="77777777" w:rsidR="00F46639" w:rsidRDefault="00F466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FA655" w14:textId="77777777" w:rsidR="00A06A83" w:rsidRDefault="00A06A83">
      <w:pPr>
        <w:spacing w:after="0" w:line="240" w:lineRule="auto"/>
      </w:pPr>
      <w:r>
        <w:separator/>
      </w:r>
    </w:p>
  </w:footnote>
  <w:footnote w:type="continuationSeparator" w:id="0">
    <w:p w14:paraId="682BD630" w14:textId="77777777" w:rsidR="00A06A83" w:rsidRDefault="00A06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A8B70" w14:textId="128361F1" w:rsidR="00E50F65" w:rsidRDefault="00E50F65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51142B" wp14:editId="2ECD333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91160"/>
              <wp:effectExtent l="0" t="0" r="0" b="8890"/>
              <wp:wrapNone/>
              <wp:docPr id="690901804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EEAA5D" w14:textId="700A8FAB" w:rsidR="00E50F65" w:rsidRPr="00E50F65" w:rsidRDefault="00E50F65" w:rsidP="00E50F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50F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51142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1pt;margin-top:0;width:151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" filled="f" stroked="f">
              <v:textbox style="mso-fit-shape-to-text:t" inset="0,15pt,20pt,0">
                <w:txbxContent>
                  <w:p w14:paraId="45EEAA5D" w14:textId="700A8FAB" w:rsidR="00E50F65" w:rsidRPr="00E50F65" w:rsidRDefault="00E50F65" w:rsidP="00E50F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E50F65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E9922" w14:textId="7C1D42C4" w:rsidR="00E50F65" w:rsidRDefault="00E50F65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975656" wp14:editId="6A73DD8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91160"/>
              <wp:effectExtent l="0" t="0" r="0" b="8890"/>
              <wp:wrapNone/>
              <wp:docPr id="608179663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07361A" w14:textId="71B346E1" w:rsidR="00E50F65" w:rsidRPr="00E50F65" w:rsidRDefault="00E50F65" w:rsidP="00E50F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50F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97565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Unclassified - Non-Classifié" style="position:absolute;margin-left:111pt;margin-top:0;width:151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" filled="f" stroked="f">
              <v:textbox style="mso-fit-shape-to-text:t" inset="0,15pt,20pt,0">
                <w:txbxContent>
                  <w:p w14:paraId="2A07361A" w14:textId="71B346E1" w:rsidR="00E50F65" w:rsidRPr="00E50F65" w:rsidRDefault="00E50F65" w:rsidP="00E50F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E50F65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583B"/>
    <w:multiLevelType w:val="hybridMultilevel"/>
    <w:tmpl w:val="79729B72"/>
    <w:lvl w:ilvl="0" w:tplc="0D0CE5CC">
      <w:start w:val="1"/>
      <w:numFmt w:val="decimal"/>
      <w:lvlText w:val="%1"/>
      <w:lvlJc w:val="left"/>
      <w:pPr>
        <w:ind w:left="720" w:hanging="360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83D56"/>
    <w:multiLevelType w:val="hybridMultilevel"/>
    <w:tmpl w:val="5DD63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B229CA"/>
    <w:multiLevelType w:val="hybridMultilevel"/>
    <w:tmpl w:val="D6424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EF7385"/>
    <w:multiLevelType w:val="hybridMultilevel"/>
    <w:tmpl w:val="0412A97C"/>
    <w:lvl w:ilvl="0" w:tplc="0D0CE5CC">
      <w:start w:val="1"/>
      <w:numFmt w:val="decimal"/>
      <w:lvlText w:val="%1"/>
      <w:lvlJc w:val="left"/>
      <w:pPr>
        <w:ind w:left="720" w:hanging="360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91717F"/>
    <w:multiLevelType w:val="hybridMultilevel"/>
    <w:tmpl w:val="A6AA52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2D399B"/>
    <w:multiLevelType w:val="hybridMultilevel"/>
    <w:tmpl w:val="55AE8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734518">
    <w:abstractNumId w:val="5"/>
  </w:num>
  <w:num w:numId="2" w16cid:durableId="837958648">
    <w:abstractNumId w:val="4"/>
  </w:num>
  <w:num w:numId="3" w16cid:durableId="525481258">
    <w:abstractNumId w:val="2"/>
  </w:num>
  <w:num w:numId="4" w16cid:durableId="1372924644">
    <w:abstractNumId w:val="1"/>
  </w:num>
  <w:num w:numId="5" w16cid:durableId="1194920096">
    <w:abstractNumId w:val="0"/>
  </w:num>
  <w:num w:numId="6" w16cid:durableId="593050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64"/>
    <w:rsid w:val="00032206"/>
    <w:rsid w:val="000366CC"/>
    <w:rsid w:val="00037662"/>
    <w:rsid w:val="000446A2"/>
    <w:rsid w:val="0008458F"/>
    <w:rsid w:val="00084F90"/>
    <w:rsid w:val="000A37A8"/>
    <w:rsid w:val="000B4FC6"/>
    <w:rsid w:val="000B650A"/>
    <w:rsid w:val="000F3240"/>
    <w:rsid w:val="000F4502"/>
    <w:rsid w:val="001036EC"/>
    <w:rsid w:val="0010743E"/>
    <w:rsid w:val="001077CE"/>
    <w:rsid w:val="001121E2"/>
    <w:rsid w:val="0011466F"/>
    <w:rsid w:val="00127E0A"/>
    <w:rsid w:val="0014496B"/>
    <w:rsid w:val="00147228"/>
    <w:rsid w:val="001836D5"/>
    <w:rsid w:val="001A791F"/>
    <w:rsid w:val="001B0194"/>
    <w:rsid w:val="001B0C55"/>
    <w:rsid w:val="001B1864"/>
    <w:rsid w:val="001D162E"/>
    <w:rsid w:val="001D76A6"/>
    <w:rsid w:val="001E5E53"/>
    <w:rsid w:val="001F63E3"/>
    <w:rsid w:val="00200233"/>
    <w:rsid w:val="00204847"/>
    <w:rsid w:val="00212C44"/>
    <w:rsid w:val="00224D26"/>
    <w:rsid w:val="00276615"/>
    <w:rsid w:val="00285763"/>
    <w:rsid w:val="002A0359"/>
    <w:rsid w:val="002A16C3"/>
    <w:rsid w:val="002A47D9"/>
    <w:rsid w:val="002F58CC"/>
    <w:rsid w:val="00312370"/>
    <w:rsid w:val="00325F23"/>
    <w:rsid w:val="00355E1B"/>
    <w:rsid w:val="00363B06"/>
    <w:rsid w:val="003678A9"/>
    <w:rsid w:val="0037193F"/>
    <w:rsid w:val="00386823"/>
    <w:rsid w:val="003C4803"/>
    <w:rsid w:val="003C7FCA"/>
    <w:rsid w:val="003F4DF2"/>
    <w:rsid w:val="003F5F4E"/>
    <w:rsid w:val="004261E6"/>
    <w:rsid w:val="004308C2"/>
    <w:rsid w:val="004310D6"/>
    <w:rsid w:val="00496E38"/>
    <w:rsid w:val="004B7386"/>
    <w:rsid w:val="00511698"/>
    <w:rsid w:val="0053239A"/>
    <w:rsid w:val="00546EAB"/>
    <w:rsid w:val="005660C0"/>
    <w:rsid w:val="00571AD7"/>
    <w:rsid w:val="00572B43"/>
    <w:rsid w:val="00586FBC"/>
    <w:rsid w:val="005A365E"/>
    <w:rsid w:val="005A3CBC"/>
    <w:rsid w:val="005B3281"/>
    <w:rsid w:val="005B6554"/>
    <w:rsid w:val="005B74B7"/>
    <w:rsid w:val="005C2FD0"/>
    <w:rsid w:val="005D0BCB"/>
    <w:rsid w:val="005D1D44"/>
    <w:rsid w:val="005D399E"/>
    <w:rsid w:val="00601B0B"/>
    <w:rsid w:val="0063143E"/>
    <w:rsid w:val="00632E70"/>
    <w:rsid w:val="0063489D"/>
    <w:rsid w:val="00636F45"/>
    <w:rsid w:val="0067422E"/>
    <w:rsid w:val="0067796A"/>
    <w:rsid w:val="0068465B"/>
    <w:rsid w:val="0069706B"/>
    <w:rsid w:val="006A31B1"/>
    <w:rsid w:val="006A4CF3"/>
    <w:rsid w:val="006B1949"/>
    <w:rsid w:val="006D2256"/>
    <w:rsid w:val="006E002C"/>
    <w:rsid w:val="006F100C"/>
    <w:rsid w:val="006F29AA"/>
    <w:rsid w:val="006F5D28"/>
    <w:rsid w:val="006F7D67"/>
    <w:rsid w:val="00707EB2"/>
    <w:rsid w:val="00730238"/>
    <w:rsid w:val="00740E27"/>
    <w:rsid w:val="00761C98"/>
    <w:rsid w:val="00762022"/>
    <w:rsid w:val="0076342D"/>
    <w:rsid w:val="007762F0"/>
    <w:rsid w:val="00782115"/>
    <w:rsid w:val="00794821"/>
    <w:rsid w:val="007A26D1"/>
    <w:rsid w:val="007B61EB"/>
    <w:rsid w:val="007C5E1F"/>
    <w:rsid w:val="007E7CC3"/>
    <w:rsid w:val="007F4943"/>
    <w:rsid w:val="00810E5B"/>
    <w:rsid w:val="00863C7B"/>
    <w:rsid w:val="00864E48"/>
    <w:rsid w:val="0089211C"/>
    <w:rsid w:val="008A00F2"/>
    <w:rsid w:val="008A1C26"/>
    <w:rsid w:val="008A3076"/>
    <w:rsid w:val="008B384A"/>
    <w:rsid w:val="008C76D0"/>
    <w:rsid w:val="009306A3"/>
    <w:rsid w:val="00933C16"/>
    <w:rsid w:val="00945351"/>
    <w:rsid w:val="00950AB9"/>
    <w:rsid w:val="00954551"/>
    <w:rsid w:val="00995076"/>
    <w:rsid w:val="00996581"/>
    <w:rsid w:val="009973BA"/>
    <w:rsid w:val="009A02F9"/>
    <w:rsid w:val="009A24D8"/>
    <w:rsid w:val="009B7597"/>
    <w:rsid w:val="009C259B"/>
    <w:rsid w:val="009D6F6F"/>
    <w:rsid w:val="009E6C35"/>
    <w:rsid w:val="009F0C7D"/>
    <w:rsid w:val="00A06A83"/>
    <w:rsid w:val="00A44A0D"/>
    <w:rsid w:val="00A5440B"/>
    <w:rsid w:val="00A55CFB"/>
    <w:rsid w:val="00A769B3"/>
    <w:rsid w:val="00A80396"/>
    <w:rsid w:val="00A86FE0"/>
    <w:rsid w:val="00A96F35"/>
    <w:rsid w:val="00AE7294"/>
    <w:rsid w:val="00AF0CBA"/>
    <w:rsid w:val="00AF0D57"/>
    <w:rsid w:val="00B16963"/>
    <w:rsid w:val="00B217D4"/>
    <w:rsid w:val="00B25B6D"/>
    <w:rsid w:val="00B342E8"/>
    <w:rsid w:val="00B41AB4"/>
    <w:rsid w:val="00B60C74"/>
    <w:rsid w:val="00B94AEC"/>
    <w:rsid w:val="00BC5896"/>
    <w:rsid w:val="00BD0F3C"/>
    <w:rsid w:val="00BD5818"/>
    <w:rsid w:val="00BE14F5"/>
    <w:rsid w:val="00BE1C2D"/>
    <w:rsid w:val="00BE716D"/>
    <w:rsid w:val="00BF0032"/>
    <w:rsid w:val="00BF08D6"/>
    <w:rsid w:val="00C02EF2"/>
    <w:rsid w:val="00C0579A"/>
    <w:rsid w:val="00C11A90"/>
    <w:rsid w:val="00C12DB7"/>
    <w:rsid w:val="00C205F2"/>
    <w:rsid w:val="00C23058"/>
    <w:rsid w:val="00C620BC"/>
    <w:rsid w:val="00C82980"/>
    <w:rsid w:val="00C84E13"/>
    <w:rsid w:val="00CD5D7C"/>
    <w:rsid w:val="00CF3542"/>
    <w:rsid w:val="00CF682D"/>
    <w:rsid w:val="00D0153C"/>
    <w:rsid w:val="00D17BD5"/>
    <w:rsid w:val="00D54D10"/>
    <w:rsid w:val="00D55E76"/>
    <w:rsid w:val="00DB651F"/>
    <w:rsid w:val="00DF091F"/>
    <w:rsid w:val="00E055A8"/>
    <w:rsid w:val="00E10885"/>
    <w:rsid w:val="00E3628F"/>
    <w:rsid w:val="00E4108D"/>
    <w:rsid w:val="00E50F65"/>
    <w:rsid w:val="00E605A4"/>
    <w:rsid w:val="00E76CDC"/>
    <w:rsid w:val="00E92D6C"/>
    <w:rsid w:val="00EA5275"/>
    <w:rsid w:val="00EC188A"/>
    <w:rsid w:val="00EC2F43"/>
    <w:rsid w:val="00EC3343"/>
    <w:rsid w:val="00EC3759"/>
    <w:rsid w:val="00F14D37"/>
    <w:rsid w:val="00F23500"/>
    <w:rsid w:val="00F339BB"/>
    <w:rsid w:val="00F33FE0"/>
    <w:rsid w:val="00F46639"/>
    <w:rsid w:val="00F561C7"/>
    <w:rsid w:val="00F627E3"/>
    <w:rsid w:val="00FA2B3A"/>
    <w:rsid w:val="00FC267C"/>
    <w:rsid w:val="00FC2BB2"/>
    <w:rsid w:val="00FF582A"/>
    <w:rsid w:val="00FF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E5BBA"/>
  <w14:defaultImageDpi w14:val="330"/>
  <w15:chartTrackingRefBased/>
  <w15:docId w15:val="{16376415-A1AB-4380-8045-4D203C57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864"/>
    <w:rPr>
      <w:kern w:val="0"/>
      <w14:ligatures w14:val="none"/>
    </w:rPr>
  </w:style>
  <w:style w:type="paragraph" w:styleId="Heading1">
    <w:name w:val="heading 1"/>
    <w:basedOn w:val="Title"/>
    <w:next w:val="Normal"/>
    <w:link w:val="Heading1Char"/>
    <w:uiPriority w:val="9"/>
    <w:qFormat/>
    <w:rsid w:val="005A3CBC"/>
    <w:pPr>
      <w:spacing w:after="240"/>
      <w:contextualSpacing w:val="0"/>
      <w:outlineLvl w:val="0"/>
    </w:pPr>
    <w:rPr>
      <w:lang w:val="fr-C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CDC"/>
    <w:pPr>
      <w:suppressLineNumbers/>
      <w:outlineLvl w:val="1"/>
    </w:pPr>
    <w:rPr>
      <w:rFonts w:ascii="Times New Roman" w:hAnsi="Times New Roman" w:cs="Times New Roman"/>
      <w:b/>
      <w:bCs/>
      <w:sz w:val="24"/>
      <w:szCs w:val="24"/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8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18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864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unhideWhenUsed/>
    <w:rsid w:val="001B18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B1864"/>
    <w:rPr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B186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18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1864"/>
    <w:rPr>
      <w:b/>
      <w:bCs/>
      <w:kern w:val="0"/>
      <w:sz w:val="20"/>
      <w:szCs w:val="20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1B1864"/>
  </w:style>
  <w:style w:type="paragraph" w:styleId="Header">
    <w:name w:val="header"/>
    <w:basedOn w:val="Normal"/>
    <w:link w:val="HeaderChar"/>
    <w:uiPriority w:val="99"/>
    <w:unhideWhenUsed/>
    <w:rsid w:val="001B1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864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B1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864"/>
    <w:rPr>
      <w:kern w:val="0"/>
      <w14:ligatures w14:val="none"/>
    </w:rPr>
  </w:style>
  <w:style w:type="paragraph" w:styleId="Revision">
    <w:name w:val="Revision"/>
    <w:hidden/>
    <w:uiPriority w:val="99"/>
    <w:semiHidden/>
    <w:rsid w:val="001B1864"/>
    <w:pPr>
      <w:spacing w:after="0" w:line="240" w:lineRule="auto"/>
    </w:pPr>
    <w:rPr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F100C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933C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C1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E70"/>
    <w:pPr>
      <w:spacing w:line="240" w:lineRule="auto"/>
    </w:pPr>
    <w:rPr>
      <w:rFonts w:ascii="Times New Roman" w:hAnsi="Times New Roman" w:cs="Times New Roman"/>
      <w:b/>
      <w:bCs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632E70"/>
    <w:rPr>
      <w:rFonts w:ascii="Times New Roman" w:hAnsi="Times New Roman" w:cs="Times New Roman"/>
      <w:b/>
      <w:bCs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76CDC"/>
    <w:rPr>
      <w:rFonts w:ascii="Times New Roman" w:hAnsi="Times New Roman" w:cs="Times New Roman"/>
      <w:b/>
      <w:bCs/>
      <w:kern w:val="0"/>
      <w:sz w:val="24"/>
      <w:szCs w:val="24"/>
      <w:lang w:val="fr-C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A3CBC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836D5"/>
    <w:pPr>
      <w:keepNext/>
      <w:keepLines/>
      <w:spacing w:before="240" w:after="0" w:line="259" w:lineRule="auto"/>
      <w:outlineLvl w:val="9"/>
    </w:pPr>
    <w:rPr>
      <w:color w:val="2F5496" w:themeColor="accent1" w:themeShade="BF"/>
      <w:spacing w:val="0"/>
      <w:kern w:val="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1836D5"/>
    <w:pPr>
      <w:spacing w:after="100"/>
      <w:ind w:left="220"/>
    </w:pPr>
  </w:style>
  <w:style w:type="paragraph" w:customStyle="1" w:styleId="CaptionTOC">
    <w:name w:val="Caption TOC"/>
    <w:basedOn w:val="Heading2"/>
    <w:link w:val="CaptionTOCChar"/>
    <w:rsid w:val="001B0194"/>
    <w:rPr>
      <w:lang w:val="en-CA"/>
    </w:rPr>
  </w:style>
  <w:style w:type="character" w:customStyle="1" w:styleId="CaptionTOCChar">
    <w:name w:val="Caption TOC Char"/>
    <w:basedOn w:val="Heading2Char"/>
    <w:link w:val="CaptionTOC"/>
    <w:rsid w:val="001B0194"/>
    <w:rPr>
      <w:rFonts w:ascii="Times New Roman" w:hAnsi="Times New Roman" w:cs="Times New Roman"/>
      <w:b/>
      <w:bCs/>
      <w:kern w:val="0"/>
      <w:sz w:val="24"/>
      <w:szCs w:val="24"/>
      <w:lang w:val="en-CA"/>
      <w14:ligatures w14:val="none"/>
    </w:rPr>
  </w:style>
  <w:style w:type="paragraph" w:customStyle="1" w:styleId="Style1">
    <w:name w:val="Style1"/>
    <w:basedOn w:val="Heading2"/>
    <w:qFormat/>
    <w:rsid w:val="008A3076"/>
    <w:rPr>
      <w:lang w:val="en-CA"/>
    </w:rPr>
  </w:style>
  <w:style w:type="paragraph" w:customStyle="1" w:styleId="Caption-Figure">
    <w:name w:val="Caption - Figure"/>
    <w:basedOn w:val="Normal"/>
    <w:qFormat/>
    <w:rsid w:val="00363B06"/>
    <w:pPr>
      <w:keepLines/>
      <w:spacing w:before="120" w:after="240" w:line="240" w:lineRule="auto"/>
    </w:pPr>
    <w:rPr>
      <w:rFonts w:ascii="Arial" w:eastAsia="Times New Roman" w:hAnsi="Arial" w:cs="Times New Roman"/>
      <w:i/>
      <w:sz w:val="20"/>
      <w:szCs w:val="20"/>
    </w:rPr>
  </w:style>
  <w:style w:type="paragraph" w:customStyle="1" w:styleId="Caption-Table">
    <w:name w:val="Caption - Table"/>
    <w:basedOn w:val="Normal"/>
    <w:qFormat/>
    <w:rsid w:val="00363B06"/>
    <w:pPr>
      <w:keepNext/>
      <w:keepLines/>
      <w:spacing w:before="240" w:after="120" w:line="240" w:lineRule="auto"/>
    </w:pPr>
    <w:rPr>
      <w:rFonts w:ascii="Arial" w:eastAsia="Times New Roman" w:hAnsi="Arial" w:cs="Times New Roman"/>
      <w:i/>
      <w:sz w:val="20"/>
      <w:szCs w:val="20"/>
      <w:lang w:val="en-CA"/>
    </w:rPr>
  </w:style>
  <w:style w:type="table" w:styleId="TableGrid">
    <w:name w:val="Table Grid"/>
    <w:basedOn w:val="TableNormal"/>
    <w:uiPriority w:val="39"/>
    <w:rsid w:val="00794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7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onsetcomp.com/products/data-loggers/mx2501?srsltid=AfmBOorCBO1OxM2rDKGJZKXs40iV198FoWYw3p6vUACcwyRk5MrStV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onsetcomp.com/products/data-loggers/u26-001?srsltid=AfmBOop_OLGXQ0DIiByQCPk7jHXzF-g6xCtvFpKXLYVDPydL6BX14Ogw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hyperlink" Target="https://observator.com/products/nep-595-turbidity-logging-probe/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onsetcomp.com/products/data-loggers/mx2501?srsltid=AfmBOorCBO1OxM2rDKGJZKXs40iV198FoWYw3p6vUACcwyRk5MrStV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7CCBA-710D-4E46-A9BD-92C64650B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12</Pages>
  <Words>1650</Words>
  <Characters>8250</Characters>
  <Application>Microsoft Office Word</Application>
  <DocSecurity>0</DocSecurity>
  <Lines>916</Lines>
  <Paragraphs>899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Supplementary Figures and Tables_artificial reefs</vt:lpstr>
    </vt:vector>
  </TitlesOfParts>
  <Company>DFO MPO</Company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Figures and Tables_artificial reefs</dc:title>
  <dc:subject/>
  <dc:creator>Clements, Jeffery (he, him / il, lui) (DFO/MPO)</dc:creator>
  <cp:keywords>Bilingual, Bilingue</cp:keywords>
  <dc:description/>
  <cp:lastModifiedBy>Robichaud, Amélie (DFO/MPO)</cp:lastModifiedBy>
  <cp:revision>135</cp:revision>
  <cp:lastPrinted>2026-02-04T19:16:00Z</cp:lastPrinted>
  <dcterms:created xsi:type="dcterms:W3CDTF">2026-01-15T15:56:00Z</dcterms:created>
  <dcterms:modified xsi:type="dcterms:W3CDTF">2026-03-06T13:23:00Z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244015cf,292e532c,7be67451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2026-01-14T20:00:39Z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81e24dc3-7011-4ebd-b515-dca6ce787a24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