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78A04" w14:textId="77777777" w:rsidR="00F33329" w:rsidRDefault="0083201D">
      <w:pPr>
        <w:pStyle w:val="FirstParagraph"/>
      </w:pPr>
      <w:r>
        <w:rPr>
          <w:b/>
          <w:bCs/>
        </w:rPr>
        <w:t>User:</w:t>
      </w:r>
    </w:p>
    <w:p w14:paraId="0356A8B4" w14:textId="77777777" w:rsidR="00F33329" w:rsidRDefault="0083201D">
      <w:pPr>
        <w:numPr>
          <w:ilvl w:val="0"/>
          <w:numId w:val="12"/>
        </w:numPr>
      </w:pPr>
      <w:r>
        <w:t>Trading 2.docx</w:t>
      </w:r>
    </w:p>
    <w:p w14:paraId="2E92AE6D" w14:textId="77777777" w:rsidR="00F33329" w:rsidRDefault="0083201D">
      <w:pPr>
        <w:numPr>
          <w:ilvl w:val="0"/>
          <w:numId w:val="12"/>
        </w:numPr>
      </w:pPr>
      <w:r>
        <w:t>Meta cognition.pdf</w:t>
      </w:r>
    </w:p>
    <w:p w14:paraId="4C3A4571" w14:textId="77777777" w:rsidR="00F33329" w:rsidRDefault="0083201D">
      <w:pPr>
        <w:numPr>
          <w:ilvl w:val="0"/>
          <w:numId w:val="12"/>
        </w:numPr>
      </w:pPr>
      <w:r>
        <w:t>Yes proceed and enhance to the furthest possible e….docx</w:t>
      </w:r>
    </w:p>
    <w:p w14:paraId="7286E294" w14:textId="77777777" w:rsidR="00F33329" w:rsidRDefault="0083201D">
      <w:pPr>
        <w:numPr>
          <w:ilvl w:val="0"/>
          <w:numId w:val="12"/>
        </w:numPr>
      </w:pPr>
      <w:r>
        <w:t>Aotomaty trader.pdf</w:t>
      </w:r>
    </w:p>
    <w:p w14:paraId="3BAF4280" w14:textId="77777777" w:rsidR="00F33329" w:rsidRDefault="0083201D">
      <w:pPr>
        <w:numPr>
          <w:ilvl w:val="0"/>
          <w:numId w:val="12"/>
        </w:numPr>
      </w:pPr>
      <w:r>
        <w:t>5166D506-DEE7-4A83-AD66-CC7C325AB261.jpg</w:t>
      </w:r>
    </w:p>
    <w:p w14:paraId="4D96F035" w14:textId="77777777" w:rsidR="00F33329" w:rsidRDefault="0083201D">
      <w:pPr>
        <w:numPr>
          <w:ilvl w:val="0"/>
          <w:numId w:val="12"/>
        </w:numPr>
      </w:pPr>
      <w:r>
        <w:t>ACB987C1-A555-4D5A-9C8A-42C6534A5E75.jpg</w:t>
      </w:r>
    </w:p>
    <w:p w14:paraId="3289F493" w14:textId="77777777" w:rsidR="00F33329" w:rsidRDefault="0083201D">
      <w:pPr>
        <w:numPr>
          <w:ilvl w:val="0"/>
          <w:numId w:val="12"/>
        </w:numPr>
      </w:pPr>
      <w:r>
        <w:t>8799BEA5-E84D-44A0-B266-7A979CB77FCC.jpg</w:t>
      </w:r>
    </w:p>
    <w:p w14:paraId="717884A4" w14:textId="77777777" w:rsidR="00F33329" w:rsidRDefault="0083201D">
      <w:pPr>
        <w:numPr>
          <w:ilvl w:val="0"/>
          <w:numId w:val="12"/>
        </w:numPr>
      </w:pPr>
      <w:r>
        <w:t>7BBC289D-2FC1-4479-B238-70FD95DF9572.jpg</w:t>
      </w:r>
    </w:p>
    <w:p w14:paraId="37856E3B" w14:textId="77777777" w:rsidR="00F33329" w:rsidRDefault="0083201D">
      <w:pPr>
        <w:numPr>
          <w:ilvl w:val="0"/>
          <w:numId w:val="12"/>
        </w:numPr>
      </w:pPr>
      <w:r>
        <w:t>5A8E7883-3B63-43E3-B061-8154C1DA36AB.jpg</w:t>
      </w:r>
    </w:p>
    <w:p w14:paraId="14E2A16E" w14:textId="77777777" w:rsidR="00F33329" w:rsidRDefault="0083201D">
      <w:pPr>
        <w:numPr>
          <w:ilvl w:val="0"/>
          <w:numId w:val="12"/>
        </w:numPr>
      </w:pPr>
      <w:r>
        <w:t>7F9626AA-FEAF-446A-B5E9-3DB8106448D6.jpg</w:t>
      </w:r>
    </w:p>
    <w:p w14:paraId="5557C430" w14:textId="77777777" w:rsidR="00F33329" w:rsidRDefault="0083201D">
      <w:pPr>
        <w:numPr>
          <w:ilvl w:val="0"/>
          <w:numId w:val="12"/>
        </w:numPr>
      </w:pPr>
      <w:r>
        <w:t>7E5BCE48-40E3-4B78-8020-EB28F8CD46FD.jpg</w:t>
      </w:r>
    </w:p>
    <w:p w14:paraId="230E4D5D" w14:textId="77777777" w:rsidR="00F33329" w:rsidRDefault="0083201D">
      <w:pPr>
        <w:pStyle w:val="FirstParagraph"/>
      </w:pPr>
      <w:r>
        <w:t>Extract and organize the key content from these files</w:t>
      </w:r>
    </w:p>
    <w:p w14:paraId="76BAC026" w14:textId="77777777" w:rsidR="00F33329" w:rsidRDefault="0083201D">
      <w:r>
        <w:rPr>
          <w:noProof/>
        </w:rPr>
      </w:r>
      <w:r w:rsidR="0083201D">
        <w:rPr>
          <w:noProof/>
        </w:rPr>
        <w:pict>
          <v:rect id="_x0000_i1025" style="width:0;height:1.5pt" o:hralign="center" o:hrstd="t" o:hr="t"/>
        </w:pict>
      </w:r>
    </w:p>
    <w:p w14:paraId="756A6A10" w14:textId="77777777" w:rsidR="00F33329" w:rsidRDefault="0083201D">
      <w:pPr>
        <w:pStyle w:val="FirstParagraph"/>
      </w:pPr>
      <w:r>
        <w:rPr>
          <w:b/>
          <w:bCs/>
        </w:rPr>
        <w:t>Kimi:</w:t>
      </w:r>
    </w:p>
    <w:p w14:paraId="0E73D62F" w14:textId="77777777" w:rsidR="00F33329" w:rsidRDefault="0083201D">
      <w:pPr>
        <w:pStyle w:val="BodyText"/>
      </w:pPr>
      <w:r>
        <w:t>I’ll analyze all 11 uploaded files and extract the key content in a structured format. Let me process these documents systematically.Based on my analysis of all uploaded files, here is the organized extraction of key content:</w:t>
      </w:r>
    </w:p>
    <w:p w14:paraId="0CEC91FC" w14:textId="77777777" w:rsidR="00F33329" w:rsidRDefault="0083201D">
      <w:r>
        <w:rPr>
          <w:noProof/>
        </w:rPr>
      </w:r>
      <w:r w:rsidR="0083201D">
        <w:rPr>
          <w:noProof/>
        </w:rPr>
        <w:pict>
          <v:rect id="_x0000_i1026" style="width:0;height:1.5pt" o:hralign="center" o:hrstd="t" o:hr="t"/>
        </w:pict>
      </w:r>
    </w:p>
    <w:p w14:paraId="6AA919E8" w14:textId="77777777" w:rsidR="00F33329" w:rsidRDefault="0083201D">
      <w:pPr>
        <w:pStyle w:val="Heading2"/>
      </w:pPr>
      <w:bookmarkStart w:id="0" w:name="file-inventory"/>
      <w:r>
        <w:t>📁</w:t>
      </w:r>
      <w:r>
        <w:t xml:space="preserve"> FILE INVENTORY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70"/>
        <w:gridCol w:w="1571"/>
        <w:gridCol w:w="2095"/>
        <w:gridCol w:w="3404"/>
      </w:tblGrid>
      <w:tr w:rsidR="00F33329" w14:paraId="268D6E31" w14:textId="77777777" w:rsidTr="00F333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40" w:type="dxa"/>
          </w:tcPr>
          <w:p w14:paraId="7453BD4F" w14:textId="77777777" w:rsidR="00F33329" w:rsidRDefault="0083201D">
            <w:pPr>
              <w:pStyle w:val="Compact"/>
            </w:pPr>
            <w:r>
              <w:t>File</w:t>
            </w:r>
          </w:p>
        </w:tc>
        <w:tc>
          <w:tcPr>
            <w:tcW w:w="1440" w:type="dxa"/>
          </w:tcPr>
          <w:p w14:paraId="4B926C58" w14:textId="77777777" w:rsidR="00F33329" w:rsidRDefault="0083201D">
            <w:pPr>
              <w:pStyle w:val="Compact"/>
            </w:pPr>
            <w:r>
              <w:t>Type</w:t>
            </w:r>
          </w:p>
        </w:tc>
        <w:tc>
          <w:tcPr>
            <w:tcW w:w="1920" w:type="dxa"/>
          </w:tcPr>
          <w:p w14:paraId="4B535458" w14:textId="77777777" w:rsidR="00F33329" w:rsidRDefault="0083201D">
            <w:pPr>
              <w:pStyle w:val="Compact"/>
            </w:pPr>
            <w:r>
              <w:t>Domain</w:t>
            </w:r>
          </w:p>
        </w:tc>
        <w:tc>
          <w:tcPr>
            <w:tcW w:w="3120" w:type="dxa"/>
          </w:tcPr>
          <w:p w14:paraId="56D78EC8" w14:textId="77777777" w:rsidR="00F33329" w:rsidRDefault="0083201D">
            <w:pPr>
              <w:pStyle w:val="Compact"/>
            </w:pPr>
            <w:r>
              <w:t>Key Content</w:t>
            </w:r>
          </w:p>
        </w:tc>
      </w:tr>
      <w:tr w:rsidR="00F33329" w14:paraId="2AB0D378" w14:textId="77777777">
        <w:tc>
          <w:tcPr>
            <w:tcW w:w="1440" w:type="dxa"/>
          </w:tcPr>
          <w:p w14:paraId="1AC917FB" w14:textId="77777777" w:rsidR="00F33329" w:rsidRDefault="0083201D">
            <w:pPr>
              <w:pStyle w:val="Compact"/>
            </w:pPr>
            <w:r>
              <w:rPr>
                <w:b/>
                <w:bCs/>
              </w:rPr>
              <w:t>Trading 2.docx</w:t>
            </w:r>
          </w:p>
        </w:tc>
        <w:tc>
          <w:tcPr>
            <w:tcW w:w="1440" w:type="dxa"/>
          </w:tcPr>
          <w:p w14:paraId="2FA9CB48" w14:textId="77777777" w:rsidR="00F33329" w:rsidRDefault="0083201D">
            <w:pPr>
              <w:pStyle w:val="Compact"/>
            </w:pPr>
            <w:r>
              <w:t>Research Paper</w:t>
            </w:r>
          </w:p>
        </w:tc>
        <w:tc>
          <w:tcPr>
            <w:tcW w:w="1920" w:type="dxa"/>
          </w:tcPr>
          <w:p w14:paraId="1FE84D7E" w14:textId="77777777" w:rsidR="00F33329" w:rsidRDefault="0083201D">
            <w:pPr>
              <w:pStyle w:val="Compact"/>
            </w:pPr>
            <w:r>
              <w:t>AI Trading</w:t>
            </w:r>
          </w:p>
        </w:tc>
        <w:tc>
          <w:tcPr>
            <w:tcW w:w="3120" w:type="dxa"/>
          </w:tcPr>
          <w:p w14:paraId="2DF1A76D" w14:textId="77777777" w:rsidR="00F33329" w:rsidRDefault="0083201D">
            <w:pPr>
              <w:pStyle w:val="Compact"/>
            </w:pPr>
            <w:r>
              <w:t>TradingAgents: Multi-Agent LLM Financial Trading Framework</w:t>
            </w:r>
          </w:p>
        </w:tc>
      </w:tr>
      <w:tr w:rsidR="00F33329" w14:paraId="5E7A2064" w14:textId="77777777">
        <w:tc>
          <w:tcPr>
            <w:tcW w:w="1440" w:type="dxa"/>
          </w:tcPr>
          <w:p w14:paraId="5CAD7863" w14:textId="77777777" w:rsidR="00F33329" w:rsidRDefault="0083201D">
            <w:pPr>
              <w:pStyle w:val="Compact"/>
            </w:pPr>
            <w:r>
              <w:rPr>
                <w:b/>
                <w:bCs/>
              </w:rPr>
              <w:t>Meta cognition.pdf</w:t>
            </w:r>
          </w:p>
        </w:tc>
        <w:tc>
          <w:tcPr>
            <w:tcW w:w="1440" w:type="dxa"/>
          </w:tcPr>
          <w:p w14:paraId="05F046FC" w14:textId="77777777" w:rsidR="00F33329" w:rsidRDefault="0083201D">
            <w:pPr>
              <w:pStyle w:val="Compact"/>
            </w:pPr>
            <w:r>
              <w:t>Academic Text</w:t>
            </w:r>
          </w:p>
        </w:tc>
        <w:tc>
          <w:tcPr>
            <w:tcW w:w="1920" w:type="dxa"/>
          </w:tcPr>
          <w:p w14:paraId="6DDFDCEE" w14:textId="77777777" w:rsidR="00F33329" w:rsidRDefault="0083201D">
            <w:pPr>
              <w:pStyle w:val="Compact"/>
            </w:pPr>
            <w:r>
              <w:t>AI Theory</w:t>
            </w:r>
          </w:p>
        </w:tc>
        <w:tc>
          <w:tcPr>
            <w:tcW w:w="3120" w:type="dxa"/>
          </w:tcPr>
          <w:p w14:paraId="402B76D2" w14:textId="77777777" w:rsidR="00F33329" w:rsidRDefault="0083201D">
            <w:pPr>
              <w:pStyle w:val="Compact"/>
            </w:pPr>
            <w:r>
              <w:t>Metacognitive AI - TRAP Framework (Transparency, Reasoning, Adaptability, Perception)</w:t>
            </w:r>
          </w:p>
        </w:tc>
      </w:tr>
      <w:tr w:rsidR="00F33329" w14:paraId="435DDD34" w14:textId="77777777">
        <w:tc>
          <w:tcPr>
            <w:tcW w:w="1440" w:type="dxa"/>
          </w:tcPr>
          <w:p w14:paraId="0E398ED2" w14:textId="77777777" w:rsidR="00F33329" w:rsidRDefault="0083201D">
            <w:pPr>
              <w:pStyle w:val="Compact"/>
            </w:pPr>
            <w:r>
              <w:rPr>
                <w:b/>
                <w:bCs/>
              </w:rPr>
              <w:t>Yes proceed….docx</w:t>
            </w:r>
          </w:p>
        </w:tc>
        <w:tc>
          <w:tcPr>
            <w:tcW w:w="1440" w:type="dxa"/>
          </w:tcPr>
          <w:p w14:paraId="5128D6BE" w14:textId="77777777" w:rsidR="00F33329" w:rsidRDefault="0083201D">
            <w:pPr>
              <w:pStyle w:val="Compact"/>
            </w:pPr>
            <w:r>
              <w:t>Technical Spec</w:t>
            </w:r>
          </w:p>
        </w:tc>
        <w:tc>
          <w:tcPr>
            <w:tcW w:w="1920" w:type="dxa"/>
          </w:tcPr>
          <w:p w14:paraId="26C329AA" w14:textId="77777777" w:rsidR="00F33329" w:rsidRDefault="0083201D">
            <w:pPr>
              <w:pStyle w:val="Compact"/>
            </w:pPr>
            <w:r>
              <w:t>Implementation</w:t>
            </w:r>
          </w:p>
        </w:tc>
        <w:tc>
          <w:tcPr>
            <w:tcW w:w="3120" w:type="dxa"/>
          </w:tcPr>
          <w:p w14:paraId="28223527" w14:textId="77777777" w:rsidR="00F33329" w:rsidRDefault="0083201D">
            <w:pPr>
              <w:pStyle w:val="Compact"/>
            </w:pPr>
            <w:r>
              <w:t>HYDRA Sentinel-X v3.0 Omega - Production Trading System</w:t>
            </w:r>
          </w:p>
        </w:tc>
      </w:tr>
      <w:tr w:rsidR="00F33329" w14:paraId="1E5BD062" w14:textId="77777777">
        <w:tc>
          <w:tcPr>
            <w:tcW w:w="1440" w:type="dxa"/>
          </w:tcPr>
          <w:p w14:paraId="02FBEB09" w14:textId="77777777" w:rsidR="00F33329" w:rsidRDefault="0083201D">
            <w:pPr>
              <w:pStyle w:val="Compact"/>
            </w:pPr>
            <w:r>
              <w:rPr>
                <w:b/>
                <w:bCs/>
              </w:rPr>
              <w:t>Aotomaty trader.pdf</w:t>
            </w:r>
          </w:p>
        </w:tc>
        <w:tc>
          <w:tcPr>
            <w:tcW w:w="1440" w:type="dxa"/>
          </w:tcPr>
          <w:p w14:paraId="15747544" w14:textId="77777777" w:rsidR="00F33329" w:rsidRDefault="0083201D">
            <w:pPr>
              <w:pStyle w:val="Compact"/>
            </w:pPr>
            <w:r>
              <w:t>Research Paper</w:t>
            </w:r>
          </w:p>
        </w:tc>
        <w:tc>
          <w:tcPr>
            <w:tcW w:w="1920" w:type="dxa"/>
          </w:tcPr>
          <w:p w14:paraId="2FC35FA3" w14:textId="77777777" w:rsidR="00F33329" w:rsidRDefault="0083201D">
            <w:pPr>
              <w:pStyle w:val="Compact"/>
            </w:pPr>
            <w:r>
              <w:t>Crypto AI</w:t>
            </w:r>
          </w:p>
        </w:tc>
        <w:tc>
          <w:tcPr>
            <w:tcW w:w="3120" w:type="dxa"/>
          </w:tcPr>
          <w:p w14:paraId="7538C7F4" w14:textId="77777777" w:rsidR="00F33329" w:rsidRDefault="0083201D">
            <w:pPr>
              <w:pStyle w:val="Compact"/>
            </w:pPr>
            <w:r>
              <w:t>LLM-Powered Multi-Agent Crypto Portfolio Management</w:t>
            </w:r>
          </w:p>
        </w:tc>
      </w:tr>
      <w:tr w:rsidR="00F33329" w14:paraId="6D8B1F49" w14:textId="77777777">
        <w:tc>
          <w:tcPr>
            <w:tcW w:w="1440" w:type="dxa"/>
          </w:tcPr>
          <w:p w14:paraId="4355F2ED" w14:textId="77777777" w:rsidR="00F33329" w:rsidRDefault="0083201D">
            <w:pPr>
              <w:pStyle w:val="Compact"/>
            </w:pPr>
            <w:r>
              <w:rPr>
                <w:b/>
                <w:bCs/>
              </w:rPr>
              <w:t>5166D506…jpg</w:t>
            </w:r>
          </w:p>
        </w:tc>
        <w:tc>
          <w:tcPr>
            <w:tcW w:w="1440" w:type="dxa"/>
          </w:tcPr>
          <w:p w14:paraId="53555832" w14:textId="77777777" w:rsidR="00F33329" w:rsidRDefault="0083201D">
            <w:pPr>
              <w:pStyle w:val="Compact"/>
            </w:pPr>
            <w:r>
              <w:t>Infographic</w:t>
            </w:r>
          </w:p>
        </w:tc>
        <w:tc>
          <w:tcPr>
            <w:tcW w:w="1920" w:type="dxa"/>
          </w:tcPr>
          <w:p w14:paraId="0C2557CD" w14:textId="77777777" w:rsidR="00F33329" w:rsidRDefault="0083201D">
            <w:pPr>
              <w:pStyle w:val="Compact"/>
            </w:pPr>
            <w:r>
              <w:t>AI Architecture</w:t>
            </w:r>
          </w:p>
        </w:tc>
        <w:tc>
          <w:tcPr>
            <w:tcW w:w="3120" w:type="dxa"/>
          </w:tcPr>
          <w:p w14:paraId="0FA5FA97" w14:textId="77777777" w:rsidR="00F33329" w:rsidRDefault="0083201D">
            <w:pPr>
              <w:pStyle w:val="Compact"/>
            </w:pPr>
            <w:r>
              <w:t>Agentic AI: A Complete Framework</w:t>
            </w:r>
          </w:p>
        </w:tc>
      </w:tr>
      <w:tr w:rsidR="00F33329" w14:paraId="048E4C7F" w14:textId="77777777">
        <w:tc>
          <w:tcPr>
            <w:tcW w:w="1440" w:type="dxa"/>
          </w:tcPr>
          <w:p w14:paraId="0D3C28B6" w14:textId="77777777" w:rsidR="00F33329" w:rsidRDefault="0083201D">
            <w:pPr>
              <w:pStyle w:val="Compact"/>
            </w:pPr>
            <w:r>
              <w:rPr>
                <w:b/>
                <w:bCs/>
              </w:rPr>
              <w:t>ACB987C1…jpg</w:t>
            </w:r>
          </w:p>
        </w:tc>
        <w:tc>
          <w:tcPr>
            <w:tcW w:w="1440" w:type="dxa"/>
          </w:tcPr>
          <w:p w14:paraId="57F284E3" w14:textId="77777777" w:rsidR="00F33329" w:rsidRDefault="0083201D">
            <w:pPr>
              <w:pStyle w:val="Compact"/>
            </w:pPr>
            <w:r>
              <w:t>Infographic</w:t>
            </w:r>
          </w:p>
        </w:tc>
        <w:tc>
          <w:tcPr>
            <w:tcW w:w="1920" w:type="dxa"/>
          </w:tcPr>
          <w:p w14:paraId="0DE0F034" w14:textId="77777777" w:rsidR="00F33329" w:rsidRDefault="0083201D">
            <w:pPr>
              <w:pStyle w:val="Compact"/>
            </w:pPr>
            <w:r>
              <w:t>AI Learning</w:t>
            </w:r>
          </w:p>
        </w:tc>
        <w:tc>
          <w:tcPr>
            <w:tcW w:w="3120" w:type="dxa"/>
          </w:tcPr>
          <w:p w14:paraId="096BB869" w14:textId="77777777" w:rsidR="00F33329" w:rsidRDefault="0083201D">
            <w:pPr>
              <w:pStyle w:val="Compact"/>
            </w:pPr>
            <w:r>
              <w:t>Agentic AI Learning Roadmap</w:t>
            </w:r>
          </w:p>
        </w:tc>
      </w:tr>
      <w:tr w:rsidR="00F33329" w14:paraId="00B8E3FF" w14:textId="77777777">
        <w:tc>
          <w:tcPr>
            <w:tcW w:w="1440" w:type="dxa"/>
          </w:tcPr>
          <w:p w14:paraId="62194807" w14:textId="77777777" w:rsidR="00F33329" w:rsidRDefault="0083201D">
            <w:pPr>
              <w:pStyle w:val="Compact"/>
            </w:pPr>
            <w:r>
              <w:rPr>
                <w:b/>
                <w:bCs/>
              </w:rPr>
              <w:t>8799BEA5…jpg</w:t>
            </w:r>
          </w:p>
        </w:tc>
        <w:tc>
          <w:tcPr>
            <w:tcW w:w="1440" w:type="dxa"/>
          </w:tcPr>
          <w:p w14:paraId="7EED0E9A" w14:textId="77777777" w:rsidR="00F33329" w:rsidRDefault="0083201D">
            <w:pPr>
              <w:pStyle w:val="Compact"/>
            </w:pPr>
            <w:r>
              <w:t>Infographic</w:t>
            </w:r>
          </w:p>
        </w:tc>
        <w:tc>
          <w:tcPr>
            <w:tcW w:w="1920" w:type="dxa"/>
          </w:tcPr>
          <w:p w14:paraId="675636E2" w14:textId="77777777" w:rsidR="00F33329" w:rsidRDefault="0083201D">
            <w:pPr>
              <w:pStyle w:val="Compact"/>
            </w:pPr>
            <w:r>
              <w:t>AI Reasoning</w:t>
            </w:r>
          </w:p>
        </w:tc>
        <w:tc>
          <w:tcPr>
            <w:tcW w:w="3120" w:type="dxa"/>
          </w:tcPr>
          <w:p w14:paraId="71846F90" w14:textId="77777777" w:rsidR="00F33329" w:rsidRDefault="0083201D">
            <w:pPr>
              <w:pStyle w:val="Compact"/>
            </w:pPr>
            <w:r>
              <w:t>Demystifying Reasoning Models (Deep Learning Focus)</w:t>
            </w:r>
          </w:p>
        </w:tc>
      </w:tr>
      <w:tr w:rsidR="00F33329" w14:paraId="4F963AE0" w14:textId="77777777">
        <w:tc>
          <w:tcPr>
            <w:tcW w:w="1440" w:type="dxa"/>
          </w:tcPr>
          <w:p w14:paraId="500F6AB4" w14:textId="77777777" w:rsidR="00F33329" w:rsidRDefault="0083201D">
            <w:pPr>
              <w:pStyle w:val="Compact"/>
            </w:pPr>
            <w:r>
              <w:rPr>
                <w:b/>
                <w:bCs/>
              </w:rPr>
              <w:t>7BBC289D…jpg</w:t>
            </w:r>
          </w:p>
        </w:tc>
        <w:tc>
          <w:tcPr>
            <w:tcW w:w="1440" w:type="dxa"/>
          </w:tcPr>
          <w:p w14:paraId="7A7D56A7" w14:textId="77777777" w:rsidR="00F33329" w:rsidRDefault="0083201D">
            <w:pPr>
              <w:pStyle w:val="Compact"/>
            </w:pPr>
            <w:r>
              <w:t>Infographic</w:t>
            </w:r>
          </w:p>
        </w:tc>
        <w:tc>
          <w:tcPr>
            <w:tcW w:w="1920" w:type="dxa"/>
          </w:tcPr>
          <w:p w14:paraId="3572331D" w14:textId="77777777" w:rsidR="00F33329" w:rsidRDefault="0083201D">
            <w:pPr>
              <w:pStyle w:val="Compact"/>
            </w:pPr>
            <w:r>
              <w:t>AI Expertise</w:t>
            </w:r>
          </w:p>
        </w:tc>
        <w:tc>
          <w:tcPr>
            <w:tcW w:w="3120" w:type="dxa"/>
          </w:tcPr>
          <w:p w14:paraId="791FAF55" w14:textId="77777777" w:rsidR="00F33329" w:rsidRDefault="0083201D">
            <w:pPr>
              <w:pStyle w:val="Compact"/>
            </w:pPr>
            <w:r>
              <w:t>Stop Asking AI to Be an Expert (2026 Cheat Sheet)</w:t>
            </w:r>
          </w:p>
        </w:tc>
      </w:tr>
      <w:tr w:rsidR="00F33329" w14:paraId="288D8DED" w14:textId="77777777">
        <w:tc>
          <w:tcPr>
            <w:tcW w:w="1440" w:type="dxa"/>
          </w:tcPr>
          <w:p w14:paraId="515D8BE6" w14:textId="77777777" w:rsidR="00F33329" w:rsidRDefault="0083201D">
            <w:pPr>
              <w:pStyle w:val="Compact"/>
            </w:pPr>
            <w:r>
              <w:rPr>
                <w:b/>
                <w:bCs/>
              </w:rPr>
              <w:t>5A8E7883…jpg</w:t>
            </w:r>
          </w:p>
        </w:tc>
        <w:tc>
          <w:tcPr>
            <w:tcW w:w="1440" w:type="dxa"/>
          </w:tcPr>
          <w:p w14:paraId="0CCCDF4F" w14:textId="77777777" w:rsidR="00F33329" w:rsidRDefault="0083201D">
            <w:pPr>
              <w:pStyle w:val="Compact"/>
            </w:pPr>
            <w:r>
              <w:t>Infographic</w:t>
            </w:r>
          </w:p>
        </w:tc>
        <w:tc>
          <w:tcPr>
            <w:tcW w:w="1920" w:type="dxa"/>
          </w:tcPr>
          <w:p w14:paraId="2A9F8AA1" w14:textId="77777777" w:rsidR="00F33329" w:rsidRDefault="0083201D">
            <w:pPr>
              <w:pStyle w:val="Compact"/>
            </w:pPr>
            <w:r>
              <w:t>Future Tech</w:t>
            </w:r>
          </w:p>
        </w:tc>
        <w:tc>
          <w:tcPr>
            <w:tcW w:w="3120" w:type="dxa"/>
          </w:tcPr>
          <w:p w14:paraId="45960D6B" w14:textId="77777777" w:rsidR="00F33329" w:rsidRDefault="0083201D">
            <w:pPr>
              <w:pStyle w:val="Compact"/>
            </w:pPr>
            <w:r>
              <w:t>The Jarvis Moment: Headless Intelligence Era</w:t>
            </w:r>
          </w:p>
        </w:tc>
      </w:tr>
      <w:tr w:rsidR="00F33329" w14:paraId="6902ADB6" w14:textId="77777777">
        <w:tc>
          <w:tcPr>
            <w:tcW w:w="1440" w:type="dxa"/>
          </w:tcPr>
          <w:p w14:paraId="598A7E95" w14:textId="77777777" w:rsidR="00F33329" w:rsidRDefault="0083201D">
            <w:pPr>
              <w:pStyle w:val="Compact"/>
            </w:pPr>
            <w:r>
              <w:rPr>
                <w:b/>
                <w:bCs/>
              </w:rPr>
              <w:t>7F9626AA…jpg</w:t>
            </w:r>
          </w:p>
        </w:tc>
        <w:tc>
          <w:tcPr>
            <w:tcW w:w="1440" w:type="dxa"/>
          </w:tcPr>
          <w:p w14:paraId="312710E4" w14:textId="77777777" w:rsidR="00F33329" w:rsidRDefault="0083201D">
            <w:pPr>
              <w:pStyle w:val="Compact"/>
            </w:pPr>
            <w:r>
              <w:t>Infographic</w:t>
            </w:r>
          </w:p>
        </w:tc>
        <w:tc>
          <w:tcPr>
            <w:tcW w:w="1920" w:type="dxa"/>
          </w:tcPr>
          <w:p w14:paraId="42BFD0D9" w14:textId="77777777" w:rsidR="00F33329" w:rsidRDefault="0083201D">
            <w:pPr>
              <w:pStyle w:val="Compact"/>
            </w:pPr>
            <w:r>
              <w:t>AI Skills</w:t>
            </w:r>
          </w:p>
        </w:tc>
        <w:tc>
          <w:tcPr>
            <w:tcW w:w="3120" w:type="dxa"/>
          </w:tcPr>
          <w:p w14:paraId="53BBDC63" w14:textId="77777777" w:rsidR="00F33329" w:rsidRDefault="0083201D">
            <w:pPr>
              <w:pStyle w:val="Compact"/>
            </w:pPr>
            <w:r>
              <w:t>12 AI Skills to Learn in 2026</w:t>
            </w:r>
          </w:p>
        </w:tc>
      </w:tr>
      <w:tr w:rsidR="00F33329" w14:paraId="4AB0D13A" w14:textId="77777777">
        <w:tc>
          <w:tcPr>
            <w:tcW w:w="1440" w:type="dxa"/>
          </w:tcPr>
          <w:p w14:paraId="26CF009A" w14:textId="77777777" w:rsidR="00F33329" w:rsidRDefault="0083201D">
            <w:pPr>
              <w:pStyle w:val="Compact"/>
            </w:pPr>
            <w:r>
              <w:rPr>
                <w:b/>
                <w:bCs/>
              </w:rPr>
              <w:t>7E5BCE48…jpg</w:t>
            </w:r>
          </w:p>
        </w:tc>
        <w:tc>
          <w:tcPr>
            <w:tcW w:w="1440" w:type="dxa"/>
          </w:tcPr>
          <w:p w14:paraId="6E56D37B" w14:textId="77777777" w:rsidR="00F33329" w:rsidRDefault="0083201D">
            <w:pPr>
              <w:pStyle w:val="Compact"/>
            </w:pPr>
            <w:r>
              <w:t>Infographic</w:t>
            </w:r>
          </w:p>
        </w:tc>
        <w:tc>
          <w:tcPr>
            <w:tcW w:w="1920" w:type="dxa"/>
          </w:tcPr>
          <w:p w14:paraId="13FC1716" w14:textId="77777777" w:rsidR="00F33329" w:rsidRDefault="0083201D">
            <w:pPr>
              <w:pStyle w:val="Compact"/>
            </w:pPr>
            <w:r>
              <w:t>Development</w:t>
            </w:r>
          </w:p>
        </w:tc>
        <w:tc>
          <w:tcPr>
            <w:tcW w:w="3120" w:type="dxa"/>
          </w:tcPr>
          <w:p w14:paraId="490E7524" w14:textId="77777777" w:rsidR="00F33329" w:rsidRDefault="0083201D">
            <w:pPr>
              <w:pStyle w:val="Compact"/>
            </w:pPr>
            <w:r>
              <w:t>The Vibe Coding Playbook</w:t>
            </w:r>
          </w:p>
        </w:tc>
      </w:tr>
    </w:tbl>
    <w:p w14:paraId="7C576E2A" w14:textId="77777777" w:rsidR="00F33329" w:rsidRDefault="0083201D">
      <w:r>
        <w:rPr>
          <w:noProof/>
        </w:rPr>
      </w:r>
      <w:r w:rsidR="0083201D">
        <w:rPr>
          <w:noProof/>
        </w:rPr>
        <w:pict>
          <v:rect id="_x0000_i1027" style="width:0;height:1.5pt" o:hralign="center" o:hrstd="t" o:hr="t"/>
        </w:pict>
      </w:r>
    </w:p>
    <w:p w14:paraId="412A4821" w14:textId="77777777" w:rsidR="00F33329" w:rsidRDefault="0083201D">
      <w:pPr>
        <w:pStyle w:val="Heading2"/>
      </w:pPr>
      <w:bookmarkStart w:id="1" w:name="core-architecture-patterns"/>
      <w:bookmarkEnd w:id="0"/>
      <w:r>
        <w:t>🧠</w:t>
      </w:r>
      <w:r>
        <w:t xml:space="preserve"> CORE ARCHITECTURE PATTERNS</w:t>
      </w:r>
    </w:p>
    <w:p w14:paraId="0E1DF208" w14:textId="77777777" w:rsidR="00F33329" w:rsidRDefault="0083201D">
      <w:pPr>
        <w:pStyle w:val="Heading3"/>
      </w:pPr>
      <w:bookmarkStart w:id="2" w:name="multi-agent-cognitive-systems"/>
      <w:r>
        <w:t>1. MULTI-AGENT COGNITIVE SYSTEMS</w:t>
      </w:r>
    </w:p>
    <w:p w14:paraId="2DDAE0CB" w14:textId="77777777" w:rsidR="00F33329" w:rsidRDefault="0083201D">
      <w:pPr>
        <w:pStyle w:val="FirstParagraph"/>
      </w:pPr>
      <w:r>
        <w:rPr>
          <w:b/>
          <w:bCs/>
        </w:rPr>
        <w:t>From TradingAgents (Trading 2.docx):</w:t>
      </w:r>
    </w:p>
    <w:p w14:paraId="40EE94F4" w14:textId="77777777" w:rsidR="00F33329" w:rsidRDefault="0083201D">
      <w:pPr>
        <w:numPr>
          <w:ilvl w:val="0"/>
          <w:numId w:val="13"/>
        </w:numPr>
      </w:pPr>
      <w:r>
        <w:rPr>
          <w:b/>
          <w:bCs/>
        </w:rPr>
        <w:t>Analyst Team</w:t>
      </w:r>
      <w:r>
        <w:t>: Fundamental, Sentiment, News, Technical analysts</w:t>
      </w:r>
    </w:p>
    <w:p w14:paraId="1BD519E0" w14:textId="77777777" w:rsidR="00F33329" w:rsidRDefault="0083201D">
      <w:pPr>
        <w:numPr>
          <w:ilvl w:val="0"/>
          <w:numId w:val="13"/>
        </w:numPr>
      </w:pPr>
      <w:r>
        <w:rPr>
          <w:b/>
          <w:bCs/>
        </w:rPr>
        <w:t>Researcher Team</w:t>
      </w:r>
      <w:r>
        <w:t>: Bullish vs Bearish debaters (dialectical process)</w:t>
      </w:r>
    </w:p>
    <w:p w14:paraId="594E79EB" w14:textId="77777777" w:rsidR="00F33329" w:rsidRDefault="0083201D">
      <w:pPr>
        <w:numPr>
          <w:ilvl w:val="0"/>
          <w:numId w:val="13"/>
        </w:numPr>
      </w:pPr>
      <w:r>
        <w:rPr>
          <w:b/>
          <w:bCs/>
        </w:rPr>
        <w:t>Trader Agents</w:t>
      </w:r>
      <w:r>
        <w:t>: Execute decisions with risk profiles</w:t>
      </w:r>
    </w:p>
    <w:p w14:paraId="32A81A84" w14:textId="77777777" w:rsidR="00F33329" w:rsidRDefault="0083201D">
      <w:pPr>
        <w:numPr>
          <w:ilvl w:val="0"/>
          <w:numId w:val="13"/>
        </w:numPr>
      </w:pPr>
      <w:r>
        <w:rPr>
          <w:b/>
          <w:bCs/>
        </w:rPr>
        <w:t>Risk Management Team</w:t>
      </w:r>
      <w:r>
        <w:t>: Monitor exposure, ensure compliance</w:t>
      </w:r>
    </w:p>
    <w:p w14:paraId="760E143D" w14:textId="77777777" w:rsidR="00F33329" w:rsidRDefault="0083201D">
      <w:pPr>
        <w:numPr>
          <w:ilvl w:val="0"/>
          <w:numId w:val="13"/>
        </w:numPr>
      </w:pPr>
      <w:r>
        <w:rPr>
          <w:b/>
          <w:bCs/>
        </w:rPr>
        <w:t>Fund Manager</w:t>
      </w:r>
      <w:r>
        <w:t>: Final approval and execution</w:t>
      </w:r>
    </w:p>
    <w:p w14:paraId="152B63A5" w14:textId="77777777" w:rsidR="00F33329" w:rsidRDefault="0083201D">
      <w:pPr>
        <w:pStyle w:val="FirstParagraph"/>
      </w:pPr>
      <w:r>
        <w:rPr>
          <w:b/>
          <w:bCs/>
        </w:rPr>
        <w:t>From Crypto Multi-Agent System (Aotomaty trader.pdf):</w:t>
      </w:r>
    </w:p>
    <w:p w14:paraId="3C9A719B" w14:textId="77777777" w:rsidR="00F33329" w:rsidRDefault="0083201D">
      <w:pPr>
        <w:numPr>
          <w:ilvl w:val="0"/>
          <w:numId w:val="14"/>
        </w:numPr>
      </w:pPr>
      <w:r>
        <w:rPr>
          <w:b/>
          <w:bCs/>
        </w:rPr>
        <w:t>Expert Training Module</w:t>
      </w:r>
      <w:r>
        <w:t>: Data team + Literature team → Explanation team → Fine-tuned experts</w:t>
      </w:r>
    </w:p>
    <w:p w14:paraId="0C0517C9" w14:textId="77777777" w:rsidR="00F33329" w:rsidRDefault="0083201D">
      <w:pPr>
        <w:numPr>
          <w:ilvl w:val="0"/>
          <w:numId w:val="14"/>
        </w:numPr>
      </w:pPr>
      <w:r>
        <w:rPr>
          <w:b/>
          <w:bCs/>
        </w:rPr>
        <w:t>Multi-Agent Investment Module</w:t>
      </w:r>
      <w:r>
        <w:t>: Market team (news + factors) + Crypto team (factors + technical) + Trading team</w:t>
      </w:r>
    </w:p>
    <w:p w14:paraId="3A6E30A5" w14:textId="77777777" w:rsidR="00F33329" w:rsidRDefault="0083201D">
      <w:pPr>
        <w:numPr>
          <w:ilvl w:val="0"/>
          <w:numId w:val="14"/>
        </w:numPr>
      </w:pPr>
      <w:r>
        <w:rPr>
          <w:b/>
          <w:bCs/>
        </w:rPr>
        <w:t>Intrateam Collaboration</w:t>
      </w:r>
      <w:r>
        <w:t>: Confidence-based ensemble voting using log probabilities</w:t>
      </w:r>
    </w:p>
    <w:p w14:paraId="304CED61" w14:textId="77777777" w:rsidR="00F33329" w:rsidRDefault="0083201D">
      <w:pPr>
        <w:numPr>
          <w:ilvl w:val="0"/>
          <w:numId w:val="14"/>
        </w:numPr>
      </w:pPr>
      <w:r>
        <w:rPr>
          <w:b/>
          <w:bCs/>
        </w:rPr>
        <w:t>Interteam Collaboration</w:t>
      </w:r>
      <w:r>
        <w:t>: Memory sharing between market and crypto teams</w:t>
      </w:r>
    </w:p>
    <w:p w14:paraId="123B6800" w14:textId="77777777" w:rsidR="00F33329" w:rsidRDefault="0083201D">
      <w:pPr>
        <w:pStyle w:val="Heading3"/>
      </w:pPr>
      <w:bookmarkStart w:id="3" w:name="metacognitive-ai-framework-trap"/>
      <w:bookmarkEnd w:id="2"/>
      <w:r>
        <w:t>2. METACOGNITIVE AI FRAMEWORK (TRAP)</w:t>
      </w:r>
    </w:p>
    <w:p w14:paraId="0C117F9A" w14:textId="77777777" w:rsidR="00F33329" w:rsidRDefault="0083201D">
      <w:pPr>
        <w:pStyle w:val="FirstParagraph"/>
      </w:pPr>
      <w:r>
        <w:rPr>
          <w:b/>
          <w:bCs/>
        </w:rPr>
        <w:t>From Meta cognition.pdf: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69"/>
        <w:gridCol w:w="2335"/>
        <w:gridCol w:w="3736"/>
      </w:tblGrid>
      <w:tr w:rsidR="00F33329" w14:paraId="0C1678AC" w14:textId="77777777" w:rsidTr="00F333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54" w:type="dxa"/>
          </w:tcPr>
          <w:p w14:paraId="1658E1E2" w14:textId="77777777" w:rsidR="00F33329" w:rsidRDefault="0083201D">
            <w:pPr>
              <w:pStyle w:val="Compact"/>
            </w:pPr>
            <w:r>
              <w:t>Component</w:t>
            </w:r>
          </w:p>
        </w:tc>
        <w:tc>
          <w:tcPr>
            <w:tcW w:w="2140" w:type="dxa"/>
          </w:tcPr>
          <w:p w14:paraId="6ADE51A6" w14:textId="77777777" w:rsidR="00F33329" w:rsidRDefault="0083201D">
            <w:pPr>
              <w:pStyle w:val="Compact"/>
            </w:pPr>
            <w:r>
              <w:t>Function</w:t>
            </w:r>
          </w:p>
        </w:tc>
        <w:tc>
          <w:tcPr>
            <w:tcW w:w="3424" w:type="dxa"/>
          </w:tcPr>
          <w:p w14:paraId="6DEF3022" w14:textId="77777777" w:rsidR="00F33329" w:rsidRDefault="0083201D">
            <w:pPr>
              <w:pStyle w:val="Compact"/>
            </w:pPr>
            <w:r>
              <w:t>Implementation</w:t>
            </w:r>
          </w:p>
        </w:tc>
      </w:tr>
      <w:tr w:rsidR="00F33329" w14:paraId="3E84E29B" w14:textId="77777777">
        <w:tc>
          <w:tcPr>
            <w:tcW w:w="2354" w:type="dxa"/>
          </w:tcPr>
          <w:p w14:paraId="55201CC0" w14:textId="77777777" w:rsidR="00F33329" w:rsidRDefault="0083201D">
            <w:pPr>
              <w:pStyle w:val="Compact"/>
            </w:pPr>
            <w:r>
              <w:rPr>
                <w:b/>
                <w:bCs/>
              </w:rPr>
              <w:t>T - Transparency</w:t>
            </w:r>
          </w:p>
        </w:tc>
        <w:tc>
          <w:tcPr>
            <w:tcW w:w="2140" w:type="dxa"/>
          </w:tcPr>
          <w:p w14:paraId="4BFBC96A" w14:textId="77777777" w:rsidR="00F33329" w:rsidRDefault="0083201D">
            <w:pPr>
              <w:pStyle w:val="Compact"/>
            </w:pPr>
            <w:r>
              <w:t>Explain outputs and decisions</w:t>
            </w:r>
          </w:p>
        </w:tc>
        <w:tc>
          <w:tcPr>
            <w:tcW w:w="3424" w:type="dxa"/>
          </w:tcPr>
          <w:p w14:paraId="156AD548" w14:textId="77777777" w:rsidR="00F33329" w:rsidRDefault="0083201D">
            <w:pPr>
              <w:pStyle w:val="Compact"/>
            </w:pPr>
            <w:r>
              <w:rPr>
                <w:rStyle w:val="VerbatimChar"/>
              </w:rPr>
              <w:t>g(f(x),θ)</w:t>
            </w:r>
            <w:r>
              <w:t xml:space="preserve"> - explanation generation</w:t>
            </w:r>
          </w:p>
        </w:tc>
      </w:tr>
      <w:tr w:rsidR="00F33329" w14:paraId="54EDD583" w14:textId="77777777">
        <w:tc>
          <w:tcPr>
            <w:tcW w:w="2354" w:type="dxa"/>
          </w:tcPr>
          <w:p w14:paraId="0AF617AC" w14:textId="77777777" w:rsidR="00F33329" w:rsidRDefault="0083201D">
            <w:pPr>
              <w:pStyle w:val="Compact"/>
            </w:pPr>
            <w:r>
              <w:rPr>
                <w:b/>
                <w:bCs/>
              </w:rPr>
              <w:t>R - Reasoning</w:t>
            </w:r>
          </w:p>
        </w:tc>
        <w:tc>
          <w:tcPr>
            <w:tcW w:w="2140" w:type="dxa"/>
          </w:tcPr>
          <w:p w14:paraId="1DF6E047" w14:textId="77777777" w:rsidR="00F33329" w:rsidRDefault="0083201D">
            <w:pPr>
              <w:pStyle w:val="Compact"/>
            </w:pPr>
            <w:r>
              <w:t>Self-reflection and self-awareness</w:t>
            </w:r>
          </w:p>
        </w:tc>
        <w:tc>
          <w:tcPr>
            <w:tcW w:w="3424" w:type="dxa"/>
          </w:tcPr>
          <w:p w14:paraId="2306BF83" w14:textId="77777777" w:rsidR="00F33329" w:rsidRDefault="0083201D">
            <w:pPr>
              <w:pStyle w:val="Compact"/>
            </w:pPr>
            <w:r>
              <w:rPr>
                <w:rStyle w:val="VerbatimChar"/>
              </w:rPr>
              <w:t>f(x;g(θ))</w:t>
            </w:r>
            <w:r>
              <w:t xml:space="preserve"> - reflection-informed decisions</w:t>
            </w:r>
          </w:p>
        </w:tc>
      </w:tr>
      <w:tr w:rsidR="00F33329" w14:paraId="6B010BAA" w14:textId="77777777">
        <w:tc>
          <w:tcPr>
            <w:tcW w:w="2354" w:type="dxa"/>
          </w:tcPr>
          <w:p w14:paraId="4324E306" w14:textId="77777777" w:rsidR="00F33329" w:rsidRDefault="0083201D">
            <w:pPr>
              <w:pStyle w:val="Compact"/>
            </w:pPr>
            <w:r>
              <w:rPr>
                <w:b/>
                <w:bCs/>
              </w:rPr>
              <w:t>A - Adaptability</w:t>
            </w:r>
          </w:p>
        </w:tc>
        <w:tc>
          <w:tcPr>
            <w:tcW w:w="2140" w:type="dxa"/>
          </w:tcPr>
          <w:p w14:paraId="79262E40" w14:textId="77777777" w:rsidR="00F33329" w:rsidRDefault="0083201D">
            <w:pPr>
              <w:pStyle w:val="Compact"/>
            </w:pPr>
            <w:r>
              <w:t>Detect/correct errors, flexible behavior</w:t>
            </w:r>
          </w:p>
        </w:tc>
        <w:tc>
          <w:tcPr>
            <w:tcW w:w="3424" w:type="dxa"/>
          </w:tcPr>
          <w:p w14:paraId="48C93B9F" w14:textId="77777777" w:rsidR="00F33329" w:rsidRDefault="0083201D">
            <w:pPr>
              <w:pStyle w:val="Compact"/>
            </w:pPr>
            <w:r>
              <w:rPr>
                <w:rStyle w:val="VerbatimChar"/>
              </w:rPr>
              <w:t>f'(x;g(f(x),θ))</w:t>
            </w:r>
            <w:r>
              <w:t xml:space="preserve"> - model adaptation</w:t>
            </w:r>
          </w:p>
        </w:tc>
      </w:tr>
      <w:tr w:rsidR="00F33329" w14:paraId="65007D08" w14:textId="77777777">
        <w:tc>
          <w:tcPr>
            <w:tcW w:w="2354" w:type="dxa"/>
          </w:tcPr>
          <w:p w14:paraId="22296ED9" w14:textId="77777777" w:rsidR="00F33329" w:rsidRDefault="0083201D">
            <w:pPr>
              <w:pStyle w:val="Compact"/>
            </w:pPr>
            <w:r>
              <w:rPr>
                <w:b/>
                <w:bCs/>
              </w:rPr>
              <w:t>P - Perception</w:t>
            </w:r>
          </w:p>
        </w:tc>
        <w:tc>
          <w:tcPr>
            <w:tcW w:w="2140" w:type="dxa"/>
          </w:tcPr>
          <w:p w14:paraId="2A8E3880" w14:textId="77777777" w:rsidR="00F33329" w:rsidRDefault="0083201D">
            <w:pPr>
              <w:pStyle w:val="Compact"/>
            </w:pPr>
            <w:r>
              <w:t>Interpret sensory information</w:t>
            </w:r>
          </w:p>
        </w:tc>
        <w:tc>
          <w:tcPr>
            <w:tcW w:w="3424" w:type="dxa"/>
          </w:tcPr>
          <w:p w14:paraId="2D1A4CC9" w14:textId="77777777" w:rsidR="00F33329" w:rsidRDefault="0083201D">
            <w:pPr>
              <w:pStyle w:val="Compact"/>
            </w:pPr>
            <w:r>
              <w:rPr>
                <w:rStyle w:val="VerbatimChar"/>
              </w:rPr>
              <w:t>f(g(x),x)</w:t>
            </w:r>
            <w:r>
              <w:t xml:space="preserve"> - context-aware perception</w:t>
            </w:r>
          </w:p>
        </w:tc>
      </w:tr>
    </w:tbl>
    <w:p w14:paraId="5EC976B8" w14:textId="77777777" w:rsidR="00F33329" w:rsidRDefault="0083201D">
      <w:r>
        <w:rPr>
          <w:noProof/>
        </w:rPr>
      </w:r>
      <w:r w:rsidR="0083201D">
        <w:rPr>
          <w:noProof/>
        </w:rPr>
        <w:pict>
          <v:rect id="_x0000_i1028" style="width:0;height:1.5pt" o:hralign="center" o:hrstd="t" o:hr="t"/>
        </w:pict>
      </w:r>
    </w:p>
    <w:p w14:paraId="71DC5060" w14:textId="77777777" w:rsidR="00F33329" w:rsidRDefault="0083201D">
      <w:pPr>
        <w:pStyle w:val="Heading2"/>
      </w:pPr>
      <w:bookmarkStart w:id="4" w:name="X50aab2d214b8bf1004649c0abc0d0199dc9efb7"/>
      <w:bookmarkEnd w:id="3"/>
      <w:bookmarkEnd w:id="1"/>
      <w:r>
        <w:t>⚙</w:t>
      </w:r>
      <w:r>
        <w:t>️</w:t>
      </w:r>
      <w:r>
        <w:t xml:space="preserve"> HYDRA SENTINEL-X v3.0 OMEGA SPECIFICATIONS</w:t>
      </w:r>
    </w:p>
    <w:p w14:paraId="2C04636B" w14:textId="77777777" w:rsidR="00F33329" w:rsidRDefault="0083201D">
      <w:pPr>
        <w:pStyle w:val="FirstParagraph"/>
      </w:pPr>
      <w:r>
        <w:rPr>
          <w:b/>
          <w:bCs/>
        </w:rPr>
        <w:t>From “Yes proceed…” document:</w:t>
      </w:r>
    </w:p>
    <w:p w14:paraId="3F66D2F8" w14:textId="77777777" w:rsidR="00F33329" w:rsidRDefault="0083201D">
      <w:pPr>
        <w:pStyle w:val="Heading3"/>
      </w:pPr>
      <w:bookmarkStart w:id="5" w:name="core-modules"/>
      <w:r>
        <w:t>Core Modules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04"/>
        <w:gridCol w:w="3456"/>
        <w:gridCol w:w="2880"/>
      </w:tblGrid>
      <w:tr w:rsidR="00F33329" w14:paraId="12188F14" w14:textId="77777777" w:rsidTr="00F333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12" w:type="dxa"/>
          </w:tcPr>
          <w:p w14:paraId="66B8386D" w14:textId="77777777" w:rsidR="00F33329" w:rsidRDefault="0083201D">
            <w:pPr>
              <w:pStyle w:val="Compact"/>
            </w:pPr>
            <w:r>
              <w:t>Module</w:t>
            </w:r>
          </w:p>
        </w:tc>
        <w:tc>
          <w:tcPr>
            <w:tcW w:w="3168" w:type="dxa"/>
          </w:tcPr>
          <w:p w14:paraId="4459A09D" w14:textId="77777777" w:rsidR="00F33329" w:rsidRDefault="0083201D">
            <w:pPr>
              <w:pStyle w:val="Compact"/>
            </w:pPr>
            <w:r>
              <w:t>Technology</w:t>
            </w:r>
          </w:p>
        </w:tc>
        <w:tc>
          <w:tcPr>
            <w:tcW w:w="2640" w:type="dxa"/>
          </w:tcPr>
          <w:p w14:paraId="3D7379E8" w14:textId="77777777" w:rsidR="00F33329" w:rsidRDefault="0083201D">
            <w:pPr>
              <w:pStyle w:val="Compact"/>
            </w:pPr>
            <w:r>
              <w:t>Function</w:t>
            </w:r>
          </w:p>
        </w:tc>
      </w:tr>
      <w:tr w:rsidR="00F33329" w14:paraId="3F087615" w14:textId="77777777">
        <w:tc>
          <w:tcPr>
            <w:tcW w:w="2112" w:type="dxa"/>
          </w:tcPr>
          <w:p w14:paraId="5335A4EB" w14:textId="77777777" w:rsidR="00F33329" w:rsidRDefault="0083201D">
            <w:pPr>
              <w:pStyle w:val="Compact"/>
            </w:pPr>
            <w:r>
              <w:rPr>
                <w:b/>
                <w:bCs/>
              </w:rPr>
              <w:t>Neural Memory Core</w:t>
            </w:r>
          </w:p>
        </w:tc>
        <w:tc>
          <w:tcPr>
            <w:tcW w:w="3168" w:type="dxa"/>
          </w:tcPr>
          <w:p w14:paraId="4C049D1E" w14:textId="77777777" w:rsidR="00F33329" w:rsidRDefault="0083201D">
            <w:pPr>
              <w:pStyle w:val="Compact"/>
            </w:pPr>
            <w:r>
              <w:t>Sentence-Transformers (384-dim)</w:t>
            </w:r>
          </w:p>
        </w:tc>
        <w:tc>
          <w:tcPr>
            <w:tcW w:w="2640" w:type="dxa"/>
          </w:tcPr>
          <w:p w14:paraId="680C6841" w14:textId="77777777" w:rsidR="00F33329" w:rsidRDefault="0083201D">
            <w:pPr>
              <w:pStyle w:val="Compact"/>
            </w:pPr>
            <w:r>
              <w:t>Semantic vector search, trauma recall</w:t>
            </w:r>
          </w:p>
        </w:tc>
      </w:tr>
      <w:tr w:rsidR="00F33329" w14:paraId="4ECFF9D6" w14:textId="77777777">
        <w:tc>
          <w:tcPr>
            <w:tcW w:w="2112" w:type="dxa"/>
          </w:tcPr>
          <w:p w14:paraId="42A6CFC2" w14:textId="77777777" w:rsidR="00F33329" w:rsidRDefault="0083201D">
            <w:pPr>
              <w:pStyle w:val="Compact"/>
            </w:pPr>
            <w:r>
              <w:rPr>
                <w:b/>
                <w:bCs/>
              </w:rPr>
              <w:t>SentinelEye</w:t>
            </w:r>
          </w:p>
        </w:tc>
        <w:tc>
          <w:tcPr>
            <w:tcW w:w="3168" w:type="dxa"/>
          </w:tcPr>
          <w:p w14:paraId="147D0DEF" w14:textId="77777777" w:rsidR="00F33329" w:rsidRDefault="0083201D">
            <w:pPr>
              <w:pStyle w:val="Compact"/>
            </w:pPr>
            <w:r>
              <w:t>Coinbase CDP (RESTClient)</w:t>
            </w:r>
          </w:p>
        </w:tc>
        <w:tc>
          <w:tcPr>
            <w:tcW w:w="2640" w:type="dxa"/>
          </w:tcPr>
          <w:p w14:paraId="1C8C561B" w14:textId="77777777" w:rsidR="00F33329" w:rsidRDefault="0083201D">
            <w:pPr>
              <w:pStyle w:val="Compact"/>
            </w:pPr>
            <w:r>
              <w:t>Millisecond-latency market data</w:t>
            </w:r>
          </w:p>
        </w:tc>
      </w:tr>
      <w:tr w:rsidR="00F33329" w14:paraId="1BC3C353" w14:textId="77777777">
        <w:tc>
          <w:tcPr>
            <w:tcW w:w="2112" w:type="dxa"/>
          </w:tcPr>
          <w:p w14:paraId="1BB07125" w14:textId="77777777" w:rsidR="00F33329" w:rsidRDefault="0083201D">
            <w:pPr>
              <w:pStyle w:val="Compact"/>
            </w:pPr>
            <w:r>
              <w:rPr>
                <w:b/>
                <w:bCs/>
              </w:rPr>
              <w:t>BaseExecutor</w:t>
            </w:r>
          </w:p>
        </w:tc>
        <w:tc>
          <w:tcPr>
            <w:tcW w:w="3168" w:type="dxa"/>
          </w:tcPr>
          <w:p w14:paraId="5AF14938" w14:textId="77777777" w:rsidR="00F33329" w:rsidRDefault="0083201D">
            <w:pPr>
              <w:pStyle w:val="Compact"/>
            </w:pPr>
            <w:r>
              <w:t>Web3.py + Base Mainnet</w:t>
            </w:r>
          </w:p>
        </w:tc>
        <w:tc>
          <w:tcPr>
            <w:tcW w:w="2640" w:type="dxa"/>
          </w:tcPr>
          <w:p w14:paraId="7592CCB2" w14:textId="77777777" w:rsidR="00F33329" w:rsidRDefault="0083201D">
            <w:pPr>
              <w:pStyle w:val="Compact"/>
            </w:pPr>
            <w:r>
              <w:t>$STRG contract interaction</w:t>
            </w:r>
          </w:p>
        </w:tc>
      </w:tr>
      <w:tr w:rsidR="00F33329" w14:paraId="048AACD8" w14:textId="77777777">
        <w:tc>
          <w:tcPr>
            <w:tcW w:w="2112" w:type="dxa"/>
          </w:tcPr>
          <w:p w14:paraId="402907F7" w14:textId="77777777" w:rsidR="00F33329" w:rsidRDefault="0083201D">
            <w:pPr>
              <w:pStyle w:val="Compact"/>
            </w:pPr>
            <w:r>
              <w:rPr>
                <w:b/>
                <w:bCs/>
              </w:rPr>
              <w:t>Adversarial Council</w:t>
            </w:r>
          </w:p>
        </w:tc>
        <w:tc>
          <w:tcPr>
            <w:tcW w:w="3168" w:type="dxa"/>
          </w:tcPr>
          <w:p w14:paraId="01236D25" w14:textId="77777777" w:rsidR="00F33329" w:rsidRDefault="0083201D">
            <w:pPr>
              <w:pStyle w:val="Compact"/>
            </w:pPr>
            <w:r>
              <w:t>4-Agent Swarm (ARC-P)</w:t>
            </w:r>
          </w:p>
        </w:tc>
        <w:tc>
          <w:tcPr>
            <w:tcW w:w="2640" w:type="dxa"/>
          </w:tcPr>
          <w:p w14:paraId="471ED2D2" w14:textId="77777777" w:rsidR="00F33329" w:rsidRDefault="0083201D">
            <w:pPr>
              <w:pStyle w:val="Compact"/>
            </w:pPr>
            <w:r>
              <w:t>Consensus decision-making</w:t>
            </w:r>
          </w:p>
        </w:tc>
      </w:tr>
    </w:tbl>
    <w:p w14:paraId="57157E49" w14:textId="77777777" w:rsidR="00F33329" w:rsidRDefault="0083201D">
      <w:pPr>
        <w:pStyle w:val="Heading3"/>
      </w:pPr>
      <w:bookmarkStart w:id="6" w:name="agent-personality-matrix"/>
      <w:bookmarkEnd w:id="5"/>
      <w:r>
        <w:t>Agent Personality Matrix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9"/>
        <w:gridCol w:w="823"/>
        <w:gridCol w:w="1646"/>
        <w:gridCol w:w="823"/>
        <w:gridCol w:w="2057"/>
        <w:gridCol w:w="2332"/>
      </w:tblGrid>
      <w:tr w:rsidR="00F33329" w14:paraId="18B65355" w14:textId="77777777" w:rsidTr="00F333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0" w:type="dxa"/>
          </w:tcPr>
          <w:p w14:paraId="6E9A899D" w14:textId="77777777" w:rsidR="00F33329" w:rsidRDefault="0083201D">
            <w:pPr>
              <w:pStyle w:val="Compact"/>
            </w:pPr>
            <w:r>
              <w:t>Agent</w:t>
            </w:r>
          </w:p>
        </w:tc>
        <w:tc>
          <w:tcPr>
            <w:tcW w:w="754" w:type="dxa"/>
          </w:tcPr>
          <w:p w14:paraId="399E36BC" w14:textId="77777777" w:rsidR="00F33329" w:rsidRDefault="0083201D">
            <w:pPr>
              <w:pStyle w:val="Compact"/>
            </w:pPr>
            <w:r>
              <w:t>Role</w:t>
            </w:r>
          </w:p>
        </w:tc>
        <w:tc>
          <w:tcPr>
            <w:tcW w:w="1508" w:type="dxa"/>
          </w:tcPr>
          <w:p w14:paraId="05A696F4" w14:textId="77777777" w:rsidR="00F33329" w:rsidRDefault="0083201D">
            <w:pPr>
              <w:pStyle w:val="Compact"/>
            </w:pPr>
            <w:r>
              <w:t>Aggression</w:t>
            </w:r>
          </w:p>
        </w:tc>
        <w:tc>
          <w:tcPr>
            <w:tcW w:w="754" w:type="dxa"/>
          </w:tcPr>
          <w:p w14:paraId="62F9BB25" w14:textId="77777777" w:rsidR="00F33329" w:rsidRDefault="0083201D">
            <w:pPr>
              <w:pStyle w:val="Compact"/>
            </w:pPr>
            <w:r>
              <w:t>Fear</w:t>
            </w:r>
          </w:p>
        </w:tc>
        <w:tc>
          <w:tcPr>
            <w:tcW w:w="1885" w:type="dxa"/>
          </w:tcPr>
          <w:p w14:paraId="218D769A" w14:textId="77777777" w:rsidR="00F33329" w:rsidRDefault="0083201D">
            <w:pPr>
              <w:pStyle w:val="Compact"/>
            </w:pPr>
            <w:r>
              <w:t>System 1 Bias</w:t>
            </w:r>
          </w:p>
        </w:tc>
        <w:tc>
          <w:tcPr>
            <w:tcW w:w="2137" w:type="dxa"/>
          </w:tcPr>
          <w:p w14:paraId="4B0BA499" w14:textId="77777777" w:rsidR="00F33329" w:rsidRDefault="0083201D">
            <w:pPr>
              <w:pStyle w:val="Compact"/>
            </w:pPr>
            <w:r>
              <w:t>Special Ability</w:t>
            </w:r>
          </w:p>
        </w:tc>
      </w:tr>
      <w:tr w:rsidR="00F33329" w14:paraId="7E7F0D91" w14:textId="77777777">
        <w:tc>
          <w:tcPr>
            <w:tcW w:w="880" w:type="dxa"/>
          </w:tcPr>
          <w:p w14:paraId="25A79DE0" w14:textId="77777777" w:rsidR="00F33329" w:rsidRDefault="0083201D">
            <w:pPr>
              <w:pStyle w:val="Compact"/>
            </w:pPr>
            <w:r>
              <w:rPr>
                <w:b/>
                <w:bCs/>
              </w:rPr>
              <w:t>STINKMEANER</w:t>
            </w:r>
          </w:p>
        </w:tc>
        <w:tc>
          <w:tcPr>
            <w:tcW w:w="754" w:type="dxa"/>
          </w:tcPr>
          <w:p w14:paraId="2A60647B" w14:textId="77777777" w:rsidR="00F33329" w:rsidRDefault="0083201D">
            <w:pPr>
              <w:pStyle w:val="Compact"/>
            </w:pPr>
            <w:r>
              <w:t>The Aggressor</w:t>
            </w:r>
          </w:p>
        </w:tc>
        <w:tc>
          <w:tcPr>
            <w:tcW w:w="1508" w:type="dxa"/>
          </w:tcPr>
          <w:p w14:paraId="4EFB8ECF" w14:textId="77777777" w:rsidR="00F33329" w:rsidRDefault="0083201D">
            <w:pPr>
              <w:pStyle w:val="Compact"/>
            </w:pPr>
            <w:r>
              <w:t>0.9</w:t>
            </w:r>
          </w:p>
        </w:tc>
        <w:tc>
          <w:tcPr>
            <w:tcW w:w="754" w:type="dxa"/>
          </w:tcPr>
          <w:p w14:paraId="23A28A05" w14:textId="77777777" w:rsidR="00F33329" w:rsidRDefault="0083201D">
            <w:pPr>
              <w:pStyle w:val="Compact"/>
            </w:pPr>
            <w:r>
              <w:t>0.1</w:t>
            </w:r>
          </w:p>
        </w:tc>
        <w:tc>
          <w:tcPr>
            <w:tcW w:w="1885" w:type="dxa"/>
          </w:tcPr>
          <w:p w14:paraId="2D95AE18" w14:textId="77777777" w:rsidR="00F33329" w:rsidRDefault="0083201D">
            <w:pPr>
              <w:pStyle w:val="Compact"/>
            </w:pPr>
            <w:r>
              <w:t>85%</w:t>
            </w:r>
          </w:p>
        </w:tc>
        <w:tc>
          <w:tcPr>
            <w:tcW w:w="2137" w:type="dxa"/>
          </w:tcPr>
          <w:p w14:paraId="6244A51C" w14:textId="77777777" w:rsidR="00F33329" w:rsidRDefault="0083201D">
            <w:pPr>
              <w:pStyle w:val="Compact"/>
            </w:pPr>
            <w:r>
              <w:t>Momentum capture</w:t>
            </w:r>
          </w:p>
        </w:tc>
      </w:tr>
      <w:tr w:rsidR="00F33329" w14:paraId="05CA8E24" w14:textId="77777777">
        <w:tc>
          <w:tcPr>
            <w:tcW w:w="880" w:type="dxa"/>
          </w:tcPr>
          <w:p w14:paraId="6B38712E" w14:textId="77777777" w:rsidR="00F33329" w:rsidRDefault="0083201D">
            <w:pPr>
              <w:pStyle w:val="Compact"/>
            </w:pPr>
            <w:r>
              <w:rPr>
                <w:b/>
                <w:bCs/>
              </w:rPr>
              <w:t>SAMUEL</w:t>
            </w:r>
          </w:p>
        </w:tc>
        <w:tc>
          <w:tcPr>
            <w:tcW w:w="754" w:type="dxa"/>
          </w:tcPr>
          <w:p w14:paraId="6F5AD523" w14:textId="77777777" w:rsidR="00F33329" w:rsidRDefault="0083201D">
            <w:pPr>
              <w:pStyle w:val="Compact"/>
            </w:pPr>
            <w:r>
              <w:t>The Strategist</w:t>
            </w:r>
          </w:p>
        </w:tc>
        <w:tc>
          <w:tcPr>
            <w:tcW w:w="1508" w:type="dxa"/>
          </w:tcPr>
          <w:p w14:paraId="0AAFA16B" w14:textId="77777777" w:rsidR="00F33329" w:rsidRDefault="0083201D">
            <w:pPr>
              <w:pStyle w:val="Compact"/>
            </w:pPr>
            <w:r>
              <w:t>0.5</w:t>
            </w:r>
          </w:p>
        </w:tc>
        <w:tc>
          <w:tcPr>
            <w:tcW w:w="754" w:type="dxa"/>
          </w:tcPr>
          <w:p w14:paraId="0ED04989" w14:textId="77777777" w:rsidR="00F33329" w:rsidRDefault="0083201D">
            <w:pPr>
              <w:pStyle w:val="Compact"/>
            </w:pPr>
            <w:r>
              <w:t>0.4</w:t>
            </w:r>
          </w:p>
        </w:tc>
        <w:tc>
          <w:tcPr>
            <w:tcW w:w="1885" w:type="dxa"/>
          </w:tcPr>
          <w:p w14:paraId="67A1C111" w14:textId="77777777" w:rsidR="00F33329" w:rsidRDefault="0083201D">
            <w:pPr>
              <w:pStyle w:val="Compact"/>
            </w:pPr>
            <w:r>
              <w:t>40%</w:t>
            </w:r>
          </w:p>
        </w:tc>
        <w:tc>
          <w:tcPr>
            <w:tcW w:w="2137" w:type="dxa"/>
          </w:tcPr>
          <w:p w14:paraId="4378A123" w14:textId="77777777" w:rsidR="00F33329" w:rsidRDefault="0083201D">
            <w:pPr>
              <w:pStyle w:val="Compact"/>
            </w:pPr>
            <w:r>
              <w:t>Pattern validation</w:t>
            </w:r>
          </w:p>
        </w:tc>
      </w:tr>
      <w:tr w:rsidR="00F33329" w14:paraId="55A564AB" w14:textId="77777777">
        <w:tc>
          <w:tcPr>
            <w:tcW w:w="880" w:type="dxa"/>
          </w:tcPr>
          <w:p w14:paraId="46BBA710" w14:textId="77777777" w:rsidR="00F33329" w:rsidRDefault="0083201D">
            <w:pPr>
              <w:pStyle w:val="Compact"/>
            </w:pPr>
            <w:r>
              <w:rPr>
                <w:b/>
                <w:bCs/>
              </w:rPr>
              <w:t>CLAYTON</w:t>
            </w:r>
          </w:p>
        </w:tc>
        <w:tc>
          <w:tcPr>
            <w:tcW w:w="754" w:type="dxa"/>
          </w:tcPr>
          <w:p w14:paraId="2804DC31" w14:textId="77777777" w:rsidR="00F33329" w:rsidRDefault="0083201D">
            <w:pPr>
              <w:pStyle w:val="Compact"/>
            </w:pPr>
            <w:r>
              <w:t>The Conservator</w:t>
            </w:r>
          </w:p>
        </w:tc>
        <w:tc>
          <w:tcPr>
            <w:tcW w:w="1508" w:type="dxa"/>
          </w:tcPr>
          <w:p w14:paraId="5D80134C" w14:textId="77777777" w:rsidR="00F33329" w:rsidRDefault="0083201D">
            <w:pPr>
              <w:pStyle w:val="Compact"/>
            </w:pPr>
            <w:r>
              <w:t>0.2</w:t>
            </w:r>
          </w:p>
        </w:tc>
        <w:tc>
          <w:tcPr>
            <w:tcW w:w="754" w:type="dxa"/>
          </w:tcPr>
          <w:p w14:paraId="1571401A" w14:textId="77777777" w:rsidR="00F33329" w:rsidRDefault="0083201D">
            <w:pPr>
              <w:pStyle w:val="Compact"/>
            </w:pPr>
            <w:r>
              <w:t>0.9</w:t>
            </w:r>
          </w:p>
        </w:tc>
        <w:tc>
          <w:tcPr>
            <w:tcW w:w="1885" w:type="dxa"/>
          </w:tcPr>
          <w:p w14:paraId="34B4D1BB" w14:textId="77777777" w:rsidR="00F33329" w:rsidRDefault="0083201D">
            <w:pPr>
              <w:pStyle w:val="Compact"/>
            </w:pPr>
            <w:r>
              <w:t>20%</w:t>
            </w:r>
          </w:p>
        </w:tc>
        <w:tc>
          <w:tcPr>
            <w:tcW w:w="2137" w:type="dxa"/>
          </w:tcPr>
          <w:p w14:paraId="17DEB3D3" w14:textId="77777777" w:rsidR="00F33329" w:rsidRDefault="0083201D">
            <w:pPr>
              <w:pStyle w:val="Compact"/>
            </w:pPr>
            <w:r>
              <w:t>Trauma override (veto power)</w:t>
            </w:r>
          </w:p>
        </w:tc>
      </w:tr>
      <w:tr w:rsidR="00F33329" w14:paraId="67EFB245" w14:textId="77777777">
        <w:tc>
          <w:tcPr>
            <w:tcW w:w="880" w:type="dxa"/>
          </w:tcPr>
          <w:p w14:paraId="4513C4BE" w14:textId="77777777" w:rsidR="00F33329" w:rsidRDefault="0083201D">
            <w:pPr>
              <w:pStyle w:val="Compact"/>
            </w:pPr>
            <w:r>
              <w:rPr>
                <w:b/>
                <w:bCs/>
              </w:rPr>
              <w:t>JULIUS</w:t>
            </w:r>
          </w:p>
        </w:tc>
        <w:tc>
          <w:tcPr>
            <w:tcW w:w="754" w:type="dxa"/>
          </w:tcPr>
          <w:p w14:paraId="226F97F3" w14:textId="77777777" w:rsidR="00F33329" w:rsidRDefault="0083201D">
            <w:pPr>
              <w:pStyle w:val="Compact"/>
            </w:pPr>
            <w:r>
              <w:t>The Trader</w:t>
            </w:r>
          </w:p>
        </w:tc>
        <w:tc>
          <w:tcPr>
            <w:tcW w:w="1508" w:type="dxa"/>
          </w:tcPr>
          <w:p w14:paraId="2E250079" w14:textId="77777777" w:rsidR="00F33329" w:rsidRDefault="0083201D">
            <w:pPr>
              <w:pStyle w:val="Compact"/>
            </w:pPr>
            <w:r>
              <w:t>0.6</w:t>
            </w:r>
          </w:p>
        </w:tc>
        <w:tc>
          <w:tcPr>
            <w:tcW w:w="754" w:type="dxa"/>
          </w:tcPr>
          <w:p w14:paraId="5C8FE877" w14:textId="77777777" w:rsidR="00F33329" w:rsidRDefault="0083201D">
            <w:pPr>
              <w:pStyle w:val="Compact"/>
            </w:pPr>
            <w:r>
              <w:t>0.5</w:t>
            </w:r>
          </w:p>
        </w:tc>
        <w:tc>
          <w:tcPr>
            <w:tcW w:w="1885" w:type="dxa"/>
          </w:tcPr>
          <w:p w14:paraId="17D5F426" w14:textId="77777777" w:rsidR="00F33329" w:rsidRDefault="0083201D">
            <w:pPr>
              <w:pStyle w:val="Compact"/>
            </w:pPr>
            <w:r>
              <w:t>50%</w:t>
            </w:r>
          </w:p>
        </w:tc>
        <w:tc>
          <w:tcPr>
            <w:tcW w:w="2137" w:type="dxa"/>
          </w:tcPr>
          <w:p w14:paraId="06042442" w14:textId="77777777" w:rsidR="00F33329" w:rsidRDefault="0083201D">
            <w:pPr>
              <w:pStyle w:val="Compact"/>
            </w:pPr>
            <w:r>
              <w:t>Consensus arbitration</w:t>
            </w:r>
          </w:p>
        </w:tc>
      </w:tr>
    </w:tbl>
    <w:p w14:paraId="7196E70B" w14:textId="77777777" w:rsidR="00F33329" w:rsidRDefault="0083201D">
      <w:pPr>
        <w:pStyle w:val="Heading3"/>
      </w:pPr>
      <w:bookmarkStart w:id="7" w:name="critical-implementation-details"/>
      <w:bookmarkEnd w:id="6"/>
      <w:r>
        <w:t>Critical Implementation Details</w:t>
      </w:r>
    </w:p>
    <w:p w14:paraId="452A7301" w14:textId="77777777" w:rsidR="00F33329" w:rsidRDefault="0083201D">
      <w:pPr>
        <w:numPr>
          <w:ilvl w:val="0"/>
          <w:numId w:val="15"/>
        </w:numPr>
      </w:pPr>
      <w:r>
        <w:rPr>
          <w:b/>
          <w:bCs/>
        </w:rPr>
        <w:t>Data Freshness</w:t>
      </w:r>
      <w:r>
        <w:t>: &lt; 1 second old</w:t>
      </w:r>
    </w:p>
    <w:p w14:paraId="088AB752" w14:textId="77777777" w:rsidR="00F33329" w:rsidRDefault="0083201D">
      <w:pPr>
        <w:numPr>
          <w:ilvl w:val="0"/>
          <w:numId w:val="15"/>
        </w:numPr>
      </w:pPr>
      <w:r>
        <w:rPr>
          <w:b/>
          <w:bCs/>
        </w:rPr>
        <w:t>Cross-Verification</w:t>
      </w:r>
      <w:r>
        <w:t>: 2+ exchanges minimum</w:t>
      </w:r>
    </w:p>
    <w:p w14:paraId="4CA782FB" w14:textId="77777777" w:rsidR="00F33329" w:rsidRDefault="0083201D">
      <w:pPr>
        <w:numPr>
          <w:ilvl w:val="0"/>
          <w:numId w:val="15"/>
        </w:numPr>
      </w:pPr>
      <w:r>
        <w:rPr>
          <w:b/>
          <w:bCs/>
        </w:rPr>
        <w:t>Confidence Threshold</w:t>
      </w:r>
      <w:r>
        <w:t>: 65% for execution</w:t>
      </w:r>
    </w:p>
    <w:p w14:paraId="5158A7E1" w14:textId="77777777" w:rsidR="00F33329" w:rsidRDefault="0083201D">
      <w:pPr>
        <w:numPr>
          <w:ilvl w:val="0"/>
          <w:numId w:val="15"/>
        </w:numPr>
      </w:pPr>
      <w:r>
        <w:rPr>
          <w:b/>
          <w:bCs/>
        </w:rPr>
        <w:t>Trauma Trigger</w:t>
      </w:r>
      <w:r>
        <w:t>: Sentiment &lt; -0.6</w:t>
      </w:r>
    </w:p>
    <w:p w14:paraId="512D54A1" w14:textId="77777777" w:rsidR="00F33329" w:rsidRDefault="0083201D">
      <w:pPr>
        <w:numPr>
          <w:ilvl w:val="0"/>
          <w:numId w:val="15"/>
        </w:numPr>
      </w:pPr>
      <w:r>
        <w:rPr>
          <w:b/>
          <w:bCs/>
        </w:rPr>
        <w:t>Memory Scoring</w:t>
      </w:r>
      <w:r>
        <w:t xml:space="preserve">: </w:t>
      </w:r>
      <w:r>
        <w:rPr>
          <w:rStyle w:val="VerbatimChar"/>
        </w:rPr>
        <w:t>(relevance × 0.30) + (recency × 0.25) + (emotional_intensity × 0.20) + (accuracy × 0.15) + (frequency × 0.10)</w:t>
      </w:r>
    </w:p>
    <w:p w14:paraId="531481EC" w14:textId="77777777" w:rsidR="00F33329" w:rsidRDefault="0083201D">
      <w:r>
        <w:rPr>
          <w:noProof/>
        </w:rPr>
      </w:r>
      <w:r w:rsidR="0083201D">
        <w:rPr>
          <w:noProof/>
        </w:rPr>
        <w:pict>
          <v:rect id="_x0000_i1029" style="width:0;height:1.5pt" o:hralign="center" o:hrstd="t" o:hr="t"/>
        </w:pict>
      </w:r>
    </w:p>
    <w:p w14:paraId="54C927FB" w14:textId="77777777" w:rsidR="00F33329" w:rsidRDefault="0083201D">
      <w:pPr>
        <w:pStyle w:val="Heading2"/>
      </w:pPr>
      <w:bookmarkStart w:id="8" w:name="performance-metrics-from-research-papers"/>
      <w:bookmarkEnd w:id="7"/>
      <w:bookmarkEnd w:id="4"/>
      <w:r>
        <w:t>📊</w:t>
      </w:r>
      <w:r>
        <w:t xml:space="preserve"> PERFORMANCE METRICS (From Research Papers)</w:t>
      </w:r>
    </w:p>
    <w:p w14:paraId="440F9B94" w14:textId="77777777" w:rsidR="00F33329" w:rsidRDefault="0083201D">
      <w:pPr>
        <w:pStyle w:val="Heading3"/>
      </w:pPr>
      <w:bookmarkStart w:id="9" w:name="tradingagents-results"/>
      <w:r>
        <w:t>TradingAgents Results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71"/>
        <w:gridCol w:w="1871"/>
        <w:gridCol w:w="3698"/>
      </w:tblGrid>
      <w:tr w:rsidR="00F33329" w14:paraId="14FFA5DE" w14:textId="77777777" w:rsidTr="00F333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D05CFA" w14:textId="77777777" w:rsidR="00F33329" w:rsidRDefault="0083201D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458B9EFD" w14:textId="77777777" w:rsidR="00F33329" w:rsidRDefault="0083201D">
            <w:pPr>
              <w:pStyle w:val="Compact"/>
            </w:pPr>
            <w:r>
              <w:t>Performance</w:t>
            </w:r>
          </w:p>
        </w:tc>
        <w:tc>
          <w:tcPr>
            <w:tcW w:w="0" w:type="auto"/>
          </w:tcPr>
          <w:p w14:paraId="185F2448" w14:textId="77777777" w:rsidR="00F33329" w:rsidRDefault="0083201D">
            <w:pPr>
              <w:pStyle w:val="Compact"/>
            </w:pPr>
            <w:r>
              <w:t>vs Baseline</w:t>
            </w:r>
          </w:p>
        </w:tc>
      </w:tr>
      <w:tr w:rsidR="00F33329" w14:paraId="4B758796" w14:textId="77777777">
        <w:tc>
          <w:tcPr>
            <w:tcW w:w="0" w:type="auto"/>
          </w:tcPr>
          <w:p w14:paraId="2E8AE29B" w14:textId="77777777" w:rsidR="00F33329" w:rsidRDefault="0083201D">
            <w:pPr>
              <w:pStyle w:val="Compact"/>
            </w:pPr>
            <w:r>
              <w:t>Cumulative Return</w:t>
            </w:r>
          </w:p>
        </w:tc>
        <w:tc>
          <w:tcPr>
            <w:tcW w:w="0" w:type="auto"/>
          </w:tcPr>
          <w:p w14:paraId="21242D8D" w14:textId="77777777" w:rsidR="00F33329" w:rsidRDefault="0083201D">
            <w:pPr>
              <w:pStyle w:val="Compact"/>
            </w:pPr>
            <w:r>
              <w:t>24.36% (AAPL)</w:t>
            </w:r>
          </w:p>
        </w:tc>
        <w:tc>
          <w:tcPr>
            <w:tcW w:w="0" w:type="auto"/>
          </w:tcPr>
          <w:p w14:paraId="03F43A84" w14:textId="77777777" w:rsidR="00F33329" w:rsidRDefault="0083201D">
            <w:pPr>
              <w:pStyle w:val="Compact"/>
            </w:pPr>
            <w:r>
              <w:t>+6.1% vs best baseline</w:t>
            </w:r>
          </w:p>
        </w:tc>
      </w:tr>
      <w:tr w:rsidR="00F33329" w14:paraId="36F548AB" w14:textId="77777777">
        <w:tc>
          <w:tcPr>
            <w:tcW w:w="0" w:type="auto"/>
          </w:tcPr>
          <w:p w14:paraId="76DF50B8" w14:textId="77777777" w:rsidR="00F33329" w:rsidRDefault="0083201D">
            <w:pPr>
              <w:pStyle w:val="Compact"/>
            </w:pPr>
            <w:r>
              <w:t>Sharpe Ratio</w:t>
            </w:r>
          </w:p>
        </w:tc>
        <w:tc>
          <w:tcPr>
            <w:tcW w:w="0" w:type="auto"/>
          </w:tcPr>
          <w:p w14:paraId="70288AC4" w14:textId="77777777" w:rsidR="00F33329" w:rsidRDefault="0083201D">
            <w:pPr>
              <w:pStyle w:val="Compact"/>
            </w:pPr>
            <w:r>
              <w:t>6.39 (AAPL)</w:t>
            </w:r>
          </w:p>
        </w:tc>
        <w:tc>
          <w:tcPr>
            <w:tcW w:w="0" w:type="auto"/>
          </w:tcPr>
          <w:p w14:paraId="5E607F02" w14:textId="77777777" w:rsidR="00F33329" w:rsidRDefault="0083201D">
            <w:pPr>
              <w:pStyle w:val="Compact"/>
            </w:pPr>
            <w:r>
              <w:t>Exceptional risk-adjusted returns</w:t>
            </w:r>
          </w:p>
        </w:tc>
      </w:tr>
      <w:tr w:rsidR="00F33329" w14:paraId="72477C84" w14:textId="77777777">
        <w:tc>
          <w:tcPr>
            <w:tcW w:w="0" w:type="auto"/>
          </w:tcPr>
          <w:p w14:paraId="7AF192E5" w14:textId="77777777" w:rsidR="00F33329" w:rsidRDefault="0083201D">
            <w:pPr>
              <w:pStyle w:val="Compact"/>
            </w:pPr>
            <w:r>
              <w:t>Max Drawdown</w:t>
            </w:r>
          </w:p>
        </w:tc>
        <w:tc>
          <w:tcPr>
            <w:tcW w:w="0" w:type="auto"/>
          </w:tcPr>
          <w:p w14:paraId="209D6609" w14:textId="77777777" w:rsidR="00F33329" w:rsidRDefault="0083201D">
            <w:pPr>
              <w:pStyle w:val="Compact"/>
            </w:pPr>
            <w:r>
              <w:t>1.69% (AAPL)</w:t>
            </w:r>
          </w:p>
        </w:tc>
        <w:tc>
          <w:tcPr>
            <w:tcW w:w="0" w:type="auto"/>
          </w:tcPr>
          <w:p w14:paraId="51603113" w14:textId="77777777" w:rsidR="00F33329" w:rsidRDefault="0083201D">
            <w:pPr>
              <w:pStyle w:val="Compact"/>
            </w:pPr>
            <w:r>
              <w:t>Superior risk control</w:t>
            </w:r>
          </w:p>
        </w:tc>
      </w:tr>
      <w:tr w:rsidR="00F33329" w14:paraId="291B47D7" w14:textId="77777777">
        <w:tc>
          <w:tcPr>
            <w:tcW w:w="0" w:type="auto"/>
          </w:tcPr>
          <w:p w14:paraId="3B80D342" w14:textId="77777777" w:rsidR="00F33329" w:rsidRDefault="0083201D">
            <w:pPr>
              <w:pStyle w:val="Compact"/>
            </w:pPr>
            <w:r>
              <w:t>Win Rate Improvement</w:t>
            </w:r>
          </w:p>
        </w:tc>
        <w:tc>
          <w:tcPr>
            <w:tcW w:w="0" w:type="auto"/>
          </w:tcPr>
          <w:p w14:paraId="583555D4" w14:textId="77777777" w:rsidR="00F33329" w:rsidRDefault="0083201D">
            <w:pPr>
              <w:pStyle w:val="Compact"/>
            </w:pPr>
            <w:r>
              <w:t>+15-20%</w:t>
            </w:r>
          </w:p>
        </w:tc>
        <w:tc>
          <w:tcPr>
            <w:tcW w:w="0" w:type="auto"/>
          </w:tcPr>
          <w:p w14:paraId="112A9177" w14:textId="77777777" w:rsidR="00F33329" w:rsidRDefault="0083201D">
            <w:pPr>
              <w:pStyle w:val="Compact"/>
            </w:pPr>
            <w:r>
              <w:t>vs v1.0 baseline</w:t>
            </w:r>
          </w:p>
        </w:tc>
      </w:tr>
    </w:tbl>
    <w:p w14:paraId="169FD322" w14:textId="77777777" w:rsidR="00F33329" w:rsidRDefault="0083201D">
      <w:pPr>
        <w:pStyle w:val="Heading3"/>
      </w:pPr>
      <w:bookmarkStart w:id="10" w:name="crypto-multi-agent-results"/>
      <w:bookmarkEnd w:id="9"/>
      <w:r>
        <w:t>Crypto Multi-Agent Results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57"/>
        <w:gridCol w:w="4445"/>
      </w:tblGrid>
      <w:tr w:rsidR="00F33329" w14:paraId="6F5291C3" w14:textId="77777777" w:rsidTr="00F333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737288" w14:textId="77777777" w:rsidR="00F33329" w:rsidRDefault="0083201D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43FD8134" w14:textId="77777777" w:rsidR="00F33329" w:rsidRDefault="0083201D">
            <w:pPr>
              <w:pStyle w:val="Compact"/>
            </w:pPr>
            <w:r>
              <w:t>Performance</w:t>
            </w:r>
          </w:p>
        </w:tc>
      </w:tr>
      <w:tr w:rsidR="00F33329" w14:paraId="6B0FE7A4" w14:textId="77777777">
        <w:tc>
          <w:tcPr>
            <w:tcW w:w="0" w:type="auto"/>
          </w:tcPr>
          <w:p w14:paraId="4DAED8EE" w14:textId="77777777" w:rsidR="00F33329" w:rsidRDefault="0083201D">
            <w:pPr>
              <w:pStyle w:val="Compact"/>
            </w:pPr>
            <w:r>
              <w:t>Classification Accuracy</w:t>
            </w:r>
          </w:p>
        </w:tc>
        <w:tc>
          <w:tcPr>
            <w:tcW w:w="0" w:type="auto"/>
          </w:tcPr>
          <w:p w14:paraId="47C4FC4D" w14:textId="77777777" w:rsidR="00F33329" w:rsidRDefault="0083201D">
            <w:pPr>
              <w:pStyle w:val="Compact"/>
            </w:pPr>
            <w:r>
              <w:t>52.48% (crypto), 58.14% (market)</w:t>
            </w:r>
          </w:p>
        </w:tc>
      </w:tr>
      <w:tr w:rsidR="00F33329" w14:paraId="61CC246E" w14:textId="77777777">
        <w:tc>
          <w:tcPr>
            <w:tcW w:w="0" w:type="auto"/>
          </w:tcPr>
          <w:p w14:paraId="5C367E54" w14:textId="77777777" w:rsidR="00F33329" w:rsidRDefault="0083201D">
            <w:pPr>
              <w:pStyle w:val="Compact"/>
            </w:pPr>
            <w:r>
              <w:t>MCC (Matthews Correlation)</w:t>
            </w:r>
          </w:p>
        </w:tc>
        <w:tc>
          <w:tcPr>
            <w:tcW w:w="0" w:type="auto"/>
          </w:tcPr>
          <w:p w14:paraId="3199512E" w14:textId="77777777" w:rsidR="00F33329" w:rsidRDefault="0083201D">
            <w:pPr>
              <w:pStyle w:val="Compact"/>
            </w:pPr>
            <w:r>
              <w:t>0.0428 (crypto), 0.1612 (market)</w:t>
            </w:r>
          </w:p>
        </w:tc>
      </w:tr>
      <w:tr w:rsidR="00F33329" w14:paraId="09157A18" w14:textId="77777777">
        <w:tc>
          <w:tcPr>
            <w:tcW w:w="0" w:type="auto"/>
          </w:tcPr>
          <w:p w14:paraId="6F9E7E2E" w14:textId="77777777" w:rsidR="00F33329" w:rsidRDefault="0083201D">
            <w:pPr>
              <w:pStyle w:val="Compact"/>
            </w:pPr>
            <w:r>
              <w:t>Portfolio Sharpe Ratio</w:t>
            </w:r>
          </w:p>
        </w:tc>
        <w:tc>
          <w:tcPr>
            <w:tcW w:w="0" w:type="auto"/>
          </w:tcPr>
          <w:p w14:paraId="2E5B8BF8" w14:textId="77777777" w:rsidR="00F33329" w:rsidRDefault="0083201D">
            <w:pPr>
              <w:pStyle w:val="Compact"/>
            </w:pPr>
            <w:r>
              <w:t>1.5425 (full period), 3.8430 (boom)</w:t>
            </w:r>
          </w:p>
        </w:tc>
      </w:tr>
      <w:tr w:rsidR="00F33329" w14:paraId="6BB38A57" w14:textId="77777777">
        <w:tc>
          <w:tcPr>
            <w:tcW w:w="0" w:type="auto"/>
          </w:tcPr>
          <w:p w14:paraId="17F9ABC2" w14:textId="77777777" w:rsidR="00F33329" w:rsidRDefault="0083201D">
            <w:pPr>
              <w:pStyle w:val="Compact"/>
            </w:pPr>
            <w:r>
              <w:t>Cumulative Return</w:t>
            </w:r>
          </w:p>
        </w:tc>
        <w:tc>
          <w:tcPr>
            <w:tcW w:w="0" w:type="auto"/>
          </w:tcPr>
          <w:p w14:paraId="603EFE6D" w14:textId="77777777" w:rsidR="00F33329" w:rsidRDefault="0083201D">
            <w:pPr>
              <w:pStyle w:val="Compact"/>
            </w:pPr>
            <w:r>
              <w:t>Outperformed 1/N and Market portfolios</w:t>
            </w:r>
          </w:p>
        </w:tc>
      </w:tr>
    </w:tbl>
    <w:p w14:paraId="61CF1747" w14:textId="77777777" w:rsidR="00F33329" w:rsidRDefault="0083201D">
      <w:r>
        <w:rPr>
          <w:noProof/>
        </w:rPr>
      </w:r>
      <w:r w:rsidR="0083201D">
        <w:rPr>
          <w:noProof/>
        </w:rPr>
        <w:pict>
          <v:rect id="_x0000_i1030" style="width:0;height:1.5pt" o:hralign="center" o:hrstd="t" o:hr="t"/>
        </w:pict>
      </w:r>
    </w:p>
    <w:p w14:paraId="60BCD961" w14:textId="77777777" w:rsidR="00F33329" w:rsidRDefault="0083201D">
      <w:pPr>
        <w:pStyle w:val="Heading2"/>
      </w:pPr>
      <w:bookmarkStart w:id="11" w:name="agentic-ai-framework-from-infographics"/>
      <w:bookmarkEnd w:id="10"/>
      <w:bookmarkEnd w:id="8"/>
      <w:r>
        <w:t>🎯</w:t>
      </w:r>
      <w:r>
        <w:t xml:space="preserve"> AGENTIC AI FRAMEWORK (From Infographics)</w:t>
      </w:r>
    </w:p>
    <w:p w14:paraId="47EC4F3B" w14:textId="77777777" w:rsidR="00F33329" w:rsidRDefault="0083201D">
      <w:pPr>
        <w:pStyle w:val="Heading3"/>
      </w:pPr>
      <w:bookmarkStart w:id="12" w:name="key-technologies-stack"/>
      <w:r>
        <w:t>Key Technologies Stack</w:t>
      </w:r>
    </w:p>
    <w:p w14:paraId="4FA860FA" w14:textId="77777777" w:rsidR="00F33329" w:rsidRDefault="0083201D">
      <w:pPr>
        <w:pStyle w:val="SourceCode"/>
      </w:pPr>
      <w:r>
        <w:br/>
      </w:r>
      <w:r>
        <w:rPr>
          <w:rStyle w:val="VerbatimChar"/>
        </w:rPr>
        <w:t>AI &amp; ML → Deep Learning → Gen AI → AI Agents → Agentic AI</w:t>
      </w:r>
      <w:r>
        <w:br/>
      </w:r>
      <w:r>
        <w:rPr>
          <w:rStyle w:val="VerbatimChar"/>
        </w:rPr>
        <w:t xml:space="preserve">   ↓          ↓            ↓          ↓            ↓</w:t>
      </w:r>
      <w:r>
        <w:br/>
      </w:r>
      <w:r>
        <w:rPr>
          <w:rStyle w:val="VerbatimChar"/>
        </w:rPr>
        <w:t>Data→Decisions  Neural Networks  Create Content  Autonomous Tasks  Full Automation</w:t>
      </w:r>
    </w:p>
    <w:p w14:paraId="099D28CC" w14:textId="77777777" w:rsidR="00F33329" w:rsidRDefault="0083201D">
      <w:pPr>
        <w:pStyle w:val="Heading3"/>
      </w:pPr>
      <w:bookmarkStart w:id="13" w:name="agent-capabilities-hierarchy"/>
      <w:bookmarkEnd w:id="12"/>
      <w:r>
        <w:t>Agent Capabilities Hierarchy</w:t>
      </w:r>
    </w:p>
    <w:p w14:paraId="6D32C2A5" w14:textId="77777777" w:rsidR="00F33329" w:rsidRDefault="0083201D">
      <w:pPr>
        <w:pStyle w:val="Compact"/>
        <w:numPr>
          <w:ilvl w:val="0"/>
          <w:numId w:val="16"/>
        </w:numPr>
      </w:pPr>
      <w:r>
        <w:rPr>
          <w:b/>
          <w:bCs/>
        </w:rPr>
        <w:t>Foundation</w:t>
      </w:r>
      <w:r>
        <w:t>: Attention Mechanisms, Transfer Learning, LLMs, Transformers</w:t>
      </w:r>
    </w:p>
    <w:p w14:paraId="4F62180C" w14:textId="77777777" w:rsidR="00F33329" w:rsidRDefault="0083201D">
      <w:pPr>
        <w:pStyle w:val="Compact"/>
        <w:numPr>
          <w:ilvl w:val="0"/>
          <w:numId w:val="16"/>
        </w:numPr>
      </w:pPr>
      <w:r>
        <w:rPr>
          <w:b/>
          <w:bCs/>
        </w:rPr>
        <w:t>Creation</w:t>
      </w:r>
      <w:r>
        <w:t>: Multimodal Generation, RAG, Speech Interfaces, Code Generation</w:t>
      </w:r>
    </w:p>
    <w:p w14:paraId="0141519D" w14:textId="77777777" w:rsidR="00F33329" w:rsidRDefault="0083201D">
      <w:pPr>
        <w:pStyle w:val="Compact"/>
        <w:numPr>
          <w:ilvl w:val="0"/>
          <w:numId w:val="16"/>
        </w:numPr>
      </w:pPr>
      <w:r>
        <w:rPr>
          <w:b/>
          <w:bCs/>
        </w:rPr>
        <w:t>Action</w:t>
      </w:r>
      <w:r>
        <w:t>: Agent Protocols, Multi-agent Collaboration, Planning (ReAct, CoT, ToT)</w:t>
      </w:r>
    </w:p>
    <w:p w14:paraId="41E4B1ED" w14:textId="77777777" w:rsidR="00F33329" w:rsidRDefault="0083201D">
      <w:pPr>
        <w:pStyle w:val="Compact"/>
        <w:numPr>
          <w:ilvl w:val="0"/>
          <w:numId w:val="16"/>
        </w:numPr>
      </w:pPr>
      <w:r>
        <w:rPr>
          <w:b/>
          <w:bCs/>
        </w:rPr>
        <w:t>Core Systems</w:t>
      </w:r>
      <w:r>
        <w:t>: Self-reflection, Memory Systems, Tool Orchestration, Autonomous Execution</w:t>
      </w:r>
    </w:p>
    <w:p w14:paraId="7D8AAC48" w14:textId="77777777" w:rsidR="00F33329" w:rsidRDefault="0083201D">
      <w:pPr>
        <w:pStyle w:val="Compact"/>
        <w:numPr>
          <w:ilvl w:val="0"/>
          <w:numId w:val="16"/>
        </w:numPr>
      </w:pPr>
      <w:r>
        <w:rPr>
          <w:b/>
          <w:bCs/>
        </w:rPr>
        <w:t>Management</w:t>
      </w:r>
      <w:r>
        <w:t>: Task Scheduling, Rollback, Self-Improvement, Feedback Loops</w:t>
      </w:r>
    </w:p>
    <w:p w14:paraId="4C0053FF" w14:textId="77777777" w:rsidR="00F33329" w:rsidRDefault="0083201D">
      <w:pPr>
        <w:pStyle w:val="Heading3"/>
      </w:pPr>
      <w:bookmarkStart w:id="14" w:name="ai-skills-for-2026-from-7f9626aa"/>
      <w:bookmarkEnd w:id="13"/>
      <w:r>
        <w:t>12 AI Skills for 2026 (From 7F9626AA…)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7"/>
        <w:gridCol w:w="2777"/>
        <w:gridCol w:w="4952"/>
      </w:tblGrid>
      <w:tr w:rsidR="00F33329" w14:paraId="1C02312B" w14:textId="77777777" w:rsidTr="00F333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A331A2" w14:textId="77777777" w:rsidR="00F33329" w:rsidRDefault="0083201D">
            <w:pPr>
              <w:pStyle w:val="Compact"/>
            </w:pPr>
            <w:r>
              <w:t>Rank</w:t>
            </w:r>
          </w:p>
        </w:tc>
        <w:tc>
          <w:tcPr>
            <w:tcW w:w="0" w:type="auto"/>
          </w:tcPr>
          <w:p w14:paraId="66B3DF14" w14:textId="77777777" w:rsidR="00F33329" w:rsidRDefault="0083201D">
            <w:pPr>
              <w:pStyle w:val="Compact"/>
            </w:pPr>
            <w:r>
              <w:t>Skill</w:t>
            </w:r>
          </w:p>
        </w:tc>
        <w:tc>
          <w:tcPr>
            <w:tcW w:w="0" w:type="auto"/>
          </w:tcPr>
          <w:p w14:paraId="1D81EA32" w14:textId="77777777" w:rsidR="00F33329" w:rsidRDefault="0083201D">
            <w:pPr>
              <w:pStyle w:val="Compact"/>
            </w:pPr>
            <w:r>
              <w:t>Tools/Platforms</w:t>
            </w:r>
          </w:p>
        </w:tc>
      </w:tr>
      <w:tr w:rsidR="00F33329" w14:paraId="2CABB07D" w14:textId="77777777">
        <w:tc>
          <w:tcPr>
            <w:tcW w:w="0" w:type="auto"/>
          </w:tcPr>
          <w:p w14:paraId="1B251085" w14:textId="77777777" w:rsidR="00F33329" w:rsidRDefault="0083201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7F7863F" w14:textId="77777777" w:rsidR="00F33329" w:rsidRDefault="0083201D">
            <w:pPr>
              <w:pStyle w:val="Compact"/>
            </w:pPr>
            <w:r>
              <w:t>Prompt Engineering</w:t>
            </w:r>
          </w:p>
        </w:tc>
        <w:tc>
          <w:tcPr>
            <w:tcW w:w="0" w:type="auto"/>
          </w:tcPr>
          <w:p w14:paraId="6DE6071C" w14:textId="77777777" w:rsidR="00F33329" w:rsidRDefault="0083201D">
            <w:pPr>
              <w:pStyle w:val="Compact"/>
            </w:pPr>
            <w:r>
              <w:t>ChatGPT, Claude, Gemini, Grok</w:t>
            </w:r>
          </w:p>
        </w:tc>
      </w:tr>
      <w:tr w:rsidR="00F33329" w14:paraId="1CF726D0" w14:textId="77777777">
        <w:tc>
          <w:tcPr>
            <w:tcW w:w="0" w:type="auto"/>
          </w:tcPr>
          <w:p w14:paraId="519E73DD" w14:textId="77777777" w:rsidR="00F33329" w:rsidRDefault="0083201D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6CFD7ED" w14:textId="77777777" w:rsidR="00F33329" w:rsidRDefault="0083201D">
            <w:pPr>
              <w:pStyle w:val="Compact"/>
            </w:pPr>
            <w:r>
              <w:t>AI Workflow Automation</w:t>
            </w:r>
          </w:p>
        </w:tc>
        <w:tc>
          <w:tcPr>
            <w:tcW w:w="0" w:type="auto"/>
          </w:tcPr>
          <w:p w14:paraId="2E9B757E" w14:textId="77777777" w:rsidR="00F33329" w:rsidRDefault="0083201D">
            <w:pPr>
              <w:pStyle w:val="Compact"/>
            </w:pPr>
            <w:r>
              <w:t>Zapier, Make, n8n, Bardeen</w:t>
            </w:r>
          </w:p>
        </w:tc>
      </w:tr>
      <w:tr w:rsidR="00F33329" w14:paraId="50DB257F" w14:textId="77777777">
        <w:tc>
          <w:tcPr>
            <w:tcW w:w="0" w:type="auto"/>
          </w:tcPr>
          <w:p w14:paraId="5098AA57" w14:textId="77777777" w:rsidR="00F33329" w:rsidRDefault="0083201D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BCBAEF7" w14:textId="77777777" w:rsidR="00F33329" w:rsidRDefault="0083201D">
            <w:pPr>
              <w:pStyle w:val="Compact"/>
            </w:pPr>
            <w:r>
              <w:t>AI Agents</w:t>
            </w:r>
          </w:p>
        </w:tc>
        <w:tc>
          <w:tcPr>
            <w:tcW w:w="0" w:type="auto"/>
          </w:tcPr>
          <w:p w14:paraId="2003E7AA" w14:textId="77777777" w:rsidR="00F33329" w:rsidRDefault="0083201D">
            <w:pPr>
              <w:pStyle w:val="Compact"/>
            </w:pPr>
            <w:r>
              <w:t>CrewAI, AutoGen, LangGraph, LangChain</w:t>
            </w:r>
          </w:p>
        </w:tc>
      </w:tr>
      <w:tr w:rsidR="00F33329" w14:paraId="24A83B00" w14:textId="77777777">
        <w:tc>
          <w:tcPr>
            <w:tcW w:w="0" w:type="auto"/>
          </w:tcPr>
          <w:p w14:paraId="023A5095" w14:textId="77777777" w:rsidR="00F33329" w:rsidRDefault="0083201D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23216A2" w14:textId="77777777" w:rsidR="00F33329" w:rsidRDefault="0083201D">
            <w:pPr>
              <w:pStyle w:val="Compact"/>
            </w:pPr>
            <w:r>
              <w:t>RAG</w:t>
            </w:r>
          </w:p>
        </w:tc>
        <w:tc>
          <w:tcPr>
            <w:tcW w:w="0" w:type="auto"/>
          </w:tcPr>
          <w:p w14:paraId="269B08AA" w14:textId="77777777" w:rsidR="00F33329" w:rsidRDefault="0083201D">
            <w:pPr>
              <w:pStyle w:val="Compact"/>
            </w:pPr>
            <w:r>
              <w:t>LangChain, LlamaIndex, Vercel, Haystack</w:t>
            </w:r>
          </w:p>
        </w:tc>
      </w:tr>
      <w:tr w:rsidR="00F33329" w14:paraId="2040CAA9" w14:textId="77777777">
        <w:tc>
          <w:tcPr>
            <w:tcW w:w="0" w:type="auto"/>
          </w:tcPr>
          <w:p w14:paraId="64EC2F49" w14:textId="77777777" w:rsidR="00F33329" w:rsidRDefault="0083201D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3DEFDE0" w14:textId="77777777" w:rsidR="00F33329" w:rsidRDefault="0083201D">
            <w:pPr>
              <w:pStyle w:val="Compact"/>
            </w:pPr>
            <w:r>
              <w:t>Multimodal AI</w:t>
            </w:r>
          </w:p>
        </w:tc>
        <w:tc>
          <w:tcPr>
            <w:tcW w:w="0" w:type="auto"/>
          </w:tcPr>
          <w:p w14:paraId="2CBE6BF8" w14:textId="77777777" w:rsidR="00F33329" w:rsidRDefault="0083201D">
            <w:pPr>
              <w:pStyle w:val="Compact"/>
            </w:pPr>
            <w:r>
              <w:t>Grok, ChatGPT, Claude, Gemini</w:t>
            </w:r>
          </w:p>
        </w:tc>
      </w:tr>
      <w:tr w:rsidR="00F33329" w14:paraId="6A6E0935" w14:textId="77777777">
        <w:tc>
          <w:tcPr>
            <w:tcW w:w="0" w:type="auto"/>
          </w:tcPr>
          <w:p w14:paraId="70AB6665" w14:textId="77777777" w:rsidR="00F33329" w:rsidRDefault="0083201D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7A8428F3" w14:textId="77777777" w:rsidR="00F33329" w:rsidRDefault="0083201D">
            <w:pPr>
              <w:pStyle w:val="Compact"/>
            </w:pPr>
            <w:r>
              <w:t>Fine-Tuning</w:t>
            </w:r>
          </w:p>
        </w:tc>
        <w:tc>
          <w:tcPr>
            <w:tcW w:w="0" w:type="auto"/>
          </w:tcPr>
          <w:p w14:paraId="3B23E0A6" w14:textId="77777777" w:rsidR="00F33329" w:rsidRDefault="0083201D">
            <w:pPr>
              <w:pStyle w:val="Compact"/>
            </w:pPr>
            <w:r>
              <w:t>OpenAI GPT Builder, Hugging Face, Cohere</w:t>
            </w:r>
          </w:p>
        </w:tc>
      </w:tr>
      <w:tr w:rsidR="00F33329" w14:paraId="45DE6883" w14:textId="77777777">
        <w:tc>
          <w:tcPr>
            <w:tcW w:w="0" w:type="auto"/>
          </w:tcPr>
          <w:p w14:paraId="1A642C58" w14:textId="77777777" w:rsidR="00F33329" w:rsidRDefault="0083201D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1005E9A3" w14:textId="77777777" w:rsidR="00F33329" w:rsidRDefault="0083201D">
            <w:pPr>
              <w:pStyle w:val="Compact"/>
            </w:pPr>
            <w:r>
              <w:t>Voice AI &amp; Avatars</w:t>
            </w:r>
          </w:p>
        </w:tc>
        <w:tc>
          <w:tcPr>
            <w:tcW w:w="0" w:type="auto"/>
          </w:tcPr>
          <w:p w14:paraId="4DE0D87F" w14:textId="77777777" w:rsidR="00F33329" w:rsidRDefault="0083201D">
            <w:pPr>
              <w:pStyle w:val="Compact"/>
            </w:pPr>
            <w:r>
              <w:t>ElevenLabs, HeyGen, Synthesia, Vapi</w:t>
            </w:r>
          </w:p>
        </w:tc>
      </w:tr>
      <w:tr w:rsidR="00F33329" w14:paraId="53329DC5" w14:textId="77777777">
        <w:tc>
          <w:tcPr>
            <w:tcW w:w="0" w:type="auto"/>
          </w:tcPr>
          <w:p w14:paraId="005C4468" w14:textId="77777777" w:rsidR="00F33329" w:rsidRDefault="0083201D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6EB902F3" w14:textId="77777777" w:rsidR="00F33329" w:rsidRDefault="0083201D">
            <w:pPr>
              <w:pStyle w:val="Compact"/>
            </w:pPr>
            <w:r>
              <w:t>AI Tool Stacking</w:t>
            </w:r>
          </w:p>
        </w:tc>
        <w:tc>
          <w:tcPr>
            <w:tcW w:w="0" w:type="auto"/>
          </w:tcPr>
          <w:p w14:paraId="4AB314D2" w14:textId="77777777" w:rsidR="00F33329" w:rsidRDefault="0083201D">
            <w:pPr>
              <w:pStyle w:val="Compact"/>
            </w:pPr>
            <w:r>
              <w:t>Notion, ClickUp, Zapier, Asana</w:t>
            </w:r>
          </w:p>
        </w:tc>
      </w:tr>
      <w:tr w:rsidR="00F33329" w14:paraId="77BDF646" w14:textId="77777777">
        <w:tc>
          <w:tcPr>
            <w:tcW w:w="0" w:type="auto"/>
          </w:tcPr>
          <w:p w14:paraId="57DB7478" w14:textId="77777777" w:rsidR="00F33329" w:rsidRDefault="0083201D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190FFAA2" w14:textId="77777777" w:rsidR="00F33329" w:rsidRDefault="0083201D">
            <w:pPr>
              <w:pStyle w:val="Compact"/>
            </w:pPr>
            <w:r>
              <w:t>AI Video Generation</w:t>
            </w:r>
          </w:p>
        </w:tc>
        <w:tc>
          <w:tcPr>
            <w:tcW w:w="0" w:type="auto"/>
          </w:tcPr>
          <w:p w14:paraId="150EE6EE" w14:textId="77777777" w:rsidR="00F33329" w:rsidRDefault="0083201D">
            <w:pPr>
              <w:pStyle w:val="Compact"/>
            </w:pPr>
            <w:r>
              <w:t>Runway, VEED, Opus, OpenAI Sora</w:t>
            </w:r>
          </w:p>
        </w:tc>
      </w:tr>
      <w:tr w:rsidR="00F33329" w14:paraId="5503968E" w14:textId="77777777">
        <w:tc>
          <w:tcPr>
            <w:tcW w:w="0" w:type="auto"/>
          </w:tcPr>
          <w:p w14:paraId="4D9DD603" w14:textId="77777777" w:rsidR="00F33329" w:rsidRDefault="0083201D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3B281139" w14:textId="77777777" w:rsidR="00F33329" w:rsidRDefault="0083201D">
            <w:pPr>
              <w:pStyle w:val="Compact"/>
            </w:pPr>
            <w:r>
              <w:t>SaaS Development</w:t>
            </w:r>
          </w:p>
        </w:tc>
        <w:tc>
          <w:tcPr>
            <w:tcW w:w="0" w:type="auto"/>
          </w:tcPr>
          <w:p w14:paraId="0B299346" w14:textId="77777777" w:rsidR="00F33329" w:rsidRDefault="0083201D">
            <w:pPr>
              <w:pStyle w:val="Compact"/>
            </w:pPr>
            <w:r>
              <w:t>Bubble, Cursor, Lovable, Windsurf</w:t>
            </w:r>
          </w:p>
        </w:tc>
      </w:tr>
      <w:tr w:rsidR="00F33329" w14:paraId="34128677" w14:textId="77777777">
        <w:tc>
          <w:tcPr>
            <w:tcW w:w="0" w:type="auto"/>
          </w:tcPr>
          <w:p w14:paraId="05B3B349" w14:textId="77777777" w:rsidR="00F33329" w:rsidRDefault="0083201D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59F1A7FF" w14:textId="77777777" w:rsidR="00F33329" w:rsidRDefault="0083201D">
            <w:pPr>
              <w:pStyle w:val="Compact"/>
            </w:pPr>
            <w:r>
              <w:t>LLM Management</w:t>
            </w:r>
          </w:p>
        </w:tc>
        <w:tc>
          <w:tcPr>
            <w:tcW w:w="0" w:type="auto"/>
          </w:tcPr>
          <w:p w14:paraId="26C6CF7C" w14:textId="77777777" w:rsidR="00F33329" w:rsidRDefault="0083201D">
            <w:pPr>
              <w:pStyle w:val="Compact"/>
            </w:pPr>
            <w:r>
              <w:t>PromptLayer, Helicone, TruLens, Phoenix</w:t>
            </w:r>
          </w:p>
        </w:tc>
      </w:tr>
      <w:tr w:rsidR="00F33329" w14:paraId="1E98E4F9" w14:textId="77777777">
        <w:tc>
          <w:tcPr>
            <w:tcW w:w="0" w:type="auto"/>
          </w:tcPr>
          <w:p w14:paraId="45BD4278" w14:textId="77777777" w:rsidR="00F33329" w:rsidRDefault="0083201D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08ABDB20" w14:textId="77777777" w:rsidR="00F33329" w:rsidRDefault="0083201D">
            <w:pPr>
              <w:pStyle w:val="Compact"/>
            </w:pPr>
            <w:r>
              <w:t>Staying Updated</w:t>
            </w:r>
          </w:p>
        </w:tc>
        <w:tc>
          <w:tcPr>
            <w:tcW w:w="0" w:type="auto"/>
          </w:tcPr>
          <w:p w14:paraId="440212D2" w14:textId="77777777" w:rsidR="00F33329" w:rsidRDefault="0083201D">
            <w:pPr>
              <w:pStyle w:val="Compact"/>
            </w:pPr>
            <w:r>
              <w:t>TechCrunch, The Verge, MIT Tech Review</w:t>
            </w:r>
          </w:p>
        </w:tc>
      </w:tr>
    </w:tbl>
    <w:p w14:paraId="6A94E066" w14:textId="77777777" w:rsidR="00F33329" w:rsidRDefault="0083201D">
      <w:r>
        <w:rPr>
          <w:noProof/>
        </w:rPr>
      </w:r>
      <w:r w:rsidR="0083201D">
        <w:rPr>
          <w:noProof/>
        </w:rPr>
        <w:pict>
          <v:rect id="_x0000_i1031" style="width:0;height:1.5pt" o:hralign="center" o:hrstd="t" o:hr="t"/>
        </w:pict>
      </w:r>
    </w:p>
    <w:p w14:paraId="6C718EE1" w14:textId="77777777" w:rsidR="00F33329" w:rsidRDefault="0083201D">
      <w:pPr>
        <w:pStyle w:val="Heading2"/>
      </w:pPr>
      <w:bookmarkStart w:id="15" w:name="implementation-architecture"/>
      <w:bookmarkEnd w:id="14"/>
      <w:bookmarkEnd w:id="11"/>
      <w:r>
        <w:t>🔧</w:t>
      </w:r>
      <w:r>
        <w:t xml:space="preserve"> IMPLEMENTATION ARCHITECTURE</w:t>
      </w:r>
    </w:p>
    <w:p w14:paraId="5B83482B" w14:textId="77777777" w:rsidR="00F33329" w:rsidRDefault="0083201D">
      <w:pPr>
        <w:pStyle w:val="Heading3"/>
      </w:pPr>
      <w:bookmarkStart w:id="16" w:name="hydra-sentinel-x-v3.0-deployment"/>
      <w:r>
        <w:t>HYDRA Sentinel-X v3.0 Deployment</w:t>
      </w:r>
    </w:p>
    <w:p w14:paraId="5674922E" w14:textId="77777777" w:rsidR="00F33329" w:rsidRDefault="0083201D">
      <w:pPr>
        <w:pStyle w:val="SourceCode"/>
      </w:pPr>
      <w:r>
        <w:br/>
      </w:r>
      <w:r>
        <w:rPr>
          <w:rStyle w:val="CommentTok"/>
        </w:rPr>
        <w:t># Core Dependencies</w:t>
      </w:r>
      <w:r>
        <w:br/>
      </w:r>
      <w:r>
        <w:br/>
      </w:r>
      <w:r>
        <w:rPr>
          <w:rStyle w:val="NormalTok"/>
        </w:rPr>
        <w:t>numpy, sentence</w:t>
      </w:r>
      <w:r>
        <w:rPr>
          <w:rStyle w:val="OperatorTok"/>
        </w:rPr>
        <w:t>-</w:t>
      </w:r>
      <w:r>
        <w:rPr>
          <w:rStyle w:val="NormalTok"/>
        </w:rPr>
        <w:t>transformers, web3, coinbase</w:t>
      </w:r>
      <w:r>
        <w:rPr>
          <w:rStyle w:val="OperatorTok"/>
        </w:rPr>
        <w:t>-</w:t>
      </w:r>
      <w:r>
        <w:rPr>
          <w:rStyle w:val="NormalTok"/>
        </w:rPr>
        <w:t>advanced</w:t>
      </w:r>
      <w:r>
        <w:rPr>
          <w:rStyle w:val="OperatorTok"/>
        </w:rPr>
        <w:t>-</w:t>
      </w:r>
      <w:r>
        <w:rPr>
          <w:rStyle w:val="NormalTok"/>
        </w:rPr>
        <w:t xml:space="preserve">py, </w:t>
      </w:r>
      <w:r>
        <w:br/>
      </w:r>
      <w:r>
        <w:rPr>
          <w:rStyle w:val="NormalTok"/>
        </w:rPr>
        <w:t>colorama, python</w:t>
      </w:r>
      <w:r>
        <w:rPr>
          <w:rStyle w:val="OperatorTok"/>
        </w:rPr>
        <w:t>-</w:t>
      </w:r>
      <w:r>
        <w:rPr>
          <w:rStyle w:val="NormalTok"/>
        </w:rPr>
        <w:t>dotenv, pandas</w:t>
      </w:r>
      <w:r>
        <w:br/>
      </w:r>
      <w:r>
        <w:br/>
      </w:r>
      <w:r>
        <w:rPr>
          <w:rStyle w:val="CommentTok"/>
        </w:rPr>
        <w:t># System Flow</w:t>
      </w:r>
      <w:r>
        <w:br/>
      </w:r>
      <w:r>
        <w:br/>
      </w:r>
      <w:r>
        <w:rPr>
          <w:rStyle w:val="FloatTok"/>
        </w:rPr>
        <w:t>1.</w:t>
      </w:r>
      <w:r>
        <w:rPr>
          <w:rStyle w:val="NormalTok"/>
        </w:rPr>
        <w:t xml:space="preserve"> NeuralMemoryCore (Semantic Embeddings)</w:t>
      </w:r>
      <w:r>
        <w:br/>
      </w:r>
      <w:r>
        <w:rPr>
          <w:rStyle w:val="NormalTok"/>
        </w:rPr>
        <w:t xml:space="preserve">   ↓</w:t>
      </w:r>
      <w:r>
        <w:br/>
      </w:r>
      <w:r>
        <w:rPr>
          <w:rStyle w:val="FloatTok"/>
        </w:rPr>
        <w:t>2.</w:t>
      </w:r>
      <w:r>
        <w:rPr>
          <w:rStyle w:val="NormalTok"/>
        </w:rPr>
        <w:t xml:space="preserve"> SentinelEye (Coinbase CDP Real</w:t>
      </w:r>
      <w:r>
        <w:rPr>
          <w:rStyle w:val="OperatorTok"/>
        </w:rPr>
        <w:t>-</w:t>
      </w:r>
      <w:r>
        <w:rPr>
          <w:rStyle w:val="NormalTok"/>
        </w:rPr>
        <w:t>time Data)</w:t>
      </w:r>
      <w:r>
        <w:br/>
      </w:r>
      <w:r>
        <w:rPr>
          <w:rStyle w:val="NormalTok"/>
        </w:rPr>
        <w:t xml:space="preserve">   ↓</w:t>
      </w:r>
      <w:r>
        <w:br/>
      </w:r>
      <w:r>
        <w:rPr>
          <w:rStyle w:val="FloatTok"/>
        </w:rPr>
        <w:t>3.</w:t>
      </w:r>
      <w:r>
        <w:rPr>
          <w:rStyle w:val="NormalTok"/>
        </w:rPr>
        <w:t xml:space="preserve"> AdversarialCouncil (</w:t>
      </w:r>
      <w:r>
        <w:rPr>
          <w:rStyle w:val="DecValTok"/>
        </w:rPr>
        <w:t>4</w:t>
      </w:r>
      <w:r>
        <w:rPr>
          <w:rStyle w:val="OperatorTok"/>
        </w:rPr>
        <w:t>-</w:t>
      </w:r>
      <w:r>
        <w:rPr>
          <w:rStyle w:val="NormalTok"/>
        </w:rPr>
        <w:t>Agent Deliberation)</w:t>
      </w:r>
      <w:r>
        <w:br/>
      </w:r>
      <w:r>
        <w:rPr>
          <w:rStyle w:val="NormalTok"/>
        </w:rPr>
        <w:t xml:space="preserve">   ↓</w:t>
      </w:r>
      <w:r>
        <w:br/>
      </w:r>
      <w:r>
        <w:rPr>
          <w:rStyle w:val="FloatTok"/>
        </w:rPr>
        <w:t>4.</w:t>
      </w:r>
      <w:r>
        <w:rPr>
          <w:rStyle w:val="NormalTok"/>
        </w:rPr>
        <w:t xml:space="preserve"> BaseExecutor (Web3</w:t>
      </w:r>
      <w:r>
        <w:rPr>
          <w:rStyle w:val="OperatorTok"/>
        </w:rPr>
        <w:t>/</w:t>
      </w:r>
      <w:r>
        <w:rPr>
          <w:rStyle w:val="NormalTok"/>
        </w:rPr>
        <w:t>Base Mainnet Execution)</w:t>
      </w:r>
      <w:r>
        <w:br/>
      </w:r>
      <w:r>
        <w:rPr>
          <w:rStyle w:val="NormalTok"/>
        </w:rPr>
        <w:t xml:space="preserve">   ↓</w:t>
      </w:r>
      <w:r>
        <w:br/>
      </w:r>
      <w:r>
        <w:rPr>
          <w:rStyle w:val="FloatTok"/>
        </w:rPr>
        <w:t>5.</w:t>
      </w:r>
      <w:r>
        <w:rPr>
          <w:rStyle w:val="NormalTok"/>
        </w:rPr>
        <w:t xml:space="preserve"> Memory Update (Trauma</w:t>
      </w:r>
      <w:r>
        <w:rPr>
          <w:rStyle w:val="OperatorTok"/>
        </w:rPr>
        <w:t>/</w:t>
      </w:r>
      <w:r>
        <w:rPr>
          <w:rStyle w:val="NormalTok"/>
        </w:rPr>
        <w:t>Win Logging)</w:t>
      </w:r>
    </w:p>
    <w:p w14:paraId="5118D284" w14:textId="77777777" w:rsidR="00F33329" w:rsidRDefault="0083201D">
      <w:pPr>
        <w:pStyle w:val="Heading3"/>
      </w:pPr>
      <w:bookmarkStart w:id="17" w:name="reality-enforcement-protocol"/>
      <w:bookmarkEnd w:id="16"/>
      <w:r>
        <w:t>Reality Enforcement Protocol</w:t>
      </w:r>
    </w:p>
    <w:p w14:paraId="4050E9B2" w14:textId="77777777" w:rsidR="00F33329" w:rsidRDefault="0083201D">
      <w:pPr>
        <w:numPr>
          <w:ilvl w:val="0"/>
          <w:numId w:val="17"/>
        </w:numPr>
      </w:pPr>
      <w:r>
        <w:rPr>
          <w:b/>
          <w:bCs/>
        </w:rPr>
        <w:t>Zero Simulation</w:t>
      </w:r>
      <w:r>
        <w:t>: All data must be &lt; 1s old, cross-verified</w:t>
      </w:r>
    </w:p>
    <w:p w14:paraId="7B222009" w14:textId="77777777" w:rsidR="00F33329" w:rsidRDefault="0083201D">
      <w:pPr>
        <w:numPr>
          <w:ilvl w:val="0"/>
          <w:numId w:val="17"/>
        </w:numPr>
      </w:pPr>
      <w:r>
        <w:rPr>
          <w:b/>
          <w:bCs/>
        </w:rPr>
        <w:t>Source Verification</w:t>
      </w:r>
      <w:r>
        <w:t>: Coinbase Pro, Binance, Kraken, Bloomberg only</w:t>
      </w:r>
    </w:p>
    <w:p w14:paraId="6733F952" w14:textId="77777777" w:rsidR="00F33329" w:rsidRDefault="0083201D">
      <w:pPr>
        <w:numPr>
          <w:ilvl w:val="0"/>
          <w:numId w:val="17"/>
        </w:numPr>
      </w:pPr>
      <w:r>
        <w:rPr>
          <w:b/>
          <w:bCs/>
        </w:rPr>
        <w:t>Transaction Confirmation</w:t>
      </w:r>
      <w:r>
        <w:t>: Must poll for receipt before memory storage</w:t>
      </w:r>
    </w:p>
    <w:p w14:paraId="4FF0A8F6" w14:textId="77777777" w:rsidR="00F33329" w:rsidRDefault="0083201D">
      <w:pPr>
        <w:numPr>
          <w:ilvl w:val="0"/>
          <w:numId w:val="17"/>
        </w:numPr>
      </w:pPr>
      <w:r>
        <w:rPr>
          <w:b/>
          <w:bCs/>
        </w:rPr>
        <w:t>Override Authority</w:t>
      </w:r>
      <w:r>
        <w:t>: CLAYTON can veto with verified trauma memory</w:t>
      </w:r>
    </w:p>
    <w:p w14:paraId="5E8ECDF7" w14:textId="77777777" w:rsidR="00F33329" w:rsidRDefault="0083201D">
      <w:r>
        <w:rPr>
          <w:noProof/>
        </w:rPr>
      </w:r>
      <w:r w:rsidR="0083201D">
        <w:rPr>
          <w:noProof/>
        </w:rPr>
        <w:pict>
          <v:rect id="_x0000_i1032" style="width:0;height:1.5pt" o:hralign="center" o:hrstd="t" o:hr="t"/>
        </w:pict>
      </w:r>
    </w:p>
    <w:p w14:paraId="27806C73" w14:textId="77777777" w:rsidR="00F33329" w:rsidRDefault="0083201D">
      <w:pPr>
        <w:pStyle w:val="Heading2"/>
      </w:pPr>
      <w:bookmarkStart w:id="18" w:name="strategic-insights"/>
      <w:bookmarkEnd w:id="17"/>
      <w:bookmarkEnd w:id="15"/>
      <w:r>
        <w:t>🚀</w:t>
      </w:r>
      <w:r>
        <w:t xml:space="preserve"> STRATEGIC INSIGHTS</w:t>
      </w:r>
    </w:p>
    <w:p w14:paraId="04CD4AF4" w14:textId="77777777" w:rsidR="00F33329" w:rsidRDefault="0083201D">
      <w:pPr>
        <w:pStyle w:val="Heading3"/>
      </w:pPr>
      <w:bookmarkStart w:id="19" w:name="the-jarvis-moment-from-5a8e7883"/>
      <w:r>
        <w:t>The “Jarvis Moment” (From 5A8E7883…)</w:t>
      </w:r>
    </w:p>
    <w:p w14:paraId="52C11794" w14:textId="77777777" w:rsidR="00F33329" w:rsidRDefault="0083201D">
      <w:pPr>
        <w:numPr>
          <w:ilvl w:val="0"/>
          <w:numId w:val="18"/>
        </w:numPr>
      </w:pPr>
      <w:r>
        <w:rPr>
          <w:b/>
          <w:bCs/>
        </w:rPr>
        <w:t>2020</w:t>
      </w:r>
      <w:r>
        <w:t>: GPT-3 Moment (Baseline Engine)</w:t>
      </w:r>
    </w:p>
    <w:p w14:paraId="54B277A9" w14:textId="77777777" w:rsidR="00F33329" w:rsidRDefault="0083201D">
      <w:pPr>
        <w:numPr>
          <w:ilvl w:val="0"/>
          <w:numId w:val="18"/>
        </w:numPr>
      </w:pPr>
      <w:r>
        <w:rPr>
          <w:b/>
          <w:bCs/>
        </w:rPr>
        <w:t>Feb 2026</w:t>
      </w:r>
      <w:r>
        <w:t>: JARVIS Moment (AGI Inflection Point)</w:t>
      </w:r>
    </w:p>
    <w:p w14:paraId="5DA561A3" w14:textId="77777777" w:rsidR="00F33329" w:rsidRDefault="0083201D">
      <w:pPr>
        <w:numPr>
          <w:ilvl w:val="0"/>
          <w:numId w:val="18"/>
        </w:numPr>
      </w:pPr>
      <w:r>
        <w:rPr>
          <w:b/>
          <w:bCs/>
        </w:rPr>
        <w:t>Key Transition</w:t>
      </w:r>
      <w:r>
        <w:t xml:space="preserve">: From “Meat Puppets” </w:t>
      </w:r>
      <w:r>
        <w:t>(human labor) to “The Lobster Economy” (autonomous agents)</w:t>
      </w:r>
    </w:p>
    <w:p w14:paraId="2C9FA2DA" w14:textId="77777777" w:rsidR="00F33329" w:rsidRDefault="0083201D">
      <w:pPr>
        <w:numPr>
          <w:ilvl w:val="0"/>
          <w:numId w:val="18"/>
        </w:numPr>
      </w:pPr>
      <w:r>
        <w:rPr>
          <w:b/>
          <w:bCs/>
        </w:rPr>
        <w:t>Infrastructure</w:t>
      </w:r>
      <w:r>
        <w:t>: Dyson Swarms + SpaceX-xAI Merger → Orbital Data Centers</w:t>
      </w:r>
    </w:p>
    <w:p w14:paraId="0337499C" w14:textId="77777777" w:rsidR="00F33329" w:rsidRDefault="0083201D">
      <w:pPr>
        <w:pStyle w:val="Heading3"/>
      </w:pPr>
      <w:bookmarkStart w:id="20" w:name="vibe-coding-playbook-from-7e5bce48"/>
      <w:bookmarkEnd w:id="19"/>
      <w:r>
        <w:t>Vibe Coding Playbook (From 7E5BCE48…)</w:t>
      </w:r>
    </w:p>
    <w:p w14:paraId="7B0F92ED" w14:textId="77777777" w:rsidR="00F33329" w:rsidRDefault="0083201D">
      <w:pPr>
        <w:numPr>
          <w:ilvl w:val="0"/>
          <w:numId w:val="19"/>
        </w:numPr>
      </w:pPr>
      <w:r>
        <w:rPr>
          <w:b/>
          <w:bCs/>
        </w:rPr>
        <w:t>The 4-Step Parallel Build</w:t>
      </w:r>
      <w:r>
        <w:t>: Raw Brain Dump → Structured Prompt → Visual Reference → Technical Template</w:t>
      </w:r>
    </w:p>
    <w:p w14:paraId="1F848337" w14:textId="77777777" w:rsidR="00F33329" w:rsidRDefault="0083201D">
      <w:pPr>
        <w:numPr>
          <w:ilvl w:val="0"/>
          <w:numId w:val="19"/>
        </w:numPr>
      </w:pPr>
      <w:r>
        <w:rPr>
          <w:b/>
          <w:bCs/>
        </w:rPr>
        <w:t>The 4x4 Debugging Protocol</w:t>
      </w:r>
      <w:r>
        <w:t>: Agent Self-Correction → Awareness Layer → External Diagnostic → Ego Reset</w:t>
      </w:r>
    </w:p>
    <w:p w14:paraId="39AA9BCA" w14:textId="77777777" w:rsidR="00F33329" w:rsidRDefault="0083201D">
      <w:pPr>
        <w:numPr>
          <w:ilvl w:val="0"/>
          <w:numId w:val="19"/>
        </w:numPr>
      </w:pPr>
      <w:r>
        <w:rPr>
          <w:b/>
          <w:bCs/>
        </w:rPr>
        <w:t>Key Principle</w:t>
      </w:r>
      <w:r>
        <w:t>: “Stop listening and start building. Move fast, prioritize taste, let the genie handle the syntax.”</w:t>
      </w:r>
    </w:p>
    <w:p w14:paraId="612760CF" w14:textId="77777777" w:rsidR="00F33329" w:rsidRDefault="0083201D">
      <w:pPr>
        <w:pStyle w:val="Heading3"/>
      </w:pPr>
      <w:bookmarkStart w:id="21" w:name="expert-shift-framework-from-7bbc289d"/>
      <w:bookmarkEnd w:id="20"/>
      <w:r>
        <w:t>Expert Shift Framework (From 7BBC289D…)</w:t>
      </w:r>
    </w:p>
    <w:p w14:paraId="3EB9C987" w14:textId="77777777" w:rsidR="00F33329" w:rsidRDefault="0083201D">
      <w:pPr>
        <w:numPr>
          <w:ilvl w:val="0"/>
          <w:numId w:val="20"/>
        </w:numPr>
      </w:pPr>
      <w:r>
        <w:rPr>
          <w:b/>
          <w:bCs/>
        </w:rPr>
        <w:t>The 70th Percentile Trap</w:t>
      </w:r>
      <w:r>
        <w:t>: AI predicts statistical average (median = 70%)</w:t>
      </w:r>
    </w:p>
    <w:p w14:paraId="78752232" w14:textId="77777777" w:rsidR="00F33329" w:rsidRDefault="0083201D">
      <w:pPr>
        <w:numPr>
          <w:ilvl w:val="0"/>
          <w:numId w:val="20"/>
        </w:numPr>
      </w:pPr>
      <w:r>
        <w:rPr>
          <w:b/>
          <w:bCs/>
        </w:rPr>
        <w:t>The Expert Shift</w:t>
      </w:r>
      <w:r>
        <w:t>: “I steer AI” → 95% quality output</w:t>
      </w:r>
    </w:p>
    <w:p w14:paraId="40ADD66B" w14:textId="77777777" w:rsidR="00F33329" w:rsidRDefault="0083201D">
      <w:pPr>
        <w:numPr>
          <w:ilvl w:val="0"/>
          <w:numId w:val="20"/>
        </w:numPr>
      </w:pPr>
      <w:r>
        <w:rPr>
          <w:b/>
          <w:bCs/>
        </w:rPr>
        <w:t>Context File Components</w:t>
      </w:r>
      <w:r>
        <w:t>: Standards (Upload Taste) + Constraints (Add Scars) + Risks (Map Landmines) + The Unspoken (Define Audience)</w:t>
      </w:r>
    </w:p>
    <w:p w14:paraId="6807A341" w14:textId="77777777" w:rsidR="00F33329" w:rsidRDefault="0083201D">
      <w:r>
        <w:rPr>
          <w:noProof/>
        </w:rPr>
      </w:r>
      <w:r w:rsidR="0083201D">
        <w:rPr>
          <w:noProof/>
        </w:rPr>
        <w:pict>
          <v:rect id="_x0000_i1033" style="width:0;height:1.5pt" o:hralign="center" o:hrstd="t" o:hr="t"/>
        </w:pict>
      </w:r>
    </w:p>
    <w:p w14:paraId="080EF365" w14:textId="77777777" w:rsidR="00F33329" w:rsidRDefault="0083201D">
      <w:pPr>
        <w:pStyle w:val="Heading2"/>
      </w:pPr>
      <w:bookmarkStart w:id="22" w:name="integration-recommendations"/>
      <w:bookmarkEnd w:id="21"/>
      <w:bookmarkEnd w:id="18"/>
      <w:r>
        <w:t>📋</w:t>
      </w:r>
      <w:r>
        <w:t xml:space="preserve"> INTEGRATION RECOMMENDATIONS</w:t>
      </w:r>
    </w:p>
    <w:p w14:paraId="409C2A0E" w14:textId="77777777" w:rsidR="00F33329" w:rsidRDefault="0083201D">
      <w:pPr>
        <w:pStyle w:val="Heading3"/>
      </w:pPr>
      <w:bookmarkStart w:id="23" w:name="immediate-actions"/>
      <w:r>
        <w:t>Immediate Actions</w:t>
      </w:r>
    </w:p>
    <w:p w14:paraId="4206360D" w14:textId="77777777" w:rsidR="00F33329" w:rsidRDefault="0083201D">
      <w:pPr>
        <w:pStyle w:val="Compact"/>
        <w:numPr>
          <w:ilvl w:val="0"/>
          <w:numId w:val="21"/>
        </w:numPr>
      </w:pPr>
      <w:r>
        <w:rPr>
          <w:b/>
          <w:bCs/>
        </w:rPr>
        <w:t>Deploy HYDRA Sentinel-X v3.0</w:t>
      </w:r>
      <w:r>
        <w:t xml:space="preserve"> with paper trading validation</w:t>
      </w:r>
    </w:p>
    <w:p w14:paraId="035457D5" w14:textId="77777777" w:rsidR="00F33329" w:rsidRDefault="0083201D">
      <w:pPr>
        <w:pStyle w:val="Compact"/>
        <w:numPr>
          <w:ilvl w:val="0"/>
          <w:numId w:val="21"/>
        </w:numPr>
      </w:pPr>
      <w:r>
        <w:rPr>
          <w:b/>
          <w:bCs/>
        </w:rPr>
        <w:t>Implement Reality Protocol</w:t>
      </w:r>
      <w:r>
        <w:t xml:space="preserve"> - all agents must verify data sources</w:t>
      </w:r>
    </w:p>
    <w:p w14:paraId="55BA4851" w14:textId="77777777" w:rsidR="00F33329" w:rsidRDefault="0083201D">
      <w:pPr>
        <w:pStyle w:val="Compact"/>
        <w:numPr>
          <w:ilvl w:val="0"/>
          <w:numId w:val="21"/>
        </w:numPr>
      </w:pPr>
      <w:r>
        <w:rPr>
          <w:b/>
          <w:bCs/>
        </w:rPr>
        <w:t>Activate Trauma Memory</w:t>
      </w:r>
      <w:r>
        <w:t xml:space="preserve"> - CLAYTON veto power on high-risk scenarios</w:t>
      </w:r>
    </w:p>
    <w:p w14:paraId="66751F45" w14:textId="77777777" w:rsidR="00F33329" w:rsidRDefault="0083201D">
      <w:pPr>
        <w:pStyle w:val="Compact"/>
        <w:numPr>
          <w:ilvl w:val="0"/>
          <w:numId w:val="21"/>
        </w:numPr>
      </w:pPr>
      <w:r>
        <w:rPr>
          <w:b/>
          <w:bCs/>
        </w:rPr>
        <w:t>Configure CDP Keys</w:t>
      </w:r>
      <w:r>
        <w:t xml:space="preserve"> for millisecond-latency market data</w:t>
      </w:r>
    </w:p>
    <w:p w14:paraId="363D94BA" w14:textId="77777777" w:rsidR="00F33329" w:rsidRDefault="0083201D">
      <w:pPr>
        <w:pStyle w:val="Heading3"/>
      </w:pPr>
      <w:bookmarkStart w:id="24" w:name="optimization-targets"/>
      <w:bookmarkEnd w:id="23"/>
      <w:r>
        <w:t>Optimization Targets</w:t>
      </w:r>
    </w:p>
    <w:p w14:paraId="737F644E" w14:textId="77777777" w:rsidR="00F33329" w:rsidRDefault="0083201D">
      <w:pPr>
        <w:numPr>
          <w:ilvl w:val="0"/>
          <w:numId w:val="22"/>
        </w:numPr>
      </w:pPr>
      <w:r>
        <w:t>Add GPU acceleration for semantic search (FAISS)</w:t>
      </w:r>
    </w:p>
    <w:p w14:paraId="79380223" w14:textId="77777777" w:rsidR="00F33329" w:rsidRDefault="0083201D">
      <w:pPr>
        <w:numPr>
          <w:ilvl w:val="0"/>
          <w:numId w:val="22"/>
        </w:numPr>
      </w:pPr>
      <w:r>
        <w:t>Implement async agent deliberation (parallel processing)</w:t>
      </w:r>
    </w:p>
    <w:p w14:paraId="74B6F804" w14:textId="77777777" w:rsidR="00F33329" w:rsidRDefault="0083201D">
      <w:pPr>
        <w:numPr>
          <w:ilvl w:val="0"/>
          <w:numId w:val="22"/>
        </w:numPr>
      </w:pPr>
      <w:r>
        <w:t>Add real-time sentiment feed integration</w:t>
      </w:r>
    </w:p>
    <w:p w14:paraId="2A55A2AC" w14:textId="77777777" w:rsidR="00F33329" w:rsidRDefault="0083201D">
      <w:pPr>
        <w:numPr>
          <w:ilvl w:val="0"/>
          <w:numId w:val="22"/>
        </w:numPr>
      </w:pPr>
      <w:r>
        <w:t>Create visualization dashboard for council decisions</w:t>
      </w:r>
    </w:p>
    <w:p w14:paraId="324E65A5" w14:textId="77777777" w:rsidR="00F33329" w:rsidRDefault="0083201D">
      <w:pPr>
        <w:pStyle w:val="Heading3"/>
      </w:pPr>
      <w:bookmarkStart w:id="25" w:name="risk-controls"/>
      <w:bookmarkEnd w:id="24"/>
      <w:r>
        <w:t>Risk Controls</w:t>
      </w:r>
    </w:p>
    <w:p w14:paraId="049E3786" w14:textId="77777777" w:rsidR="00F33329" w:rsidRDefault="0083201D">
      <w:pPr>
        <w:numPr>
          <w:ilvl w:val="0"/>
          <w:numId w:val="23"/>
        </w:numPr>
      </w:pPr>
      <w:r>
        <w:t>CLAYTON override rate monitoring (target: 20-40%)</w:t>
      </w:r>
    </w:p>
    <w:p w14:paraId="44C4B538" w14:textId="77777777" w:rsidR="00F33329" w:rsidRDefault="0083201D">
      <w:pPr>
        <w:numPr>
          <w:ilvl w:val="0"/>
          <w:numId w:val="23"/>
        </w:numPr>
      </w:pPr>
      <w:r>
        <w:t>System 2 override tracking (validate trauma prevention accuracy)</w:t>
      </w:r>
    </w:p>
    <w:p w14:paraId="4968FF42" w14:textId="77777777" w:rsidR="00F33329" w:rsidRDefault="0083201D">
      <w:pPr>
        <w:numPr>
          <w:ilvl w:val="0"/>
          <w:numId w:val="23"/>
        </w:numPr>
      </w:pPr>
      <w:r>
        <w:t>Pattern validation before high-conviction sizing</w:t>
      </w:r>
    </w:p>
    <w:p w14:paraId="5C155F9E" w14:textId="77777777" w:rsidR="00F33329" w:rsidRDefault="0083201D">
      <w:pPr>
        <w:numPr>
          <w:ilvl w:val="0"/>
          <w:numId w:val="23"/>
        </w:numPr>
      </w:pPr>
      <w:r>
        <w:t>Latency monitoring (&lt;2s for cognitive layer)</w:t>
      </w:r>
    </w:p>
    <w:p w14:paraId="3B0205AB" w14:textId="77777777" w:rsidR="00F33329" w:rsidRDefault="0083201D">
      <w:r>
        <w:rPr>
          <w:noProof/>
        </w:rPr>
      </w:r>
      <w:r w:rsidR="0083201D">
        <w:rPr>
          <w:noProof/>
        </w:rPr>
        <w:pict>
          <v:rect id="_x0000_i1034" style="width:0;height:1.5pt" o:hralign="center" o:hrstd="t" o:hr="t"/>
        </w:pict>
      </w:r>
    </w:p>
    <w:p w14:paraId="57A03FB8" w14:textId="77777777" w:rsidR="00F33329" w:rsidRDefault="0083201D">
      <w:pPr>
        <w:pStyle w:val="FirstParagraph"/>
      </w:pPr>
      <w:r>
        <w:rPr>
          <w:b/>
          <w:bCs/>
        </w:rPr>
        <w:t>Authority</w:t>
      </w:r>
      <w:r>
        <w:t>: President &amp; C.E.O. Daryell McFarland</w:t>
      </w:r>
    </w:p>
    <w:p w14:paraId="39B96470" w14:textId="77777777" w:rsidR="00F33329" w:rsidRDefault="0083201D">
      <w:pPr>
        <w:pStyle w:val="BodyText"/>
      </w:pPr>
      <w:r>
        <w:rPr>
          <w:b/>
          <w:bCs/>
        </w:rPr>
        <w:t>Entity</w:t>
      </w:r>
      <w:r>
        <w:t>: Sentinel Corporation</w:t>
      </w:r>
    </w:p>
    <w:p w14:paraId="184EFA6D" w14:textId="77777777" w:rsidR="00F33329" w:rsidRDefault="0083201D">
      <w:pPr>
        <w:pStyle w:val="BodyText"/>
      </w:pPr>
      <w:r>
        <w:rPr>
          <w:b/>
          <w:bCs/>
        </w:rPr>
        <w:t>Classification</w:t>
      </w:r>
      <w:r>
        <w:t>: OMEGA-LEVEL COGNITIVE ARCHITECTURE</w:t>
      </w:r>
    </w:p>
    <w:p w14:paraId="28E9E3FE" w14:textId="77777777" w:rsidR="00F33329" w:rsidRDefault="0083201D">
      <w:pPr>
        <w:pStyle w:val="BodyText"/>
      </w:pPr>
      <w:r>
        <w:rPr>
          <w:b/>
          <w:bCs/>
        </w:rPr>
        <w:t>Status</w:t>
      </w:r>
      <w:r>
        <w:t>: PRODUCTION-READY</w:t>
      </w:r>
    </w:p>
    <w:p w14:paraId="2FDC4A30" w14:textId="77777777" w:rsidR="00F33329" w:rsidRDefault="0083201D">
      <w:r>
        <w:rPr>
          <w:noProof/>
        </w:rPr>
      </w:r>
      <w:r w:rsidR="0083201D">
        <w:rPr>
          <w:noProof/>
        </w:rPr>
        <w:pict>
          <v:rect id="_x0000_i1035" style="width:0;height:1.5pt" o:hralign="center" o:hrstd="t" o:hr="t"/>
        </w:pict>
      </w:r>
    </w:p>
    <w:bookmarkEnd w:id="25"/>
    <w:bookmarkEnd w:id="22"/>
    <w:sectPr w:rsidR="00F33329" w:rsidSect="005F6CB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B40A3" w14:textId="77777777" w:rsidR="0083201D" w:rsidRDefault="0083201D">
      <w:pPr>
        <w:spacing w:line="240" w:lineRule="auto"/>
      </w:pPr>
      <w:r>
        <w:separator/>
      </w:r>
    </w:p>
  </w:endnote>
  <w:endnote w:type="continuationSeparator" w:id="0">
    <w:p w14:paraId="0ABC15F2" w14:textId="77777777" w:rsidR="0083201D" w:rsidRDefault="008320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FBEB6" w14:textId="77777777" w:rsidR="003054F1" w:rsidRDefault="003054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67D5B" w14:textId="77777777" w:rsidR="005F6CBF" w:rsidRPr="005F6CBF" w:rsidRDefault="003054F1" w:rsidP="003054F1">
    <w:pPr>
      <w:pStyle w:val="Footer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>Generated by 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72133" w14:textId="77777777" w:rsidR="003054F1" w:rsidRDefault="003054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B89C9" w14:textId="77777777" w:rsidR="00F33329" w:rsidRDefault="0083201D">
      <w:r>
        <w:separator/>
      </w:r>
    </w:p>
  </w:footnote>
  <w:footnote w:type="continuationSeparator" w:id="0">
    <w:p w14:paraId="41115160" w14:textId="77777777" w:rsidR="00F33329" w:rsidRDefault="008320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8E0C1" w14:textId="77777777" w:rsidR="003054F1" w:rsidRDefault="003054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E8FF2" w14:textId="77777777" w:rsidR="003054F1" w:rsidRDefault="003054F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0FDCB" w14:textId="77777777" w:rsidR="003054F1" w:rsidRDefault="003054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FFFFFFFF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00A991"/>
    <w:multiLevelType w:val="multilevel"/>
    <w:tmpl w:val="FFFFFFFF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00A99411"/>
    <w:multiLevelType w:val="multilevel"/>
    <w:tmpl w:val="FFFFFFFF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18012929">
    <w:abstractNumId w:val="5"/>
  </w:num>
  <w:num w:numId="2" w16cid:durableId="1115832812">
    <w:abstractNumId w:val="0"/>
  </w:num>
  <w:num w:numId="3" w16cid:durableId="1385718346">
    <w:abstractNumId w:val="0"/>
  </w:num>
  <w:num w:numId="4" w16cid:durableId="534512707">
    <w:abstractNumId w:val="0"/>
  </w:num>
  <w:num w:numId="5" w16cid:durableId="1318798893">
    <w:abstractNumId w:val="0"/>
  </w:num>
  <w:num w:numId="6" w16cid:durableId="1801877254">
    <w:abstractNumId w:val="0"/>
  </w:num>
  <w:num w:numId="7" w16cid:durableId="295257330">
    <w:abstractNumId w:val="1"/>
  </w:num>
  <w:num w:numId="8" w16cid:durableId="2013414762">
    <w:abstractNumId w:val="1"/>
  </w:num>
  <w:num w:numId="9" w16cid:durableId="815605401">
    <w:abstractNumId w:val="1"/>
  </w:num>
  <w:num w:numId="10" w16cid:durableId="575365733">
    <w:abstractNumId w:val="1"/>
  </w:num>
  <w:num w:numId="11" w16cid:durableId="1010067653">
    <w:abstractNumId w:val="2"/>
  </w:num>
  <w:num w:numId="12" w16cid:durableId="684671723">
    <w:abstractNumId w:val="3"/>
  </w:num>
  <w:num w:numId="13" w16cid:durableId="8025489">
    <w:abstractNumId w:val="3"/>
  </w:num>
  <w:num w:numId="14" w16cid:durableId="1421369305">
    <w:abstractNumId w:val="3"/>
  </w:num>
  <w:num w:numId="15" w16cid:durableId="1757744484">
    <w:abstractNumId w:val="3"/>
  </w:num>
  <w:num w:numId="16" w16cid:durableId="172838246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06205686">
    <w:abstractNumId w:val="3"/>
  </w:num>
  <w:num w:numId="18" w16cid:durableId="1195270801">
    <w:abstractNumId w:val="3"/>
  </w:num>
  <w:num w:numId="19" w16cid:durableId="1227031168">
    <w:abstractNumId w:val="3"/>
  </w:num>
  <w:num w:numId="20" w16cid:durableId="1408768702">
    <w:abstractNumId w:val="3"/>
  </w:num>
  <w:num w:numId="21" w16cid:durableId="127069808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70672329">
    <w:abstractNumId w:val="3"/>
  </w:num>
  <w:num w:numId="23" w16cid:durableId="4839304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A67"/>
    <w:rsid w:val="00196211"/>
    <w:rsid w:val="001C7A67"/>
    <w:rsid w:val="003054F1"/>
    <w:rsid w:val="003A6C3C"/>
    <w:rsid w:val="004825C6"/>
    <w:rsid w:val="0051628A"/>
    <w:rsid w:val="005464E3"/>
    <w:rsid w:val="005F6CBF"/>
    <w:rsid w:val="00643110"/>
    <w:rsid w:val="00746C97"/>
    <w:rsid w:val="0083201D"/>
    <w:rsid w:val="008708D9"/>
    <w:rsid w:val="00977478"/>
    <w:rsid w:val="00AF517C"/>
    <w:rsid w:val="00BF08D0"/>
    <w:rsid w:val="00CF7597"/>
    <w:rsid w:val="00D90F1F"/>
    <w:rsid w:val="00EC61BB"/>
    <w:rsid w:val="00F33329"/>
    <w:rsid w:val="00FA401C"/>
    <w:rsid w:val="00FD76EA"/>
    <w:rsid w:val="00FE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278B2C2B"/>
  <w15:docId w15:val="{3CB507EA-88DE-814A-9EE0-90B4F7977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7478"/>
    <w:pPr>
      <w:spacing w:after="0" w:line="360" w:lineRule="auto"/>
    </w:pPr>
    <w:rPr>
      <w:rFonts w:ascii="Arial" w:eastAsia="SimSun" w:hAnsi="Arial" w:cs="Times New Roman (正文 CS 字体)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8708D9"/>
    <w:pPr>
      <w:keepNext/>
      <w:keepLines/>
      <w:outlineLvl w:val="0"/>
    </w:pPr>
    <w:rPr>
      <w:rFonts w:eastAsia="SimHei" w:cs="Times New Roman (标题 CS)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8708D9"/>
    <w:pPr>
      <w:keepNext/>
      <w:keepLines/>
      <w:outlineLvl w:val="1"/>
    </w:pPr>
    <w:rPr>
      <w:rFonts w:eastAsia="SimHei" w:cs="Times New Roman (标题 CS)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8708D9"/>
    <w:pPr>
      <w:keepNext/>
      <w:keepLines/>
      <w:outlineLvl w:val="2"/>
    </w:pPr>
    <w:rPr>
      <w:rFonts w:eastAsia="SimHei" w:cs="Times New Roman (标题 CS)"/>
      <w:sz w:val="26"/>
      <w:szCs w:val="28"/>
    </w:rPr>
  </w:style>
  <w:style w:type="paragraph" w:styleId="Heading4">
    <w:name w:val="heading 4"/>
    <w:basedOn w:val="Heading3"/>
    <w:next w:val="BodyText"/>
    <w:link w:val="Heading4Char"/>
    <w:uiPriority w:val="9"/>
    <w:unhideWhenUsed/>
    <w:qFormat/>
    <w:rsid w:val="00EC61BB"/>
    <w:pPr>
      <w:outlineLvl w:val="3"/>
    </w:pPr>
  </w:style>
  <w:style w:type="paragraph" w:styleId="Heading5">
    <w:name w:val="heading 5"/>
    <w:basedOn w:val="Heading4"/>
    <w:next w:val="BodyText"/>
    <w:link w:val="Heading5Char"/>
    <w:uiPriority w:val="9"/>
    <w:unhideWhenUsed/>
    <w:qFormat/>
    <w:rsid w:val="00EC61BB"/>
    <w:pPr>
      <w:outlineLvl w:val="4"/>
    </w:pPr>
  </w:style>
  <w:style w:type="paragraph" w:styleId="Heading6">
    <w:name w:val="heading 6"/>
    <w:basedOn w:val="Heading5"/>
    <w:next w:val="BodyText"/>
    <w:link w:val="Heading6Char"/>
    <w:uiPriority w:val="9"/>
    <w:unhideWhenUsed/>
    <w:qFormat/>
    <w:rsid w:val="00EC61BB"/>
    <w:pPr>
      <w:outlineLvl w:val="5"/>
    </w:pPr>
  </w:style>
  <w:style w:type="paragraph" w:styleId="Heading7">
    <w:name w:val="heading 7"/>
    <w:basedOn w:val="Heading6"/>
    <w:next w:val="BodyText"/>
    <w:link w:val="Heading7Char"/>
    <w:uiPriority w:val="9"/>
    <w:unhideWhenUsed/>
    <w:qFormat/>
    <w:rsid w:val="00EC61BB"/>
    <w:pPr>
      <w:outlineLvl w:val="6"/>
    </w:pPr>
  </w:style>
  <w:style w:type="paragraph" w:styleId="Heading8">
    <w:name w:val="heading 8"/>
    <w:basedOn w:val="Heading7"/>
    <w:next w:val="BodyText"/>
    <w:link w:val="Heading8Char"/>
    <w:uiPriority w:val="9"/>
    <w:unhideWhenUsed/>
    <w:qFormat/>
    <w:rsid w:val="00EC61BB"/>
    <w:pPr>
      <w:outlineLvl w:val="7"/>
    </w:pPr>
  </w:style>
  <w:style w:type="paragraph" w:styleId="Heading9">
    <w:name w:val="heading 9"/>
    <w:basedOn w:val="Heading8"/>
    <w:next w:val="BodyText"/>
    <w:link w:val="Heading9Char"/>
    <w:uiPriority w:val="9"/>
    <w:unhideWhenUsed/>
    <w:qFormat/>
    <w:rsid w:val="00EC61BB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CF7597"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F517C"/>
    <w:pPr>
      <w:contextualSpacing/>
      <w:jc w:val="center"/>
    </w:pPr>
    <w:rPr>
      <w:rFonts w:eastAsia="SimHei" w:cs="Times New Roman (标题 CS)"/>
      <w:sz w:val="3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17C"/>
    <w:rPr>
      <w:rFonts w:ascii="Arial" w:eastAsia="SimHei" w:hAnsi="Arial" w:cs="Times New Roman (标题 CS)"/>
      <w:sz w:val="3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708D9"/>
    <w:rPr>
      <w:rFonts w:ascii="Arial" w:eastAsia="SimHei" w:hAnsi="Arial" w:cs="Times New Roman (标题 CS)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8D9"/>
    <w:rPr>
      <w:rFonts w:ascii="Arial" w:eastAsia="SimHei" w:hAnsi="Arial" w:cs="Times New Roman (标题 CS)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8D9"/>
    <w:rPr>
      <w:rFonts w:ascii="Arial" w:eastAsia="SimHei" w:hAnsi="Arial" w:cs="Times New Roman (标题 CS)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Caption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TableGrid">
    <w:name w:val="Table Grid"/>
    <w:basedOn w:val="TableNormal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BodyText"/>
    <w:rsid w:val="0051628A"/>
    <w:pPr>
      <w:ind w:firstLineChars="200" w:firstLine="420"/>
    </w:pPr>
  </w:style>
  <w:style w:type="paragraph" w:styleId="Header">
    <w:name w:val="header"/>
    <w:basedOn w:val="Normal"/>
    <w:link w:val="HeaderChar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5F6CBF"/>
    <w:rPr>
      <w:rFonts w:ascii="Arial" w:eastAsia="SimSun" w:hAnsi="Arial" w:cs="Times New Roman (正文 CS 字体)"/>
      <w:sz w:val="18"/>
      <w:szCs w:val="18"/>
    </w:rPr>
  </w:style>
  <w:style w:type="paragraph" w:styleId="Footer">
    <w:name w:val="footer"/>
    <w:basedOn w:val="Normal"/>
    <w:link w:val="FooterChar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F6CBF"/>
    <w:rPr>
      <w:rFonts w:ascii="Arial" w:eastAsia="SimSun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1276</Words>
  <Characters>7276</Characters>
  <Application>Microsoft Office Word</Application>
  <DocSecurity>0</DocSecurity>
  <Lines>60</Lines>
  <Paragraphs>17</Paragraphs>
  <ScaleCrop>false</ScaleCrop>
  <Company/>
  <LinksUpToDate>false</LinksUpToDate>
  <CharactersWithSpaces>8535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Daryell Mcfarland</cp:lastModifiedBy>
  <cp:revision>2</cp:revision>
  <dcterms:created xsi:type="dcterms:W3CDTF">2026-02-14T05:54:00Z</dcterms:created>
  <dcterms:modified xsi:type="dcterms:W3CDTF">2026-02-14T05:54:00Z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derd8c86sb71uh00h0-19c4e663-3092-8f86-8000-0903bc146470-20260214055347","ReservedCode1":"","ContentPropagator":"001191110108MACG2KBH8F20000","PropagateID":"d5derd8c86sb71uh00h0-19c4e663-3092-8f86-8000-0903bc146470-20260214055347","ReservedCode2":""}</vt:lpwstr>
  </property>
</Properties>
</file>