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B454D" w14:textId="77777777" w:rsidR="00FA596E" w:rsidRPr="006A03BD" w:rsidRDefault="00FA596E" w:rsidP="00FA596E">
      <w:pPr>
        <w:rPr>
          <w:b/>
          <w:bCs/>
        </w:rPr>
      </w:pPr>
      <w:r w:rsidRPr="006A03BD">
        <w:rPr>
          <w:b/>
          <w:bCs/>
        </w:rPr>
        <w:t>Autores</w:t>
      </w:r>
    </w:p>
    <w:p w14:paraId="597E71AA" w14:textId="4BB462DF" w:rsidR="00FA596E" w:rsidRPr="006A03BD" w:rsidRDefault="00FA596E" w:rsidP="00FA596E">
      <w:pPr>
        <w:rPr>
          <w:b/>
          <w:bCs/>
        </w:rPr>
      </w:pPr>
      <w:r w:rsidRPr="006A03BD">
        <w:rPr>
          <w:b/>
          <w:bCs/>
        </w:rPr>
        <w:t>JAMES – CAPITULO 8</w:t>
      </w:r>
    </w:p>
    <w:p w14:paraId="62DB66AA" w14:textId="3A12265D" w:rsidR="00FA596E" w:rsidRPr="006A03BD" w:rsidRDefault="00FA596E" w:rsidP="00FA596E">
      <w:pPr>
        <w:rPr>
          <w:b/>
          <w:bCs/>
        </w:rPr>
      </w:pPr>
      <w:r w:rsidRPr="006A03BD">
        <w:rPr>
          <w:b/>
          <w:bCs/>
        </w:rPr>
        <w:t>HASTIE – CAPITULO 9, 10</w:t>
      </w:r>
    </w:p>
    <w:p w14:paraId="15FE74C8" w14:textId="77777777" w:rsidR="00FA596E" w:rsidRPr="006A03BD" w:rsidRDefault="00FA596E" w:rsidP="00FA596E">
      <w:pPr>
        <w:rPr>
          <w:b/>
          <w:bCs/>
        </w:rPr>
      </w:pPr>
    </w:p>
    <w:p w14:paraId="18C72B4B" w14:textId="6731DA2B" w:rsidR="00EE1D90" w:rsidRPr="006A03BD" w:rsidRDefault="00FA596E">
      <w:pPr>
        <w:rPr>
          <w:b/>
          <w:bCs/>
        </w:rPr>
      </w:pPr>
      <w:r w:rsidRPr="006A03BD">
        <w:rPr>
          <w:b/>
          <w:bCs/>
        </w:rPr>
        <w:t>Clasificadores Combinados y Métodos a Base de Árboles</w:t>
      </w:r>
    </w:p>
    <w:p w14:paraId="5A4661AE" w14:textId="77777777" w:rsidR="00104701" w:rsidRPr="006A03BD" w:rsidRDefault="00104701">
      <w:pPr>
        <w:rPr>
          <w:b/>
          <w:bCs/>
        </w:rPr>
      </w:pPr>
    </w:p>
    <w:p w14:paraId="7975F5E5" w14:textId="77777777" w:rsidR="00104701" w:rsidRPr="006A03BD" w:rsidRDefault="00104701">
      <w:pPr>
        <w:rPr>
          <w:b/>
          <w:bCs/>
        </w:rPr>
      </w:pPr>
    </w:p>
    <w:p w14:paraId="3E1EB1E4" w14:textId="77777777" w:rsidR="00104701" w:rsidRPr="006A03BD" w:rsidRDefault="00104701">
      <w:pPr>
        <w:rPr>
          <w:b/>
          <w:bCs/>
        </w:rPr>
      </w:pPr>
    </w:p>
    <w:p w14:paraId="74CC70F4" w14:textId="78A84245" w:rsidR="00104701" w:rsidRPr="006A03BD" w:rsidRDefault="00104701">
      <w:pPr>
        <w:rPr>
          <w:b/>
          <w:bCs/>
        </w:rPr>
      </w:pPr>
      <w:r w:rsidRPr="006A03BD">
        <w:rPr>
          <w:b/>
          <w:bCs/>
        </w:rPr>
        <w:t>Bagging (Boost</w:t>
      </w:r>
      <w:r w:rsidR="00FB00A7" w:rsidRPr="006A03BD">
        <w:rPr>
          <w:b/>
          <w:bCs/>
        </w:rPr>
        <w:t>rap</w:t>
      </w:r>
      <w:r w:rsidRPr="006A03BD">
        <w:rPr>
          <w:b/>
          <w:bCs/>
        </w:rPr>
        <w:t>)</w:t>
      </w:r>
    </w:p>
    <w:p w14:paraId="4C2B85E0" w14:textId="32E2756B" w:rsidR="00FB00A7" w:rsidRPr="006A03BD" w:rsidRDefault="00104701">
      <w:r w:rsidRPr="006A03BD">
        <w:t xml:space="preserve">Técnica </w:t>
      </w:r>
      <w:r w:rsidR="00FB00A7" w:rsidRPr="006A03BD">
        <w:t>para mejorar precisión es estimativos/parámetros</w:t>
      </w:r>
    </w:p>
    <w:p w14:paraId="2AC34CEC" w14:textId="3B7D39F7" w:rsidR="00FB00A7" w:rsidRPr="006A03BD" w:rsidRDefault="00FB00A7">
      <w:r w:rsidRPr="006A03BD">
        <w:t>Remuestreo con reemplazo</w:t>
      </w:r>
    </w:p>
    <w:p w14:paraId="13DC0C8C" w14:textId="268A2535" w:rsidR="00FB00A7" w:rsidRPr="006A03BD" w:rsidRDefault="00FB00A7">
      <w:pPr>
        <w:rPr>
          <w:rFonts w:eastAsiaTheme="minorEastAsia"/>
        </w:rPr>
      </w:pPr>
      <w:r w:rsidRPr="006A03BD">
        <w:t xml:space="preserve">Los clasificadores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03BD">
        <w:rPr>
          <w:rFonts w:eastAsiaTheme="minorEastAsia"/>
        </w:rPr>
        <w:t xml:space="preserve"> se entrenan con muestras bootstrapeadas de los datos de entrenamiento</w:t>
      </w:r>
    </w:p>
    <w:p w14:paraId="2EBC2E46" w14:textId="599F73D8" w:rsidR="00EE6695" w:rsidRPr="006A03BD" w:rsidRDefault="00EE6695">
      <w:pPr>
        <w:rPr>
          <w:rFonts w:eastAsiaTheme="minorEastAsia"/>
        </w:rPr>
      </w:pPr>
    </w:p>
    <w:p w14:paraId="14168990" w14:textId="0449F320" w:rsidR="00EE6695" w:rsidRPr="006A03BD" w:rsidRDefault="00EE6695">
      <w:pPr>
        <w:rPr>
          <w:rFonts w:eastAsiaTheme="minorEastAsia"/>
        </w:rPr>
      </w:pPr>
      <w:r w:rsidRPr="006A03BD">
        <w:rPr>
          <w:rFonts w:eastAsiaTheme="minorEastAsia"/>
        </w:rPr>
        <w:t>Algoritmo Bagging</w:t>
      </w:r>
    </w:p>
    <w:p w14:paraId="4DA85A83" w14:textId="0C78E634" w:rsidR="00EE6695" w:rsidRPr="006A03BD" w:rsidRDefault="00EE6695">
      <w:pPr>
        <w:rPr>
          <w:rFonts w:eastAsiaTheme="minorEastAsia"/>
        </w:rPr>
      </w:pPr>
      <w:r w:rsidRPr="006A03BD">
        <w:rPr>
          <w:rFonts w:eastAsiaTheme="minorEastAsia"/>
        </w:rPr>
        <w:drawing>
          <wp:inline distT="0" distB="0" distL="0" distR="0" wp14:anchorId="1523FE5C" wp14:editId="38A24BEC">
            <wp:extent cx="4846740" cy="1158340"/>
            <wp:effectExtent l="0" t="0" r="0" b="3810"/>
            <wp:docPr id="36831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18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2A8" w14:textId="77777777" w:rsidR="00EE6695" w:rsidRPr="006A03BD" w:rsidRDefault="00EE6695">
      <w:pPr>
        <w:rPr>
          <w:rFonts w:eastAsiaTheme="minorEastAsia"/>
        </w:rPr>
      </w:pPr>
    </w:p>
    <w:p w14:paraId="4CE8D023" w14:textId="77777777" w:rsidR="00EE6695" w:rsidRPr="006A03BD" w:rsidRDefault="00EE6695">
      <w:pPr>
        <w:rPr>
          <w:rFonts w:eastAsiaTheme="minorEastAsia"/>
        </w:rPr>
      </w:pPr>
    </w:p>
    <w:p w14:paraId="12FA64AD" w14:textId="05666C86" w:rsidR="00EE6695" w:rsidRPr="006A03BD" w:rsidRDefault="00EE6695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Boosting</w:t>
      </w:r>
    </w:p>
    <w:p w14:paraId="414B55CB" w14:textId="46DE7697" w:rsidR="00EE6695" w:rsidRPr="006A03BD" w:rsidRDefault="00EE6695">
      <w:pPr>
        <w:rPr>
          <w:rFonts w:eastAsiaTheme="minorEastAsia"/>
        </w:rPr>
      </w:pPr>
      <w:r w:rsidRPr="006A03BD">
        <w:rPr>
          <w:rFonts w:eastAsiaTheme="minorEastAsia"/>
        </w:rPr>
        <w:t>Aprendibilidad PAC: encontrar h que satisfaga para cualquier distribución de datos</w:t>
      </w:r>
    </w:p>
    <w:p w14:paraId="7325963E" w14:textId="69283B8E" w:rsidR="00A803E2" w:rsidRPr="006A03BD" w:rsidRDefault="00A803E2">
      <w:pPr>
        <w:rPr>
          <w:rFonts w:eastAsiaTheme="minorEastAsia"/>
        </w:rPr>
      </w:pPr>
      <w:r w:rsidRPr="006A03BD">
        <w:rPr>
          <w:rFonts w:eastAsiaTheme="minorEastAsia"/>
        </w:rPr>
        <w:t>Condición de aprendibilidad débil</w:t>
      </w:r>
    </w:p>
    <w:p w14:paraId="1715B18F" w14:textId="0266D06D" w:rsidR="00EE6695" w:rsidRPr="006A03BD" w:rsidRDefault="00EE66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≥e</m:t>
              </m:r>
            </m:e>
          </m:d>
          <m:r>
            <w:rPr>
              <w:rFonts w:ascii="Cambria Math" w:eastAsiaTheme="minorEastAsia" w:hAnsi="Cambria Math"/>
            </w:rPr>
            <m:t>≤δ</m:t>
          </m:r>
        </m:oMath>
      </m:oMathPara>
    </w:p>
    <w:p w14:paraId="53F29036" w14:textId="77777777" w:rsidR="00A803E2" w:rsidRPr="006A03BD" w:rsidRDefault="00A803E2">
      <w:pPr>
        <w:rPr>
          <w:rFonts w:eastAsiaTheme="minorEastAsia"/>
        </w:rPr>
      </w:pPr>
    </w:p>
    <w:p w14:paraId="62573C87" w14:textId="77777777" w:rsidR="0010697C" w:rsidRPr="006A03BD" w:rsidRDefault="0010697C">
      <w:pPr>
        <w:rPr>
          <w:rFonts w:eastAsiaTheme="minorEastAsia"/>
        </w:rPr>
      </w:pPr>
    </w:p>
    <w:p w14:paraId="429E7CA2" w14:textId="77777777" w:rsidR="0010697C" w:rsidRPr="006A03BD" w:rsidRDefault="0010697C">
      <w:pPr>
        <w:rPr>
          <w:rFonts w:eastAsiaTheme="minorEastAsia"/>
        </w:rPr>
      </w:pPr>
    </w:p>
    <w:p w14:paraId="4EE38E06" w14:textId="77777777" w:rsidR="0010697C" w:rsidRPr="006A03BD" w:rsidRDefault="0010697C">
      <w:pPr>
        <w:rPr>
          <w:rFonts w:eastAsiaTheme="minorEastAsia"/>
        </w:rPr>
      </w:pPr>
    </w:p>
    <w:p w14:paraId="5C51CC62" w14:textId="0FD33939" w:rsidR="0010697C" w:rsidRPr="006A03BD" w:rsidRDefault="0010697C">
      <w:pPr>
        <w:rPr>
          <w:rFonts w:eastAsiaTheme="minorEastAsia"/>
        </w:rPr>
      </w:pPr>
      <w:r w:rsidRPr="006A03BD">
        <w:rPr>
          <w:rFonts w:eastAsiaTheme="minorEastAsia"/>
        </w:rPr>
        <w:lastRenderedPageBreak/>
        <w:t>Algoritmo</w:t>
      </w:r>
      <w:r w:rsidR="00010224" w:rsidRPr="006A03BD">
        <w:rPr>
          <w:rFonts w:eastAsiaTheme="minorEastAsia"/>
        </w:rPr>
        <w:t xml:space="preserve"> Boosting Fuerte</w:t>
      </w:r>
    </w:p>
    <w:p w14:paraId="475B43DB" w14:textId="77777777" w:rsidR="0010697C" w:rsidRPr="006A03BD" w:rsidRDefault="0010697C">
      <w:pPr>
        <w:rPr>
          <w:rFonts w:eastAsiaTheme="minorEastAsia"/>
        </w:rPr>
      </w:pPr>
    </w:p>
    <w:p w14:paraId="26D7AD5B" w14:textId="44B3DF57" w:rsidR="0010697C" w:rsidRPr="006A03BD" w:rsidRDefault="00010224">
      <w:pPr>
        <w:rPr>
          <w:rFonts w:eastAsiaTheme="minorEastAsia"/>
        </w:rPr>
      </w:pPr>
      <w:r w:rsidRPr="006A03BD">
        <w:rPr>
          <w:rFonts w:eastAsiaTheme="minorEastAsia"/>
        </w:rPr>
        <w:drawing>
          <wp:inline distT="0" distB="0" distL="0" distR="0" wp14:anchorId="438BE2A0" wp14:editId="58D58DF5">
            <wp:extent cx="4823878" cy="1653683"/>
            <wp:effectExtent l="0" t="0" r="0" b="3810"/>
            <wp:docPr id="794862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256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67F2" w14:textId="77777777" w:rsidR="00010224" w:rsidRPr="006A03BD" w:rsidRDefault="00010224">
      <w:pPr>
        <w:rPr>
          <w:rFonts w:eastAsiaTheme="minorEastAsia"/>
        </w:rPr>
      </w:pPr>
    </w:p>
    <w:p w14:paraId="7BD0E193" w14:textId="77777777" w:rsidR="00010224" w:rsidRPr="006A03BD" w:rsidRDefault="00010224">
      <w:pPr>
        <w:rPr>
          <w:rFonts w:eastAsiaTheme="minorEastAsia"/>
        </w:rPr>
      </w:pPr>
    </w:p>
    <w:p w14:paraId="45E9D460" w14:textId="77777777" w:rsidR="007E5B22" w:rsidRPr="006A03BD" w:rsidRDefault="007E5B22">
      <w:pPr>
        <w:rPr>
          <w:rFonts w:eastAsiaTheme="minorEastAsia"/>
        </w:rPr>
      </w:pPr>
    </w:p>
    <w:p w14:paraId="57C1C8B1" w14:textId="06CFFD3E" w:rsidR="007E5B22" w:rsidRPr="006A03BD" w:rsidRDefault="007E5B22" w:rsidP="007E5B22">
      <w:pPr>
        <w:rPr>
          <w:rFonts w:eastAsiaTheme="minorEastAsia"/>
        </w:rPr>
      </w:pPr>
      <w:r w:rsidRPr="006A03BD">
        <w:rPr>
          <w:rFonts w:eastAsiaTheme="minorEastAsia"/>
        </w:rPr>
        <w:t>Algoritmo Boosting Adaptativo</w:t>
      </w:r>
    </w:p>
    <w:p w14:paraId="608CB465" w14:textId="77777777" w:rsidR="007E5B22" w:rsidRPr="006A03BD" w:rsidRDefault="007E5B22" w:rsidP="007E5B22">
      <w:pPr>
        <w:rPr>
          <w:rFonts w:eastAsiaTheme="minorEastAsia"/>
        </w:rPr>
      </w:pPr>
    </w:p>
    <w:p w14:paraId="704472E6" w14:textId="0CF8CCEE" w:rsidR="00622BAF" w:rsidRPr="006A03BD" w:rsidRDefault="007E5B22" w:rsidP="007E5B22">
      <w:pPr>
        <w:rPr>
          <w:rFonts w:eastAsiaTheme="minorEastAsia"/>
        </w:rPr>
      </w:pPr>
      <w:r w:rsidRPr="006A03BD">
        <w:rPr>
          <w:rFonts w:eastAsiaTheme="minorEastAsia"/>
        </w:rPr>
        <w:t xml:space="preserve">Dada la distribución de datos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22BAF" w:rsidRPr="006A03BD">
        <w:rPr>
          <w:rFonts w:eastAsiaTheme="minorEastAsia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e X</m:t>
        </m:r>
      </m:oMath>
      <w:r w:rsidR="00622BAF" w:rsidRPr="006A03BD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e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</w:p>
    <w:p w14:paraId="685E40EF" w14:textId="3046E480" w:rsidR="00622BAF" w:rsidRPr="006A03BD" w:rsidRDefault="00622BAF" w:rsidP="007E5B22">
      <w:pPr>
        <w:rPr>
          <w:rFonts w:eastAsiaTheme="minorEastAsia"/>
        </w:rPr>
      </w:pPr>
      <w:r w:rsidRPr="006A03BD">
        <w:rPr>
          <w:rFonts w:eastAsiaTheme="minorEastAsia"/>
        </w:rPr>
        <w:t>Asociar los datos a un vector de pesos D con una distribución</w:t>
      </w:r>
    </w:p>
    <w:p w14:paraId="10FDE660" w14:textId="77777777" w:rsidR="00622BAF" w:rsidRPr="006A03BD" w:rsidRDefault="00622BAF" w:rsidP="007E5B22">
      <w:pPr>
        <w:rPr>
          <w:rFonts w:eastAsiaTheme="minorEastAsia"/>
        </w:rPr>
      </w:pPr>
    </w:p>
    <w:p w14:paraId="5EB8B2B8" w14:textId="57613B5B" w:rsidR="00622BAF" w:rsidRPr="006A03BD" w:rsidRDefault="00000000" w:rsidP="007E5B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14:paraId="4A02F4E6" w14:textId="77777777" w:rsidR="00356770" w:rsidRPr="006A03BD" w:rsidRDefault="00356770" w:rsidP="007E5B22">
      <w:pPr>
        <w:rPr>
          <w:rFonts w:eastAsiaTheme="minorEastAsia"/>
        </w:rPr>
      </w:pPr>
    </w:p>
    <w:p w14:paraId="5ABED338" w14:textId="53B29284" w:rsidR="00356770" w:rsidRPr="006A03BD" w:rsidRDefault="00356770" w:rsidP="007E5B22">
      <w:pPr>
        <w:rPr>
          <w:rFonts w:eastAsiaTheme="minorEastAsia"/>
        </w:rPr>
      </w:pPr>
      <w:r w:rsidRPr="006A03BD">
        <w:rPr>
          <w:rFonts w:eastAsiaTheme="minorEastAsia"/>
        </w:rPr>
        <w:t xml:space="preserve">Clase de hipótesis base: </w:t>
      </w:r>
    </w:p>
    <w:p w14:paraId="492F5950" w14:textId="4BFDE6CD" w:rsidR="00356770" w:rsidRPr="006A03BD" w:rsidRDefault="00356770" w:rsidP="007E5B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 e H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h:X→{-1,1}</m:t>
          </m:r>
        </m:oMath>
      </m:oMathPara>
    </w:p>
    <w:p w14:paraId="365A64B5" w14:textId="77777777" w:rsidR="00356770" w:rsidRPr="006A03BD" w:rsidRDefault="00356770" w:rsidP="007E5B22">
      <w:pPr>
        <w:rPr>
          <w:rFonts w:eastAsiaTheme="minorEastAsia"/>
        </w:rPr>
      </w:pPr>
    </w:p>
    <w:p w14:paraId="699172BD" w14:textId="442664B2" w:rsidR="00356770" w:rsidRPr="006A03BD" w:rsidRDefault="00356770" w:rsidP="007E5B22">
      <w:pPr>
        <w:rPr>
          <w:rFonts w:eastAsiaTheme="minorEastAsia"/>
        </w:rPr>
      </w:pPr>
      <w:r w:rsidRPr="006A03BD">
        <w:rPr>
          <w:rFonts w:eastAsiaTheme="minorEastAsia"/>
        </w:rPr>
        <w:t xml:space="preserve">Error pesado de una hipótesis </w:t>
      </w:r>
      <m:oMath>
        <m:r>
          <w:rPr>
            <w:rFonts w:ascii="Cambria Math" w:eastAsiaTheme="minorEastAsia" w:hAnsi="Cambria Math"/>
          </w:rPr>
          <m:t>h</m:t>
        </m:r>
      </m:oMath>
      <w:r w:rsidRPr="006A03BD">
        <w:rPr>
          <w:rFonts w:eastAsiaTheme="minorEastAsia"/>
        </w:rPr>
        <w:t xml:space="preserve"> </w:t>
      </w:r>
      <w:r w:rsidR="00681521" w:rsidRPr="006A03BD">
        <w:rPr>
          <w:rFonts w:eastAsiaTheme="minorEastAsia"/>
        </w:rPr>
        <w:t>de acuerdo con</w:t>
      </w:r>
      <w:r w:rsidRPr="006A03BD">
        <w:rPr>
          <w:rFonts w:eastAsiaTheme="minorEastAsia"/>
        </w:rPr>
        <w:t xml:space="preserve"> D</w:t>
      </w:r>
    </w:p>
    <w:p w14:paraId="44967B4F" w14:textId="71049A4F" w:rsidR="00681521" w:rsidRPr="006A03BD" w:rsidRDefault="00681521" w:rsidP="007E5B22">
      <w:pPr>
        <w:rPr>
          <w:rFonts w:eastAsiaTheme="minorEastAsia"/>
        </w:rPr>
      </w:pPr>
      <w:r w:rsidRPr="006A03BD">
        <w:rPr>
          <w:rFonts w:eastAsiaTheme="minorEastAsia"/>
        </w:rPr>
        <w:t xml:space="preserve">Asumir acceso a aprendizaje débil A que recibe </w:t>
      </w:r>
      <m:oMath>
        <m:r>
          <w:rPr>
            <w:rFonts w:ascii="Cambria Math" w:eastAsiaTheme="minorEastAsia" w:hAnsi="Cambria Math"/>
          </w:rPr>
          <m:t>S, D</m:t>
        </m:r>
      </m:oMath>
      <w:r w:rsidRPr="006A03BD">
        <w:rPr>
          <w:rFonts w:eastAsiaTheme="minorEastAsia"/>
        </w:rPr>
        <w:t xml:space="preserve"> y retorna </w:t>
      </w:r>
      <m:oMath>
        <m:r>
          <w:rPr>
            <w:rFonts w:ascii="Cambria Math" w:eastAsiaTheme="minorEastAsia" w:hAnsi="Cambria Math"/>
          </w:rPr>
          <m:t>h e H</m:t>
        </m:r>
      </m:oMath>
      <w:r w:rsidRPr="006A03BD">
        <w:rPr>
          <w:rFonts w:eastAsiaTheme="minorEastAsia"/>
        </w:rPr>
        <w:t xml:space="preserve"> </w:t>
      </w:r>
    </w:p>
    <w:p w14:paraId="2A98BFA1" w14:textId="77777777" w:rsidR="00681521" w:rsidRPr="006A03BD" w:rsidRDefault="00681521" w:rsidP="007E5B22">
      <w:pPr>
        <w:rPr>
          <w:rFonts w:eastAsiaTheme="minorEastAsia"/>
        </w:rPr>
      </w:pPr>
    </w:p>
    <w:p w14:paraId="27A01332" w14:textId="6A6685D1" w:rsidR="00681521" w:rsidRPr="006A03BD" w:rsidRDefault="00000000" w:rsidP="007E5B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1B6D54E" w14:textId="77777777" w:rsidR="00681521" w:rsidRPr="006A03BD" w:rsidRDefault="00681521" w:rsidP="007E5B22">
      <w:pPr>
        <w:rPr>
          <w:rFonts w:eastAsiaTheme="minorEastAsia"/>
        </w:rPr>
      </w:pPr>
    </w:p>
    <w:p w14:paraId="5134A97A" w14:textId="0C298067" w:rsidR="00681521" w:rsidRPr="006A03BD" w:rsidRDefault="00687309" w:rsidP="007E5B22">
      <w:pPr>
        <w:rPr>
          <w:rFonts w:eastAsiaTheme="minorEastAsia"/>
        </w:rPr>
      </w:pPr>
      <w:r w:rsidRPr="006A03BD">
        <w:rPr>
          <w:rFonts w:eastAsiaTheme="minorEastAsia"/>
        </w:rPr>
        <w:lastRenderedPageBreak/>
        <w:t xml:space="preserve">AdaBoost procede en serie de rondas en las que obtiene hipótesis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D1803B4" w14:textId="6EAA1067" w:rsidR="00687309" w:rsidRPr="006A03BD" w:rsidRDefault="00687309" w:rsidP="007E5B22">
      <w:pPr>
        <w:rPr>
          <w:rFonts w:eastAsiaTheme="minorEastAsia"/>
        </w:rPr>
      </w:pPr>
      <w:r w:rsidRPr="006A03BD">
        <w:rPr>
          <w:rFonts w:eastAsiaTheme="minorEastAsia"/>
        </w:rPr>
        <w:t xml:space="preserve">En la primera ronda se llama a A con la distribución uniforme </w:t>
      </w:r>
    </w:p>
    <w:p w14:paraId="0A27B81B" w14:textId="63765257" w:rsidR="00687309" w:rsidRPr="006A03BD" w:rsidRDefault="00687309" w:rsidP="007E5B22">
      <w:pPr>
        <w:rPr>
          <w:rFonts w:eastAsiaTheme="minorEastAsia"/>
        </w:rPr>
      </w:pPr>
      <w:r w:rsidRPr="006A03BD">
        <w:rPr>
          <w:rFonts w:eastAsiaTheme="minorEastAsia"/>
        </w:rPr>
        <w:t xml:space="preserve">En la siguiente ronda se modifica la distribución D </w:t>
      </w:r>
    </w:p>
    <w:p w14:paraId="70030DE8" w14:textId="77777777" w:rsidR="00687309" w:rsidRPr="006A03BD" w:rsidRDefault="00687309" w:rsidP="007E5B22">
      <w:pPr>
        <w:rPr>
          <w:rFonts w:eastAsiaTheme="minorEastAsia"/>
        </w:rPr>
      </w:pPr>
    </w:p>
    <w:p w14:paraId="74963D92" w14:textId="10FA082C" w:rsidR="00687309" w:rsidRPr="006A03BD" w:rsidRDefault="00000000" w:rsidP="007E5B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:aumenta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≠y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:disminuye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=y </m:t>
          </m:r>
        </m:oMath>
      </m:oMathPara>
    </w:p>
    <w:p w14:paraId="7D3AB2B8" w14:textId="3FA5514E" w:rsidR="00A803E2" w:rsidRPr="006A03BD" w:rsidRDefault="005B0A55">
      <w:pPr>
        <w:rPr>
          <w:rFonts w:eastAsiaTheme="minorEastAsia"/>
        </w:rPr>
      </w:pPr>
      <w:r w:rsidRPr="006A03BD">
        <w:rPr>
          <w:rFonts w:eastAsiaTheme="minorEastAsia"/>
        </w:rPr>
        <w:t>Se itera el procedimiento cambiando los pesos D en cada ronda a partir de la ronda anterior</w:t>
      </w:r>
    </w:p>
    <w:p w14:paraId="0BFC4C0F" w14:textId="77777777" w:rsidR="005B0A55" w:rsidRPr="006A03BD" w:rsidRDefault="005B0A55">
      <w:pPr>
        <w:rPr>
          <w:rFonts w:eastAsiaTheme="minorEastAsia"/>
        </w:rPr>
      </w:pPr>
    </w:p>
    <w:p w14:paraId="07DDB5DC" w14:textId="492067BD" w:rsidR="005B0A55" w:rsidRPr="006A03BD" w:rsidRDefault="005B0A55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AdaBoost</w:t>
      </w:r>
    </w:p>
    <w:p w14:paraId="469FC995" w14:textId="77777777" w:rsidR="005B0A55" w:rsidRPr="006A03BD" w:rsidRDefault="005B0A55">
      <w:pPr>
        <w:rPr>
          <w:rFonts w:eastAsiaTheme="minorEastAsia"/>
          <w:b/>
          <w:bCs/>
        </w:rPr>
      </w:pPr>
    </w:p>
    <w:p w14:paraId="13B48C6C" w14:textId="2F86F62C" w:rsidR="005B0A55" w:rsidRPr="006A03BD" w:rsidRDefault="005B0A55">
      <w:pPr>
        <w:rPr>
          <w:rFonts w:eastAsiaTheme="minorEastAsia"/>
        </w:rPr>
      </w:pPr>
      <w:r w:rsidRPr="006A03BD">
        <w:rPr>
          <w:rFonts w:eastAsiaTheme="minorEastAsia"/>
        </w:rPr>
        <w:t xml:space="preserve">Construir </w:t>
      </w:r>
      <m:oMath>
        <m:r>
          <w:rPr>
            <w:rFonts w:ascii="Cambria Math" w:eastAsiaTheme="minorEastAsia" w:hAnsi="Cambria Math"/>
          </w:rPr>
          <m:t>f(x)</m:t>
        </m:r>
      </m:oMath>
      <w:r w:rsidRPr="006A03BD">
        <w:rPr>
          <w:rFonts w:eastAsiaTheme="minorEastAsia"/>
        </w:rPr>
        <w:t xml:space="preserve"> para minimizar </w:t>
      </w:r>
    </w:p>
    <w:p w14:paraId="4FCEC365" w14:textId="77777777" w:rsidR="005B0A55" w:rsidRPr="006A03BD" w:rsidRDefault="005B0A55">
      <w:pPr>
        <w:rPr>
          <w:rFonts w:eastAsiaTheme="minorEastAsia"/>
        </w:rPr>
      </w:pPr>
    </w:p>
    <w:p w14:paraId="6B9F706F" w14:textId="75AAC2C5" w:rsidR="005B0A55" w:rsidRPr="006A03BD" w:rsidRDefault="005B0A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I{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≤0}</m:t>
                  </m:r>
                </m:e>
              </m:nary>
            </m:e>
          </m:nary>
        </m:oMath>
      </m:oMathPara>
    </w:p>
    <w:p w14:paraId="354C0208" w14:textId="77777777" w:rsidR="00041478" w:rsidRPr="006A03BD" w:rsidRDefault="00041478">
      <w:pPr>
        <w:rPr>
          <w:rFonts w:eastAsiaTheme="minorEastAsia"/>
        </w:rPr>
      </w:pPr>
    </w:p>
    <w:p w14:paraId="79BD58D9" w14:textId="33ED50E9" w:rsidR="00041478" w:rsidRPr="006A03BD" w:rsidRDefault="00041478">
      <w:pPr>
        <w:rPr>
          <w:rFonts w:eastAsiaTheme="minorEastAsia"/>
        </w:rPr>
      </w:pPr>
      <w:r w:rsidRPr="006A03BD">
        <w:rPr>
          <w:rFonts w:eastAsiaTheme="minorEastAsia"/>
        </w:rPr>
        <w:t xml:space="preserve">Encontrar </w:t>
      </w:r>
      <m:oMath>
        <m:r>
          <w:rPr>
            <w:rFonts w:ascii="Cambria Math" w:eastAsiaTheme="minorEastAsia" w:hAnsi="Cambria Math"/>
          </w:rPr>
          <m:t>α, h</m:t>
        </m:r>
      </m:oMath>
      <w:r w:rsidRPr="006A03BD">
        <w:rPr>
          <w:rFonts w:eastAsiaTheme="minorEastAsia"/>
        </w:rPr>
        <w:t xml:space="preserve"> tal que minimicen</w:t>
      </w:r>
    </w:p>
    <w:p w14:paraId="3CFAFEF3" w14:textId="77777777" w:rsidR="00041478" w:rsidRPr="006A03BD" w:rsidRDefault="00041478">
      <w:pPr>
        <w:rPr>
          <w:rFonts w:eastAsiaTheme="minorEastAsia"/>
        </w:rPr>
      </w:pPr>
    </w:p>
    <w:p w14:paraId="62797637" w14:textId="1AE92CE5" w:rsidR="006A4138" w:rsidRPr="006A03BD" w:rsidRDefault="00000000" w:rsidP="006A4138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αh(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e>
        </m:nary>
      </m:oMath>
      <w:r w:rsidR="006A4138" w:rsidRPr="006A03BD">
        <w:rPr>
          <w:rFonts w:eastAsiaTheme="minorEastAsia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-α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</w:p>
    <w:p w14:paraId="7DDFC478" w14:textId="68B91477" w:rsidR="00041478" w:rsidRPr="006A03BD" w:rsidRDefault="00041478">
      <w:pPr>
        <w:rPr>
          <w:rFonts w:eastAsiaTheme="minorEastAsia"/>
        </w:rPr>
      </w:pPr>
    </w:p>
    <w:p w14:paraId="4A2E4897" w14:textId="5223D9C5" w:rsidR="007B76D2" w:rsidRPr="006A03BD" w:rsidRDefault="007B76D2">
      <w:pPr>
        <w:rPr>
          <w:rFonts w:eastAsiaTheme="minorEastAsia"/>
        </w:rPr>
      </w:pPr>
      <w:r w:rsidRPr="006A03BD">
        <w:rPr>
          <w:rFonts w:eastAsiaTheme="minorEastAsia"/>
        </w:rPr>
        <w:t xml:space="preserve">Los pesos  </w:t>
      </w:r>
      <m:oMath>
        <m:r>
          <w:rPr>
            <w:rFonts w:ascii="Cambria Math" w:eastAsiaTheme="minorEastAsia" w:hAnsi="Cambria Math"/>
          </w:rPr>
          <m:t>h=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 e H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(g)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Pr="006A03BD">
        <w:rPr>
          <w:rFonts w:eastAsiaTheme="minorEastAsia"/>
        </w:rPr>
        <w:t xml:space="preserve"> aprendizaje débil</w:t>
      </w:r>
    </w:p>
    <w:p w14:paraId="1E547E35" w14:textId="49DAD4BD" w:rsidR="007B76D2" w:rsidRPr="006A03BD" w:rsidRDefault="007B76D2">
      <w:pPr>
        <w:rPr>
          <w:rFonts w:eastAsiaTheme="minorEastAsia"/>
        </w:rPr>
      </w:pPr>
      <w:r w:rsidRPr="006A03BD">
        <w:rPr>
          <w:rFonts w:eastAsiaTheme="minorEastAsia"/>
        </w:rPr>
        <w:t xml:space="preserve">Con h fija se encuentra </w:t>
      </w:r>
      <m:oMath>
        <m:r>
          <w:rPr>
            <w:rFonts w:ascii="Cambria Math" w:eastAsiaTheme="minorEastAsia" w:hAnsi="Cambria Math"/>
          </w:rPr>
          <m:t>α</m:t>
        </m:r>
      </m:oMath>
      <w:r w:rsidRPr="006A03BD">
        <w:rPr>
          <w:rFonts w:eastAsiaTheme="minorEastAsia"/>
        </w:rPr>
        <w:t xml:space="preserve"> derivando e igualando a cero</w:t>
      </w:r>
    </w:p>
    <w:p w14:paraId="4BD4DCFA" w14:textId="77777777" w:rsidR="007B76D2" w:rsidRPr="006A03BD" w:rsidRDefault="007B76D2">
      <w:pPr>
        <w:rPr>
          <w:rFonts w:eastAsiaTheme="minorEastAsia"/>
        </w:rPr>
      </w:pPr>
    </w:p>
    <w:p w14:paraId="46B209E6" w14:textId="3B29E452" w:rsidR="007B76D2" w:rsidRPr="006A03BD" w:rsidRDefault="007B76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</m:e>
          </m:func>
        </m:oMath>
      </m:oMathPara>
    </w:p>
    <w:p w14:paraId="2FC752EC" w14:textId="77777777" w:rsidR="00597C5F" w:rsidRPr="006A03BD" w:rsidRDefault="00597C5F">
      <w:pPr>
        <w:rPr>
          <w:rFonts w:eastAsiaTheme="minorEastAsia"/>
        </w:rPr>
      </w:pPr>
    </w:p>
    <w:p w14:paraId="7BEBA0CE" w14:textId="77777777" w:rsidR="00597C5F" w:rsidRPr="006A03BD" w:rsidRDefault="00597C5F">
      <w:pPr>
        <w:rPr>
          <w:rFonts w:eastAsiaTheme="minorEastAsia"/>
        </w:rPr>
      </w:pPr>
    </w:p>
    <w:p w14:paraId="1DAC1ACB" w14:textId="77777777" w:rsidR="00597C5F" w:rsidRPr="006A03BD" w:rsidRDefault="00597C5F">
      <w:pPr>
        <w:rPr>
          <w:rFonts w:eastAsiaTheme="minorEastAsia"/>
        </w:rPr>
      </w:pPr>
    </w:p>
    <w:p w14:paraId="253580A5" w14:textId="77777777" w:rsidR="00597C5F" w:rsidRPr="006A03BD" w:rsidRDefault="00597C5F">
      <w:pPr>
        <w:rPr>
          <w:rFonts w:eastAsiaTheme="minorEastAsia"/>
        </w:rPr>
      </w:pPr>
    </w:p>
    <w:p w14:paraId="3702E682" w14:textId="77777777" w:rsidR="00597C5F" w:rsidRPr="006A03BD" w:rsidRDefault="00597C5F">
      <w:pPr>
        <w:rPr>
          <w:rFonts w:eastAsiaTheme="minorEastAsia"/>
        </w:rPr>
      </w:pPr>
    </w:p>
    <w:p w14:paraId="62B25C2F" w14:textId="2A7033D5" w:rsidR="00597C5F" w:rsidRPr="006A03BD" w:rsidRDefault="00597C5F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lastRenderedPageBreak/>
        <w:t>Algoritmo AdaBoost</w:t>
      </w:r>
    </w:p>
    <w:p w14:paraId="533EFE8F" w14:textId="2C34EFFB" w:rsidR="00597C5F" w:rsidRPr="006A03BD" w:rsidRDefault="00597C5F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drawing>
          <wp:inline distT="0" distB="0" distL="0" distR="0" wp14:anchorId="05E734D2" wp14:editId="11E21E74">
            <wp:extent cx="4900085" cy="1806097"/>
            <wp:effectExtent l="0" t="0" r="0" b="3810"/>
            <wp:docPr id="845706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6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1506" w14:textId="77777777" w:rsidR="00597C5F" w:rsidRPr="006A03BD" w:rsidRDefault="00597C5F">
      <w:pPr>
        <w:rPr>
          <w:rFonts w:eastAsiaTheme="minorEastAsia"/>
          <w:b/>
          <w:bCs/>
        </w:rPr>
      </w:pPr>
    </w:p>
    <w:p w14:paraId="2E78B7C4" w14:textId="4E90C4EE" w:rsidR="00597C5F" w:rsidRPr="006A03BD" w:rsidRDefault="006C5413">
      <w:pPr>
        <w:rPr>
          <w:rFonts w:eastAsiaTheme="minorEastAsia"/>
        </w:rPr>
      </w:pPr>
      <w:r w:rsidRPr="006A03BD">
        <w:rPr>
          <w:rFonts w:eastAsiaTheme="minorEastAsia"/>
        </w:rPr>
        <w:t xml:space="preserve">El error pesado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6A03BD">
        <w:rPr>
          <w:rFonts w:eastAsiaTheme="minorEastAsia"/>
        </w:rPr>
        <w:t xml:space="preserve"> con respecto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</w:p>
    <w:p w14:paraId="7DA25D23" w14:textId="77777777" w:rsidR="006C5413" w:rsidRPr="006A03BD" w:rsidRDefault="006C5413">
      <w:pPr>
        <w:rPr>
          <w:rFonts w:eastAsiaTheme="minorEastAsia"/>
        </w:rPr>
      </w:pPr>
    </w:p>
    <w:p w14:paraId="0DDD8077" w14:textId="46DFC687" w:rsidR="006C5413" w:rsidRPr="006A03BD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1F7A1B2" w14:textId="61119D3A" w:rsidR="001861E4" w:rsidRPr="006A03BD" w:rsidRDefault="001861E4">
      <w:pPr>
        <w:rPr>
          <w:rFonts w:eastAsiaTheme="minorEastAsia"/>
        </w:rPr>
      </w:pPr>
      <w:r w:rsidRPr="006A03BD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A03BD">
        <w:rPr>
          <w:rFonts w:eastAsiaTheme="minorEastAsia"/>
        </w:rPr>
        <w:t xml:space="preserve"> el error empírico decrece exponencialmente</w:t>
      </w:r>
    </w:p>
    <w:p w14:paraId="4D5B19E4" w14:textId="3E501E69" w:rsidR="001861E4" w:rsidRPr="006A03BD" w:rsidRDefault="001861E4">
      <w:pPr>
        <w:rPr>
          <w:rFonts w:eastAsiaTheme="minorEastAsia"/>
        </w:rPr>
      </w:pPr>
      <w:r w:rsidRPr="006A03BD"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6A03BD">
        <w:rPr>
          <w:rFonts w:eastAsiaTheme="minorEastAsia"/>
        </w:rPr>
        <w:t xml:space="preserve"> el error empírico llega a cero en un numero finito de pasos</w:t>
      </w:r>
    </w:p>
    <w:p w14:paraId="419C9269" w14:textId="77777777" w:rsidR="007761FE" w:rsidRPr="006A03BD" w:rsidRDefault="007761FE">
      <w:pPr>
        <w:rPr>
          <w:rFonts w:eastAsiaTheme="minorEastAsia"/>
        </w:rPr>
      </w:pPr>
    </w:p>
    <w:p w14:paraId="3E45A2E1" w14:textId="20644CFF" w:rsidR="007761FE" w:rsidRPr="006A03BD" w:rsidRDefault="007761FE">
      <w:pPr>
        <w:rPr>
          <w:rFonts w:eastAsiaTheme="minorEastAsia"/>
        </w:rPr>
      </w:pPr>
      <w:r w:rsidRPr="006A03BD">
        <w:rPr>
          <w:rFonts w:eastAsiaTheme="minorEastAsia"/>
        </w:rPr>
        <w:t xml:space="preserve">AdaBoost minimiza función de costo del </w:t>
      </w:r>
      <w:r w:rsidR="002060A2" w:rsidRPr="006A03BD">
        <w:rPr>
          <w:rFonts w:eastAsiaTheme="minorEastAsia"/>
        </w:rPr>
        <w:t>margen</w:t>
      </w:r>
    </w:p>
    <w:p w14:paraId="0A1C5574" w14:textId="77777777" w:rsidR="007761FE" w:rsidRPr="006A03BD" w:rsidRDefault="007761FE">
      <w:pPr>
        <w:rPr>
          <w:rFonts w:eastAsiaTheme="minorEastAsia"/>
        </w:rPr>
      </w:pPr>
    </w:p>
    <w:p w14:paraId="7E543911" w14:textId="6C1F01E9" w:rsidR="00946445" w:rsidRPr="006A03BD" w:rsidRDefault="001266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23ECF5EB" w14:textId="39B6483E" w:rsidR="00946445" w:rsidRPr="006A03BD" w:rsidRDefault="00946445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Algoritmo AdaBoost.MR</w:t>
      </w:r>
    </w:p>
    <w:p w14:paraId="5853EB7B" w14:textId="3D374DEA" w:rsidR="00946445" w:rsidRPr="006A03BD" w:rsidRDefault="001F6212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drawing>
          <wp:inline distT="0" distB="0" distL="0" distR="0" wp14:anchorId="0DB4D83D" wp14:editId="6DD8418C">
            <wp:extent cx="4762913" cy="2065199"/>
            <wp:effectExtent l="0" t="0" r="0" b="0"/>
            <wp:docPr id="272516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6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A78F" w14:textId="1003F05F" w:rsidR="001F6212" w:rsidRPr="006A03BD" w:rsidRDefault="001F6212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lastRenderedPageBreak/>
        <w:t>Gradient Boosting</w:t>
      </w:r>
    </w:p>
    <w:p w14:paraId="00A2D719" w14:textId="77777777" w:rsidR="001F6212" w:rsidRPr="006A03BD" w:rsidRDefault="001F6212">
      <w:pPr>
        <w:rPr>
          <w:rFonts w:eastAsiaTheme="minorEastAsia"/>
          <w:b/>
          <w:bCs/>
        </w:rPr>
      </w:pPr>
    </w:p>
    <w:p w14:paraId="021E5D58" w14:textId="2525316E" w:rsidR="001F6212" w:rsidRPr="006A03BD" w:rsidRDefault="001F6212">
      <w:pPr>
        <w:rPr>
          <w:rFonts w:eastAsiaTheme="minorEastAsia"/>
        </w:rPr>
      </w:pPr>
      <w:r w:rsidRPr="006A03BD">
        <w:rPr>
          <w:rFonts w:eastAsiaTheme="minorEastAsia"/>
        </w:rPr>
        <w:t xml:space="preserve">Clases de funciones </w:t>
      </w:r>
      <m:oMath>
        <m:r>
          <w:rPr>
            <w:rFonts w:ascii="Cambria Math" w:eastAsiaTheme="minorEastAsia" w:hAnsi="Cambria Math"/>
          </w:rPr>
          <m:t>F</m:t>
        </m:r>
      </m:oMath>
    </w:p>
    <w:p w14:paraId="6270307C" w14:textId="0DA213BB" w:rsidR="001F6212" w:rsidRPr="006A03BD" w:rsidRDefault="001F6212">
      <w:pPr>
        <w:rPr>
          <w:rFonts w:eastAsiaTheme="minorEastAsia"/>
        </w:rPr>
      </w:pPr>
      <w:r w:rsidRPr="006A03BD">
        <w:rPr>
          <w:rFonts w:eastAsiaTheme="minorEastAsia"/>
        </w:rPr>
        <w:t xml:space="preserve">Espacio de combinaciones lineales span </w:t>
      </w:r>
      <m:oMath>
        <m:r>
          <w:rPr>
            <w:rFonts w:ascii="Cambria Math" w:eastAsiaTheme="minorEastAsia" w:hAnsi="Cambria Math"/>
          </w:rPr>
          <m:t>F</m:t>
        </m:r>
      </m:oMath>
    </w:p>
    <w:p w14:paraId="0FD354BB" w14:textId="7C74B24D" w:rsidR="001F6212" w:rsidRPr="006A03BD" w:rsidRDefault="001F6212">
      <w:pPr>
        <w:rPr>
          <w:rFonts w:eastAsiaTheme="minorEastAsia"/>
        </w:rPr>
      </w:pPr>
      <w:r w:rsidRPr="006A03BD">
        <w:rPr>
          <w:rFonts w:eastAsiaTheme="minorEastAsia"/>
        </w:rPr>
        <w:t>Producto punto en span F</w:t>
      </w:r>
    </w:p>
    <w:p w14:paraId="4452965E" w14:textId="7874F820" w:rsidR="001F6212" w:rsidRPr="006A03BD" w:rsidRDefault="001F6212">
      <w:pPr>
        <w:rPr>
          <w:rFonts w:eastAsiaTheme="minorEastAsia"/>
        </w:rPr>
      </w:pPr>
      <w:r w:rsidRPr="006A03BD">
        <w:rPr>
          <w:rFonts w:eastAsiaTheme="minorEastAsia"/>
        </w:rPr>
        <w:t xml:space="preserve">Funcional de costo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:span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→R</m:t>
        </m:r>
      </m:oMath>
      <w:r w:rsidRPr="006A03BD">
        <w:rPr>
          <w:rFonts w:eastAsiaTheme="minorEastAsia"/>
        </w:rPr>
        <w:t xml:space="preserve"> a minimiza</w:t>
      </w:r>
    </w:p>
    <w:p w14:paraId="08FC6D10" w14:textId="34685B64" w:rsidR="001F6212" w:rsidRPr="006A03BD" w:rsidRDefault="001F6212">
      <w:pPr>
        <w:rPr>
          <w:rFonts w:eastAsiaTheme="minorEastAsia"/>
        </w:rPr>
      </w:pPr>
      <w:r w:rsidRPr="006A03BD">
        <w:rPr>
          <w:rFonts w:eastAsiaTheme="minorEastAsia"/>
        </w:rPr>
        <w:t xml:space="preserve">Dada </w:t>
      </w:r>
      <m:oMath>
        <m:r>
          <w:rPr>
            <w:rFonts w:ascii="Cambria Math" w:eastAsiaTheme="minorEastAsia" w:hAnsi="Cambria Math"/>
          </w:rPr>
          <m:t>F e span(F)</m:t>
        </m:r>
      </m:oMath>
      <w:r w:rsidRPr="006A03BD">
        <w:rPr>
          <w:rFonts w:eastAsiaTheme="minorEastAsia"/>
        </w:rPr>
        <w:t xml:space="preserve"> encontrar f tal que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F+αf</m:t>
            </m:r>
          </m:e>
        </m:d>
        <m:r>
          <w:rPr>
            <w:rFonts w:ascii="Cambria Math" w:eastAsiaTheme="minorEastAsia" w:hAnsi="Cambria Math"/>
          </w:rPr>
          <m:t>&lt;C(F)</m:t>
        </m:r>
      </m:oMath>
    </w:p>
    <w:p w14:paraId="110F79D3" w14:textId="2886B243" w:rsidR="001F6212" w:rsidRPr="006A03BD" w:rsidRDefault="001F6212">
      <w:pPr>
        <w:rPr>
          <w:rFonts w:eastAsiaTheme="minorEastAsia"/>
        </w:rPr>
      </w:pPr>
      <w:r w:rsidRPr="006A03BD">
        <w:rPr>
          <w:rFonts w:eastAsiaTheme="minorEastAsia"/>
        </w:rPr>
        <w:t xml:space="preserve">Buscar dirección f que maximiza </w:t>
      </w:r>
      <w:r w:rsidR="007B26FC" w:rsidRPr="006A03BD">
        <w:rPr>
          <w:rFonts w:eastAsiaTheme="minorEastAsia"/>
        </w:rPr>
        <w:t xml:space="preserve">descenso  </w:t>
      </w:r>
      <m:oMath>
        <m:r>
          <w:rPr>
            <w:rFonts w:ascii="Cambria Math" w:eastAsiaTheme="minorEastAsia" w:hAnsi="Cambria Math"/>
          </w:rPr>
          <m:t>- </m:t>
        </m:r>
        <m: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 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 f)</m:t>
        </m:r>
      </m:oMath>
    </w:p>
    <w:p w14:paraId="1C996532" w14:textId="77777777" w:rsidR="008974FD" w:rsidRPr="006A03BD" w:rsidRDefault="008974FD">
      <w:pPr>
        <w:rPr>
          <w:rFonts w:eastAsiaTheme="minorEastAsia"/>
        </w:rPr>
      </w:pPr>
    </w:p>
    <w:p w14:paraId="0379F472" w14:textId="71AB8509" w:rsidR="008974FD" w:rsidRPr="006A03BD" w:rsidRDefault="008974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 </m:t>
          </m:r>
          <m: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 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 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δ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74B068" w14:textId="25793608" w:rsidR="0002316F" w:rsidRPr="006A03BD" w:rsidRDefault="0002316F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Algoritmo Gradient Boosting</w:t>
      </w:r>
    </w:p>
    <w:p w14:paraId="5300D350" w14:textId="44DA06ED" w:rsidR="0002316F" w:rsidRPr="006A03BD" w:rsidRDefault="00077E18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drawing>
          <wp:inline distT="0" distB="0" distL="0" distR="0" wp14:anchorId="7B4895D3" wp14:editId="2AA8B6CA">
            <wp:extent cx="4740051" cy="2758679"/>
            <wp:effectExtent l="0" t="0" r="3810" b="3810"/>
            <wp:docPr id="941539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9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83F2" w14:textId="77777777" w:rsidR="008974FD" w:rsidRPr="006A03BD" w:rsidRDefault="008974FD">
      <w:pPr>
        <w:rPr>
          <w:rFonts w:eastAsiaTheme="minorEastAsia"/>
        </w:rPr>
      </w:pPr>
    </w:p>
    <w:p w14:paraId="3DE3ED9A" w14:textId="77777777" w:rsidR="00946445" w:rsidRPr="006A03BD" w:rsidRDefault="00946445">
      <w:pPr>
        <w:rPr>
          <w:rFonts w:eastAsiaTheme="minorEastAsia"/>
          <w:b/>
          <w:bCs/>
        </w:rPr>
      </w:pPr>
    </w:p>
    <w:p w14:paraId="417163F2" w14:textId="77777777" w:rsidR="003C6E65" w:rsidRPr="006A03BD" w:rsidRDefault="003C6E65">
      <w:pPr>
        <w:rPr>
          <w:rFonts w:eastAsiaTheme="minorEastAsia"/>
          <w:b/>
          <w:bCs/>
        </w:rPr>
      </w:pPr>
    </w:p>
    <w:p w14:paraId="388A4306" w14:textId="77777777" w:rsidR="003C6E65" w:rsidRPr="006A03BD" w:rsidRDefault="003C6E65">
      <w:pPr>
        <w:rPr>
          <w:rFonts w:eastAsiaTheme="minorEastAsia"/>
          <w:b/>
          <w:bCs/>
        </w:rPr>
      </w:pPr>
    </w:p>
    <w:p w14:paraId="6C3EE742" w14:textId="77777777" w:rsidR="003C6E65" w:rsidRPr="006A03BD" w:rsidRDefault="003C6E65">
      <w:pPr>
        <w:rPr>
          <w:rFonts w:eastAsiaTheme="minorEastAsia"/>
          <w:b/>
          <w:bCs/>
        </w:rPr>
      </w:pPr>
    </w:p>
    <w:p w14:paraId="1AB5BCE1" w14:textId="77777777" w:rsidR="003C6E65" w:rsidRPr="006A03BD" w:rsidRDefault="003C6E65">
      <w:pPr>
        <w:rPr>
          <w:rFonts w:eastAsiaTheme="minorEastAsia"/>
          <w:b/>
          <w:bCs/>
        </w:rPr>
      </w:pPr>
    </w:p>
    <w:p w14:paraId="474DAAC8" w14:textId="77777777" w:rsidR="003C6E65" w:rsidRPr="006A03BD" w:rsidRDefault="003C6E65">
      <w:pPr>
        <w:rPr>
          <w:rFonts w:eastAsiaTheme="minorEastAsia"/>
          <w:b/>
          <w:bCs/>
        </w:rPr>
      </w:pPr>
    </w:p>
    <w:p w14:paraId="7DE37778" w14:textId="7910E4EA" w:rsidR="003C6E65" w:rsidRPr="006A03BD" w:rsidRDefault="003C6E65">
      <w:pPr>
        <w:rPr>
          <w:rFonts w:eastAsiaTheme="minorEastAsia"/>
        </w:rPr>
      </w:pPr>
      <w:r w:rsidRPr="006A03BD">
        <w:rPr>
          <w:rFonts w:eastAsiaTheme="minorEastAsia"/>
        </w:rPr>
        <w:lastRenderedPageBreak/>
        <w:t xml:space="preserve">Los modelos a base de árboles consisten en segmentar (estratificar) el espacio de variables independientes/predictores </w:t>
      </w:r>
      <w:r w:rsidR="008C5CA5" w:rsidRPr="006A03BD">
        <w:rPr>
          <w:rFonts w:eastAsiaTheme="minorEastAsia"/>
        </w:rPr>
        <w:t>en regiones</w:t>
      </w:r>
    </w:p>
    <w:p w14:paraId="3D2D0275" w14:textId="1E14B2A4" w:rsidR="008C5CA5" w:rsidRPr="006A03BD" w:rsidRDefault="008C5CA5">
      <w:pPr>
        <w:rPr>
          <w:rFonts w:eastAsiaTheme="minorEastAsia"/>
        </w:rPr>
      </w:pPr>
      <w:r w:rsidRPr="006A03BD">
        <w:rPr>
          <w:rFonts w:eastAsiaTheme="minorEastAsia"/>
        </w:rPr>
        <w:t>Para generar la predicción se usa el promedio(regresión) o moda(clasificación) entre las regiones</w:t>
      </w:r>
    </w:p>
    <w:p w14:paraId="369C176D" w14:textId="77777777" w:rsidR="008C5CA5" w:rsidRPr="006A03BD" w:rsidRDefault="008C5CA5">
      <w:pPr>
        <w:rPr>
          <w:rFonts w:eastAsiaTheme="minorEastAsia"/>
        </w:rPr>
      </w:pPr>
    </w:p>
    <w:p w14:paraId="2B6C8D5D" w14:textId="3B9FE1C3" w:rsidR="006E4843" w:rsidRPr="006A03BD" w:rsidRDefault="006E4843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Arboles de Decisión</w:t>
      </w:r>
    </w:p>
    <w:p w14:paraId="6D535F53" w14:textId="135737AE" w:rsidR="006E4843" w:rsidRPr="006A03BD" w:rsidRDefault="006E4843">
      <w:pPr>
        <w:rPr>
          <w:rFonts w:eastAsiaTheme="minorEastAsia"/>
        </w:rPr>
      </w:pPr>
    </w:p>
    <w:p w14:paraId="5845B11F" w14:textId="2ECDB889" w:rsidR="00E54636" w:rsidRPr="006A03BD" w:rsidRDefault="00E54636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Regresión</w:t>
      </w:r>
    </w:p>
    <w:p w14:paraId="5180F8EE" w14:textId="4E6C7509" w:rsidR="00E54636" w:rsidRPr="006A03BD" w:rsidRDefault="00E54636" w:rsidP="00E5463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6A03BD">
        <w:rPr>
          <w:rFonts w:eastAsiaTheme="minorEastAsia"/>
        </w:rPr>
        <w:t>Dividir espacio de variables independientes (predictores) en R regiones no sobrelapadas</w:t>
      </w:r>
    </w:p>
    <w:p w14:paraId="7B2F17E8" w14:textId="5A10F9CA" w:rsidR="00E54636" w:rsidRPr="006A03BD" w:rsidRDefault="00A728E9" w:rsidP="00E54636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6A03BD">
        <w:rPr>
          <w:rFonts w:eastAsiaTheme="minorEastAsia"/>
        </w:rPr>
        <w:t xml:space="preserve">Para cada observación en región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A03BD">
        <w:rPr>
          <w:rFonts w:eastAsiaTheme="minorEastAsia"/>
        </w:rPr>
        <w:t xml:space="preserve"> </w:t>
      </w:r>
      <w:r w:rsidR="00093A24" w:rsidRPr="006A03BD">
        <w:rPr>
          <w:rFonts w:eastAsiaTheme="minorEastAsia"/>
        </w:rPr>
        <w:t xml:space="preserve">se hace la misma predicción, que es el promedio de la respuesta de los datos de entrenamiento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8F3B4AD" w14:textId="77777777" w:rsidR="00093A24" w:rsidRPr="006A03BD" w:rsidRDefault="00093A24" w:rsidP="00093A24">
      <w:pPr>
        <w:rPr>
          <w:rFonts w:eastAsiaTheme="minorEastAsia"/>
        </w:rPr>
      </w:pPr>
    </w:p>
    <w:p w14:paraId="3F4B9AEA" w14:textId="0EE46E32" w:rsidR="00C93B3A" w:rsidRPr="006A03BD" w:rsidRDefault="00C93B3A" w:rsidP="00093A24">
      <w:pPr>
        <w:rPr>
          <w:rFonts w:eastAsiaTheme="minorEastAsia"/>
        </w:rPr>
      </w:pPr>
      <w:r w:rsidRPr="006A03BD">
        <w:rPr>
          <w:rFonts w:eastAsiaTheme="minorEastAsia"/>
        </w:rPr>
        <w:t>El espacio de variables independientes/predictores en rectángulos o cajas</w:t>
      </w:r>
    </w:p>
    <w:p w14:paraId="576BC61B" w14:textId="77777777" w:rsidR="00C93B3A" w:rsidRPr="006A03BD" w:rsidRDefault="00C93B3A" w:rsidP="00093A24">
      <w:pPr>
        <w:rPr>
          <w:rFonts w:eastAsiaTheme="minorEastAsia"/>
        </w:rPr>
      </w:pPr>
    </w:p>
    <w:p w14:paraId="61E80F68" w14:textId="15E0DC8E" w:rsidR="00C93B3A" w:rsidRPr="006A03BD" w:rsidRDefault="00C93B3A" w:rsidP="00093A24">
      <w:pPr>
        <w:rPr>
          <w:rFonts w:eastAsiaTheme="minorEastAsia"/>
        </w:rPr>
      </w:pPr>
      <w:r w:rsidRPr="006A03BD">
        <w:rPr>
          <w:rFonts w:eastAsiaTheme="minorEastAsia"/>
        </w:rPr>
        <w:t xml:space="preserve">Encontrar cajas/subespacios de regiones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A03BD">
        <w:rPr>
          <w:rFonts w:eastAsiaTheme="minorEastAsia"/>
        </w:rPr>
        <w:t xml:space="preserve"> que minimicen RRS</w:t>
      </w:r>
    </w:p>
    <w:p w14:paraId="56FB12F7" w14:textId="77777777" w:rsidR="00C93B3A" w:rsidRPr="006A03BD" w:rsidRDefault="00C93B3A" w:rsidP="00093A24">
      <w:pPr>
        <w:rPr>
          <w:rFonts w:eastAsiaTheme="minorEastAsia"/>
        </w:rPr>
      </w:pPr>
    </w:p>
    <w:p w14:paraId="790E96FC" w14:textId="5370DCA3" w:rsidR="00C93B3A" w:rsidRPr="006A03BD" w:rsidRDefault="00C93B3A" w:rsidP="00093A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RRS=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i en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604B0CF" w14:textId="77777777" w:rsidR="002E6F60" w:rsidRPr="006A03BD" w:rsidRDefault="002E6F60" w:rsidP="00093A24">
      <w:pPr>
        <w:rPr>
          <w:rFonts w:eastAsiaTheme="minorEastAsia"/>
        </w:rPr>
      </w:pPr>
    </w:p>
    <w:p w14:paraId="4DB378EC" w14:textId="73485FED" w:rsidR="002E6F60" w:rsidRPr="006A03BD" w:rsidRDefault="002E6F60" w:rsidP="00093A24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Pr="006A03BD">
        <w:rPr>
          <w:rFonts w:eastAsiaTheme="minorEastAsia"/>
        </w:rPr>
        <w:t xml:space="preserve"> respuesta promedio de datos de entrenamiento en región J</w:t>
      </w:r>
    </w:p>
    <w:p w14:paraId="3111C553" w14:textId="77777777" w:rsidR="004328EF" w:rsidRPr="006A03BD" w:rsidRDefault="004328EF" w:rsidP="00093A24">
      <w:pPr>
        <w:rPr>
          <w:rFonts w:eastAsiaTheme="minorEastAsia"/>
        </w:rPr>
      </w:pPr>
    </w:p>
    <w:p w14:paraId="36482991" w14:textId="60085A53" w:rsidR="004328EF" w:rsidRPr="006A03BD" w:rsidRDefault="004328EF" w:rsidP="00093A24">
      <w:pPr>
        <w:rPr>
          <w:rFonts w:eastAsiaTheme="minorEastAsia"/>
        </w:rPr>
      </w:pPr>
      <w:r w:rsidRPr="006A03BD">
        <w:rPr>
          <w:rFonts w:eastAsiaTheme="minorEastAsia"/>
        </w:rPr>
        <w:t>Aplicar Splitting Binario (Recursivo): Inicia en la cima del árbol (región donde todas las observaciones están en una única región inicial)</w:t>
      </w:r>
      <w:r w:rsidR="00463E73" w:rsidRPr="006A03BD">
        <w:rPr>
          <w:rFonts w:eastAsiaTheme="minorEastAsia"/>
        </w:rPr>
        <w:t xml:space="preserve"> y hace splits del espacio de variables independientes (espacio de predictores)</w:t>
      </w:r>
    </w:p>
    <w:p w14:paraId="6BAC0BC5" w14:textId="77777777" w:rsidR="00643B01" w:rsidRPr="006A03BD" w:rsidRDefault="00643B01" w:rsidP="00093A24">
      <w:pPr>
        <w:rPr>
          <w:rFonts w:eastAsiaTheme="minorEastAsia"/>
        </w:rPr>
      </w:pPr>
    </w:p>
    <w:p w14:paraId="0AC81FC0" w14:textId="0F54C0F6" w:rsidR="00643B01" w:rsidRPr="006A03BD" w:rsidRDefault="00643B01" w:rsidP="00643B01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6A03BD">
        <w:rPr>
          <w:rFonts w:eastAsiaTheme="minorEastAsia"/>
        </w:rPr>
        <w:t xml:space="preserve">Seleccionar variable independiente/predictor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A03BD">
        <w:rPr>
          <w:rFonts w:eastAsiaTheme="minorEastAsia"/>
        </w:rPr>
        <w:t xml:space="preserve"> y punto de corte </w:t>
      </w:r>
      <m:oMath>
        <m:r>
          <w:rPr>
            <w:rFonts w:ascii="Cambria Math" w:eastAsiaTheme="minorEastAsia" w:hAnsi="Cambria Math"/>
          </w:rPr>
          <m:t>s</m:t>
        </m:r>
      </m:oMath>
      <w:r w:rsidRPr="006A03BD">
        <w:rPr>
          <w:rFonts w:eastAsiaTheme="minorEastAsia"/>
        </w:rPr>
        <w:t xml:space="preserve"> tal que </w:t>
      </w:r>
      <w:r w:rsidR="007D454E" w:rsidRPr="006A03BD">
        <w:rPr>
          <w:rFonts w:eastAsiaTheme="minorEastAsia"/>
        </w:rPr>
        <w:t>hacer Split del espacio de variables independientes que minimice el RRS</w:t>
      </w:r>
      <w:r w:rsidR="00AA632C" w:rsidRPr="006A03BD">
        <w:rPr>
          <w:rFonts w:eastAsiaTheme="minorEastAsia"/>
        </w:rPr>
        <w:br/>
        <w:t xml:space="preserve">Considerar todas las variables independientes y todos los posibles valores de punto de corte </w:t>
      </w:r>
      <m:oMath>
        <m:r>
          <w:rPr>
            <w:rFonts w:ascii="Cambria Math" w:eastAsiaTheme="minorEastAsia" w:hAnsi="Cambria Math"/>
          </w:rPr>
          <m:t>s</m:t>
        </m:r>
      </m:oMath>
      <w:r w:rsidR="00AA632C" w:rsidRPr="006A03BD">
        <w:rPr>
          <w:rFonts w:eastAsiaTheme="minorEastAsia"/>
        </w:rPr>
        <w:t xml:space="preserve"> para cada variable, escoger predictor y</w:t>
      </w:r>
      <w:r w:rsidR="009759CD" w:rsidRPr="006A03BD">
        <w:rPr>
          <w:rFonts w:eastAsiaTheme="minorEastAsia"/>
        </w:rPr>
        <w:t xml:space="preserve"> punto de corte que minimice el RRS</w:t>
      </w:r>
    </w:p>
    <w:p w14:paraId="384778D0" w14:textId="77777777" w:rsidR="009759CD" w:rsidRPr="006A03BD" w:rsidRDefault="009759CD" w:rsidP="009759CD">
      <w:pPr>
        <w:rPr>
          <w:rFonts w:eastAsiaTheme="minorEastAsia"/>
        </w:rPr>
      </w:pPr>
    </w:p>
    <w:p w14:paraId="1FD36874" w14:textId="77777777" w:rsidR="009759CD" w:rsidRPr="006A03BD" w:rsidRDefault="009759CD" w:rsidP="009759CD">
      <w:pPr>
        <w:rPr>
          <w:rFonts w:eastAsiaTheme="minorEastAsia"/>
        </w:rPr>
      </w:pPr>
    </w:p>
    <w:p w14:paraId="352C455F" w14:textId="1D91E865" w:rsidR="009759CD" w:rsidRPr="006A03BD" w:rsidRDefault="009759CD" w:rsidP="009759CD">
      <w:pPr>
        <w:rPr>
          <w:rFonts w:eastAsiaTheme="minorEastAsia"/>
        </w:rPr>
      </w:pPr>
      <w:r w:rsidRPr="006A03BD">
        <w:rPr>
          <w:rFonts w:eastAsiaTheme="minorEastAsia"/>
        </w:rPr>
        <w:lastRenderedPageBreak/>
        <w:t xml:space="preserve">En cada (binary) Split escoger valor de variable </w:t>
      </w:r>
      <m:oMath>
        <m:r>
          <w:rPr>
            <w:rFonts w:ascii="Cambria Math" w:eastAsiaTheme="minorEastAsia" w:hAnsi="Cambria Math"/>
          </w:rPr>
          <m:t>j</m:t>
        </m:r>
      </m:oMath>
      <w:r w:rsidRPr="006A03BD">
        <w:rPr>
          <w:rFonts w:eastAsiaTheme="minorEastAsia"/>
        </w:rPr>
        <w:t xml:space="preserve"> y punto de corte </w:t>
      </w:r>
      <m:oMath>
        <m:r>
          <w:rPr>
            <w:rFonts w:ascii="Cambria Math" w:eastAsiaTheme="minorEastAsia" w:hAnsi="Cambria Math"/>
          </w:rPr>
          <m:t>s</m:t>
        </m:r>
      </m:oMath>
      <w:r w:rsidRPr="006A03BD">
        <w:rPr>
          <w:rFonts w:eastAsiaTheme="minorEastAsia"/>
        </w:rPr>
        <w:t xml:space="preserve"> que minimice:</w:t>
      </w:r>
    </w:p>
    <w:p w14:paraId="209CA8D6" w14:textId="77777777" w:rsidR="009759CD" w:rsidRPr="006A03BD" w:rsidRDefault="009759CD" w:rsidP="009759CD">
      <w:pPr>
        <w:rPr>
          <w:rFonts w:eastAsiaTheme="minorEastAsia"/>
        </w:rPr>
      </w:pPr>
    </w:p>
    <w:p w14:paraId="123D363E" w14:textId="56B294EE" w:rsidR="00DC5882" w:rsidRPr="006A03BD" w:rsidRDefault="009759CD" w:rsidP="00DC58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en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(j,s)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en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(j,s)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23DDB0E8" w14:textId="77777777" w:rsidR="00434E79" w:rsidRPr="006A03BD" w:rsidRDefault="00434E79" w:rsidP="00DC5882">
      <w:pPr>
        <w:rPr>
          <w:rFonts w:eastAsiaTheme="minorEastAsia"/>
        </w:rPr>
      </w:pPr>
    </w:p>
    <w:p w14:paraId="2BD1E67C" w14:textId="11CC88E7" w:rsidR="00434E79" w:rsidRPr="006A03BD" w:rsidRDefault="00434E79" w:rsidP="00DC5882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R1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Pr="006A03BD">
        <w:rPr>
          <w:rFonts w:eastAsiaTheme="minorEastAsia"/>
        </w:rPr>
        <w:t xml:space="preserve"> es promedio de respuesta de datos de entrenamiento en región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(j,s)</m:t>
        </m:r>
      </m:oMath>
    </w:p>
    <w:p w14:paraId="194CE680" w14:textId="58930D17" w:rsidR="00434E79" w:rsidRPr="006A03BD" w:rsidRDefault="00434E79" w:rsidP="00434E7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Pr="006A03BD">
        <w:rPr>
          <w:rFonts w:eastAsiaTheme="minorEastAsia"/>
        </w:rPr>
        <w:t xml:space="preserve"> es promedio de respuesta de datos de entrenamiento en región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(j,s)</m:t>
        </m:r>
      </m:oMath>
    </w:p>
    <w:p w14:paraId="17057882" w14:textId="77777777" w:rsidR="00B629BF" w:rsidRPr="006A03BD" w:rsidRDefault="00B629BF" w:rsidP="00434E79">
      <w:pPr>
        <w:rPr>
          <w:rFonts w:eastAsiaTheme="minorEastAsia"/>
        </w:rPr>
      </w:pPr>
    </w:p>
    <w:p w14:paraId="605F06C5" w14:textId="3D08A1C7" w:rsidR="00B629BF" w:rsidRPr="006A03BD" w:rsidRDefault="00B629BF" w:rsidP="00B629BF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6A03BD">
        <w:rPr>
          <w:rFonts w:eastAsiaTheme="minorEastAsia"/>
        </w:rPr>
        <w:t xml:space="preserve">Iterar en el proceso de (binary) Split de las regiones, encontrando la variable </w:t>
      </w:r>
      <m:oMath>
        <m:r>
          <w:rPr>
            <w:rFonts w:ascii="Cambria Math" w:eastAsiaTheme="minorEastAsia" w:hAnsi="Cambria Math"/>
          </w:rPr>
          <m:t xml:space="preserve">j </m:t>
        </m:r>
      </m:oMath>
      <w:r w:rsidRPr="006A03BD">
        <w:rPr>
          <w:rFonts w:eastAsiaTheme="minorEastAsia"/>
        </w:rPr>
        <w:t xml:space="preserve">y punto de corte </w:t>
      </w:r>
      <m:oMath>
        <m:r>
          <w:rPr>
            <w:rFonts w:ascii="Cambria Math" w:eastAsiaTheme="minorEastAsia" w:hAnsi="Cambria Math"/>
          </w:rPr>
          <m:t>s</m:t>
        </m:r>
      </m:oMath>
      <w:r w:rsidRPr="006A03BD">
        <w:rPr>
          <w:rFonts w:eastAsiaTheme="minorEastAsia"/>
        </w:rPr>
        <w:t xml:space="preserve"> que minimice RRS en cada iteración </w:t>
      </w:r>
    </w:p>
    <w:p w14:paraId="37D7D95F" w14:textId="012229CA" w:rsidR="00B629BF" w:rsidRPr="006A03BD" w:rsidRDefault="00B629BF" w:rsidP="00B629BF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6A03BD">
        <w:rPr>
          <w:rFonts w:eastAsiaTheme="minorEastAsia"/>
        </w:rPr>
        <w:t>Criterio de parada (hiper parámetros)</w:t>
      </w:r>
    </w:p>
    <w:p w14:paraId="4D522977" w14:textId="033B7810" w:rsidR="00B629BF" w:rsidRPr="006A03BD" w:rsidRDefault="007304CB" w:rsidP="00B629BF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6A03BD">
        <w:rPr>
          <w:rFonts w:eastAsiaTheme="minorEastAsia"/>
        </w:rPr>
        <w:t xml:space="preserve">Con las regiones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A03BD">
        <w:rPr>
          <w:rFonts w:eastAsiaTheme="minorEastAsia"/>
        </w:rPr>
        <w:t xml:space="preserve"> generadas por Split binario </w:t>
      </w:r>
      <w:r w:rsidR="005B432E" w:rsidRPr="006A03BD">
        <w:rPr>
          <w:rFonts w:eastAsiaTheme="minorEastAsia"/>
        </w:rPr>
        <w:t xml:space="preserve">se predice la respuesta para los datos de prueba usando el promedio de </w:t>
      </w:r>
      <w:r w:rsidR="007A5CCF" w:rsidRPr="006A03BD">
        <w:rPr>
          <w:rFonts w:eastAsiaTheme="minorEastAsia"/>
        </w:rPr>
        <w:t>los datos de entrenamiento en la región en la que pertenecen los datos de prueba</w:t>
      </w:r>
    </w:p>
    <w:p w14:paraId="3AC418D6" w14:textId="5156910F" w:rsidR="009759CD" w:rsidRPr="006A03BD" w:rsidRDefault="009759CD" w:rsidP="009759CD">
      <w:pPr>
        <w:rPr>
          <w:rFonts w:eastAsiaTheme="minorEastAsia"/>
        </w:rPr>
      </w:pPr>
    </w:p>
    <w:p w14:paraId="6447208B" w14:textId="77777777" w:rsidR="009759CD" w:rsidRPr="006A03BD" w:rsidRDefault="009759CD" w:rsidP="009759CD">
      <w:pPr>
        <w:rPr>
          <w:rFonts w:eastAsiaTheme="minorEastAsia"/>
        </w:rPr>
      </w:pPr>
    </w:p>
    <w:p w14:paraId="0DA89BF6" w14:textId="77777777" w:rsidR="005D2897" w:rsidRDefault="00CB5757" w:rsidP="009759CD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Prunning (Podar)</w:t>
      </w:r>
    </w:p>
    <w:p w14:paraId="21851141" w14:textId="791DF763" w:rsidR="00BB6CA8" w:rsidRPr="005D2897" w:rsidRDefault="00BB6CA8" w:rsidP="009759CD">
      <w:pPr>
        <w:rPr>
          <w:rFonts w:eastAsiaTheme="minorEastAsia"/>
          <w:b/>
          <w:bCs/>
        </w:rPr>
      </w:pPr>
      <w:r w:rsidRPr="006A03BD">
        <w:rPr>
          <w:rFonts w:eastAsiaTheme="minorEastAsia"/>
        </w:rPr>
        <w:t>Generar árbol con menos splits para reducir varianza y mejorar interpretación, con costo de mayor sesgo</w:t>
      </w:r>
    </w:p>
    <w:p w14:paraId="55EABF06" w14:textId="3DE6E377" w:rsidR="001A7D84" w:rsidRPr="006A03BD" w:rsidRDefault="001A7D84" w:rsidP="009759CD">
      <w:pPr>
        <w:rPr>
          <w:rFonts w:eastAsiaTheme="minorEastAsia"/>
        </w:rPr>
      </w:pPr>
      <w:r w:rsidRPr="006A03BD">
        <w:rPr>
          <w:rFonts w:eastAsiaTheme="minorEastAsia"/>
        </w:rPr>
        <w:t xml:space="preserve">Generar árbol muy profundo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A03BD">
        <w:rPr>
          <w:rFonts w:eastAsiaTheme="minorEastAsia"/>
        </w:rPr>
        <w:t xml:space="preserve"> y luego podar(prune) para generar subárbol </w:t>
      </w:r>
    </w:p>
    <w:p w14:paraId="36E9F17D" w14:textId="3B5716F8" w:rsidR="00EA6432" w:rsidRPr="006A03BD" w:rsidRDefault="00EA6432" w:rsidP="009759CD">
      <w:pPr>
        <w:rPr>
          <w:rFonts w:eastAsiaTheme="minorEastAsia"/>
        </w:rPr>
      </w:pPr>
      <w:r w:rsidRPr="006A03BD">
        <w:rPr>
          <w:rFonts w:eastAsiaTheme="minorEastAsia"/>
        </w:rPr>
        <w:t xml:space="preserve">Prunning Costo Complejidad (weakest link pruning) </w:t>
      </w:r>
      <w:r w:rsidR="00313DDE" w:rsidRPr="006A03BD">
        <w:rPr>
          <w:rFonts w:eastAsiaTheme="minorEastAsia"/>
        </w:rPr>
        <w:t xml:space="preserve">subárboles sintonizados por parámetro </w:t>
      </w:r>
      <m:oMath>
        <m:r>
          <w:rPr>
            <w:rFonts w:ascii="Cambria Math" w:eastAsiaTheme="minorEastAsia" w:hAnsi="Cambria Math"/>
          </w:rPr>
          <m:t>α</m:t>
        </m:r>
      </m:oMath>
    </w:p>
    <w:p w14:paraId="01BDE7A5" w14:textId="77777777" w:rsidR="004D1A60" w:rsidRPr="006A03BD" w:rsidRDefault="004D1A60" w:rsidP="009759CD">
      <w:pPr>
        <w:rPr>
          <w:rFonts w:eastAsiaTheme="minorEastAsia"/>
        </w:rPr>
      </w:pPr>
    </w:p>
    <w:p w14:paraId="0F499EA3" w14:textId="37508B19" w:rsidR="004D1A60" w:rsidRPr="006A03BD" w:rsidRDefault="004D1A60" w:rsidP="009759CD">
      <w:pPr>
        <w:rPr>
          <w:rFonts w:eastAsiaTheme="minorEastAsia"/>
          <w:b/>
          <w:bCs/>
        </w:rPr>
      </w:pPr>
      <w:r w:rsidRPr="006A03BD">
        <w:rPr>
          <w:rFonts w:eastAsiaTheme="minorEastAsia"/>
          <w:b/>
          <w:bCs/>
        </w:rPr>
        <w:t>Algoritmo de Árbol de Regresión con Prunning Costo-Complejidad</w:t>
      </w:r>
    </w:p>
    <w:p w14:paraId="7FBD94C0" w14:textId="077F8E5F" w:rsidR="004D1A60" w:rsidRPr="006A03BD" w:rsidRDefault="004D1A60" w:rsidP="004D1A60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6A03BD">
        <w:rPr>
          <w:rFonts w:eastAsiaTheme="minorEastAsia"/>
        </w:rPr>
        <w:t>Aplicar (binary) splitting para generar árbol profundo con los datos de entrenamiento</w:t>
      </w:r>
      <w:r w:rsidR="002A7662" w:rsidRPr="006A03BD">
        <w:rPr>
          <w:rFonts w:eastAsiaTheme="minorEastAsia"/>
        </w:rPr>
        <w:t>. Criterio de parada cuando regiones terminales/hojas tengan mínimo número de observaciones</w:t>
      </w:r>
    </w:p>
    <w:p w14:paraId="74FC065F" w14:textId="08133BF0" w:rsidR="002A7662" w:rsidRPr="006A03BD" w:rsidRDefault="002A7662" w:rsidP="004D1A60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6A03BD">
        <w:rPr>
          <w:rFonts w:eastAsiaTheme="minorEastAsia"/>
        </w:rPr>
        <w:t xml:space="preserve">Aplicar prunning Costo-Complejidad a árbol profundo para obtener una secuencia de subárboles </w:t>
      </w:r>
      <w:r w:rsidR="00CE4564" w:rsidRPr="006A03BD">
        <w:rPr>
          <w:rFonts w:eastAsiaTheme="minorEastAsia"/>
        </w:rPr>
        <w:t xml:space="preserve">como función de parámetro </w:t>
      </w:r>
      <m:oMath>
        <m:r>
          <w:rPr>
            <w:rFonts w:ascii="Cambria Math" w:eastAsiaTheme="minorEastAsia" w:hAnsi="Cambria Math"/>
          </w:rPr>
          <m:t>α</m:t>
        </m:r>
      </m:oMath>
    </w:p>
    <w:p w14:paraId="1AD80804" w14:textId="2165E01E" w:rsidR="00921850" w:rsidRPr="006A03BD" w:rsidRDefault="00921850" w:rsidP="00921850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6A03BD">
        <w:rPr>
          <w:rFonts w:eastAsiaTheme="minorEastAsia"/>
        </w:rPr>
        <w:t xml:space="preserve">Aplicar técnica de remuestro K-fold Validación </w:t>
      </w:r>
      <w:r w:rsidR="006A03BD" w:rsidRPr="006A03BD">
        <w:rPr>
          <w:rFonts w:eastAsiaTheme="minorEastAsia"/>
        </w:rPr>
        <w:t>Cruzada para</w:t>
      </w:r>
      <w:r w:rsidRPr="006A03BD">
        <w:rPr>
          <w:rFonts w:eastAsiaTheme="minorEastAsia"/>
        </w:rPr>
        <w:t xml:space="preserve"> sintonizar </w:t>
      </w:r>
      <w:r w:rsidRPr="006A03BD">
        <w:rPr>
          <w:rFonts w:eastAsiaTheme="minorEastAsia"/>
        </w:rPr>
        <w:t xml:space="preserve">parámetro </w:t>
      </w:r>
      <m:oMath>
        <m:r>
          <w:rPr>
            <w:rFonts w:ascii="Cambria Math" w:eastAsiaTheme="minorEastAsia" w:hAnsi="Cambria Math"/>
          </w:rPr>
          <m:t>α</m:t>
        </m:r>
      </m:oMath>
    </w:p>
    <w:p w14:paraId="367193BA" w14:textId="16940EF3" w:rsidR="00313DDE" w:rsidRPr="006A03BD" w:rsidRDefault="00313DDE" w:rsidP="00921850">
      <w:pPr>
        <w:pStyle w:val="Prrafodelista"/>
        <w:rPr>
          <w:rFonts w:eastAsiaTheme="minorEastAsia"/>
        </w:rPr>
      </w:pPr>
    </w:p>
    <w:p w14:paraId="04680A27" w14:textId="643E6F85" w:rsidR="00921850" w:rsidRPr="006A03BD" w:rsidRDefault="00921850" w:rsidP="00921850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6A03BD">
        <w:rPr>
          <w:rFonts w:eastAsiaTheme="minorEastAsia"/>
        </w:rPr>
        <w:t xml:space="preserve">Dividir datos de prueba en K Folds. Para cada Fold </w:t>
      </w:r>
    </w:p>
    <w:p w14:paraId="754F94E9" w14:textId="74F54FD8" w:rsidR="00921850" w:rsidRPr="006A03BD" w:rsidRDefault="006A03BD" w:rsidP="00921850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6A03BD">
        <w:rPr>
          <w:rFonts w:eastAsiaTheme="minorEastAsia"/>
        </w:rPr>
        <w:t xml:space="preserve">Aplicar 1 (binary splitting exhaustivo) y 2 (pruning) para </w:t>
      </w:r>
      <m:oMath>
        <m:r>
          <w:rPr>
            <w:rFonts w:ascii="Cambria Math" w:eastAsiaTheme="minorEastAsia" w:hAnsi="Cambria Math"/>
          </w:rPr>
          <m:t>K-1</m:t>
        </m:r>
      </m:oMath>
      <w:r w:rsidRPr="006A03BD">
        <w:rPr>
          <w:rFonts w:eastAsiaTheme="minorEastAsia"/>
        </w:rPr>
        <w:t xml:space="preserve"> folds</w:t>
      </w:r>
    </w:p>
    <w:p w14:paraId="15395F9E" w14:textId="3E1BDF2D" w:rsidR="006A03BD" w:rsidRDefault="006A03BD" w:rsidP="00921850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6A03BD">
        <w:rPr>
          <w:rFonts w:eastAsiaTheme="minorEastAsia"/>
        </w:rPr>
        <w:t xml:space="preserve">Evaluar </w:t>
      </w:r>
      <w:r w:rsidR="00E616E5">
        <w:rPr>
          <w:rFonts w:eastAsiaTheme="minorEastAsia"/>
        </w:rPr>
        <w:t xml:space="preserve">la función de error MSE en los datos con 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 w:rsidR="00E616E5">
        <w:rPr>
          <w:rFonts w:eastAsiaTheme="minorEastAsia"/>
        </w:rPr>
        <w:t xml:space="preserve"> fold, como función de </w:t>
      </w:r>
      <m:oMath>
        <m:r>
          <w:rPr>
            <w:rFonts w:ascii="Cambria Math" w:eastAsiaTheme="minorEastAsia" w:hAnsi="Cambria Math"/>
          </w:rPr>
          <m:t>α</m:t>
        </m:r>
      </m:oMath>
    </w:p>
    <w:p w14:paraId="111F3F6F" w14:textId="3E0C05D5" w:rsidR="00E616E5" w:rsidRDefault="00DD3B26" w:rsidP="00921850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Calcular promedio del valor de parámetro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y escoger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que minimiza el error promedio</w:t>
      </w:r>
    </w:p>
    <w:p w14:paraId="6ECC55A3" w14:textId="358D2A4B" w:rsidR="00DD3B26" w:rsidRDefault="00DD3B26" w:rsidP="00DD3B26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Escoger subárbol de 2. Con parámetro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con menor MSE promedio</w:t>
      </w:r>
    </w:p>
    <w:p w14:paraId="2874D9A4" w14:textId="77777777" w:rsidR="005E0FC5" w:rsidRDefault="005E0FC5" w:rsidP="005E0FC5">
      <w:pPr>
        <w:rPr>
          <w:rFonts w:eastAsiaTheme="minorEastAsia"/>
        </w:rPr>
      </w:pPr>
    </w:p>
    <w:p w14:paraId="41B6AA90" w14:textId="2320AD14" w:rsidR="005E0FC5" w:rsidRDefault="005E0FC5" w:rsidP="005E0FC5">
      <w:pPr>
        <w:rPr>
          <w:rFonts w:eastAsiaTheme="minorEastAsia"/>
        </w:rPr>
      </w:pPr>
      <w:r>
        <w:rPr>
          <w:rFonts w:eastAsiaTheme="minorEastAsia"/>
        </w:rPr>
        <w:t xml:space="preserve">El parámetro de prunning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controla el trade-off entre la complejidad de subárbol y el ajuste con los datos de entrenamiento</w:t>
      </w:r>
    </w:p>
    <w:p w14:paraId="0E16ADC4" w14:textId="7A886714" w:rsidR="005E0FC5" w:rsidRDefault="005E0FC5" w:rsidP="005E0FC5">
      <w:pPr>
        <w:rPr>
          <w:rFonts w:eastAsiaTheme="minorEastAsia"/>
        </w:rPr>
      </w:pPr>
      <w:r>
        <w:rPr>
          <w:rFonts w:eastAsiaTheme="minorEastAsia"/>
        </w:rPr>
        <w:t xml:space="preserve">Con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el subárbol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es igual al árbol profundo de base </w:t>
      </w:r>
      <m:oMath>
        <m:r>
          <w:rPr>
            <w:rFonts w:ascii="Cambria Math" w:eastAsiaTheme="minorEastAsia" w:hAnsi="Cambria Math"/>
          </w:rPr>
          <m:t>T</m:t>
        </m:r>
      </m:oMath>
    </w:p>
    <w:p w14:paraId="0C0D6B52" w14:textId="376D2175" w:rsidR="00B92723" w:rsidRDefault="00B92723" w:rsidP="005E0FC5">
      <w:pPr>
        <w:rPr>
          <w:rFonts w:eastAsiaTheme="minorEastAsia"/>
        </w:rPr>
      </w:pPr>
      <w:r>
        <w:rPr>
          <w:rFonts w:eastAsiaTheme="minorEastAsia"/>
        </w:rPr>
        <w:t xml:space="preserve">Cuando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aumenta </w:t>
      </w:r>
      <w:r w:rsidR="00AE077A">
        <w:rPr>
          <w:rFonts w:eastAsiaTheme="minorEastAsia"/>
        </w:rPr>
        <w:t xml:space="preserve">se podan las ramas de los arboles </w:t>
      </w:r>
    </w:p>
    <w:p w14:paraId="2CE3C2D5" w14:textId="3323FF6D" w:rsidR="00AE077A" w:rsidRDefault="00AE077A" w:rsidP="005E0FC5">
      <w:pPr>
        <w:rPr>
          <w:rFonts w:eastAsiaTheme="minorEastAsia"/>
        </w:rPr>
      </w:pPr>
      <w:r>
        <w:rPr>
          <w:rFonts w:eastAsiaTheme="minorEastAsia"/>
        </w:rPr>
        <w:t xml:space="preserve">Se selecciona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con menor MSE promedio en los datos de prueba por remuestreo con Validación Cruzada </w:t>
      </w:r>
    </w:p>
    <w:p w14:paraId="37E96A16" w14:textId="74CEF98B" w:rsidR="00921850" w:rsidRDefault="00B45BC1" w:rsidP="00B45BC1">
      <w:pPr>
        <w:rPr>
          <w:rFonts w:eastAsiaTheme="minorEastAsia"/>
        </w:rPr>
      </w:pPr>
      <w:r w:rsidRPr="00B45BC1">
        <w:rPr>
          <w:rFonts w:eastAsiaTheme="minorEastAsia"/>
          <w:b/>
          <w:bCs/>
        </w:rPr>
        <w:t>Similar a regularización Lass</w:t>
      </w:r>
      <w:r>
        <w:rPr>
          <w:rFonts w:eastAsiaTheme="minorEastAsia"/>
          <w:b/>
          <w:bCs/>
        </w:rPr>
        <w:t xml:space="preserve">o </w:t>
      </w:r>
      <w:r>
        <w:rPr>
          <w:rFonts w:eastAsiaTheme="minorEastAsia"/>
        </w:rPr>
        <w:t>para controlar complejidad de modelo y controlar sobreajuste a datos de entrenamiento</w:t>
      </w:r>
    </w:p>
    <w:p w14:paraId="45577FC2" w14:textId="77777777" w:rsidR="00B45BC1" w:rsidRDefault="00B45BC1" w:rsidP="00B45BC1">
      <w:pPr>
        <w:rPr>
          <w:rFonts w:eastAsiaTheme="minorEastAsia"/>
        </w:rPr>
      </w:pPr>
    </w:p>
    <w:p w14:paraId="6355920B" w14:textId="534AF7D8" w:rsidR="0091379B" w:rsidRDefault="0091379B" w:rsidP="00B45BC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Clasificación</w:t>
      </w:r>
    </w:p>
    <w:p w14:paraId="004CAB85" w14:textId="7B1F8D50" w:rsidR="00B45BC1" w:rsidRDefault="005D2897" w:rsidP="00B45BC1">
      <w:pPr>
        <w:rPr>
          <w:rFonts w:eastAsiaTheme="minorEastAsia"/>
        </w:rPr>
      </w:pPr>
      <w:r>
        <w:rPr>
          <w:rFonts w:eastAsiaTheme="minorEastAsia"/>
        </w:rPr>
        <w:t>En clasificación la predicción de una observación se genera por la moda</w:t>
      </w:r>
      <w:r w:rsidR="002D104D">
        <w:rPr>
          <w:rFonts w:eastAsiaTheme="minorEastAsia"/>
        </w:rPr>
        <w:t xml:space="preserve"> de la clase más frecuencia en los datos de prueba en la región que pertenece</w:t>
      </w:r>
    </w:p>
    <w:p w14:paraId="5080F881" w14:textId="21F74D24" w:rsidR="002D104D" w:rsidRDefault="002D104D" w:rsidP="00B45BC1">
      <w:pPr>
        <w:rPr>
          <w:rFonts w:eastAsiaTheme="minorEastAsia"/>
        </w:rPr>
      </w:pPr>
      <w:r>
        <w:rPr>
          <w:rFonts w:eastAsiaTheme="minorEastAsia"/>
        </w:rPr>
        <w:t xml:space="preserve">Calcular la proporción </w:t>
      </w:r>
      <w:r w:rsidR="000A2085">
        <w:rPr>
          <w:rFonts w:eastAsiaTheme="minorEastAsia"/>
        </w:rPr>
        <w:t xml:space="preserve">de clase de datos de entrenamiento en una región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110F90E1" w14:textId="2B887378" w:rsidR="00D903BE" w:rsidRDefault="000A2085" w:rsidP="00B45BC1">
      <w:pPr>
        <w:rPr>
          <w:rFonts w:eastAsiaTheme="minorEastAsia"/>
        </w:rPr>
      </w:pPr>
      <w:r>
        <w:rPr>
          <w:rFonts w:eastAsiaTheme="minorEastAsia"/>
        </w:rPr>
        <w:t xml:space="preserve">En clasificación se busca minimizar la función de </w:t>
      </w:r>
      <w:r w:rsidR="00D903BE">
        <w:rPr>
          <w:rFonts w:eastAsiaTheme="minorEastAsia"/>
        </w:rPr>
        <w:t>Proporción</w:t>
      </w:r>
      <w:r>
        <w:rPr>
          <w:rFonts w:eastAsiaTheme="minorEastAsia"/>
        </w:rPr>
        <w:t xml:space="preserve"> de Error de Clasificación en cada Split</w:t>
      </w:r>
    </w:p>
    <w:p w14:paraId="3424DE95" w14:textId="314FB8A7" w:rsidR="00D903BE" w:rsidRDefault="00D903BE" w:rsidP="00B45BC1">
      <w:pPr>
        <w:rPr>
          <w:rFonts w:eastAsiaTheme="minorEastAsia"/>
        </w:rPr>
      </w:pPr>
      <w:r>
        <w:rPr>
          <w:rFonts w:eastAsiaTheme="minorEastAsia"/>
        </w:rPr>
        <w:t>Proporción de Error de Clasificación</w:t>
      </w:r>
      <w:r>
        <w:rPr>
          <w:rFonts w:eastAsiaTheme="minorEastAsia"/>
        </w:rPr>
        <w:t xml:space="preserve">: fracción de datos de prueba en región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que no pertenecen a la clase más común </w:t>
      </w:r>
    </w:p>
    <w:p w14:paraId="6D45366E" w14:textId="77777777" w:rsidR="00D903BE" w:rsidRDefault="00D903BE" w:rsidP="00B45BC1">
      <w:pPr>
        <w:rPr>
          <w:rFonts w:eastAsiaTheme="minorEastAsia"/>
        </w:rPr>
      </w:pPr>
    </w:p>
    <w:p w14:paraId="7E6768A0" w14:textId="10B35C60" w:rsidR="00D903BE" w:rsidRPr="00D903BE" w:rsidRDefault="00D903BE" w:rsidP="00B45B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func>
        </m:oMath>
      </m:oMathPara>
    </w:p>
    <w:p w14:paraId="136532F8" w14:textId="7F187C1D" w:rsidR="00626DCD" w:rsidRPr="00DD2511" w:rsidRDefault="00DD2511" w:rsidP="00B45BC1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mk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bSup>
      </m:oMath>
      <w:r w:rsidR="00D903BE" w:rsidRPr="00DD2511">
        <w:rPr>
          <w:rFonts w:eastAsiaTheme="minorEastAsia"/>
          <w:b/>
          <w:bCs/>
        </w:rPr>
        <w:t xml:space="preserve"> proporción de datos de entrenamiento en región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th</m:t>
            </m:r>
          </m:sub>
        </m:sSub>
      </m:oMath>
      <w:r w:rsidR="00182F05" w:rsidRPr="00DD2511">
        <w:rPr>
          <w:rFonts w:eastAsiaTheme="minorEastAsia"/>
          <w:b/>
          <w:bCs/>
        </w:rPr>
        <w:t xml:space="preserve"> que pertenecen a clase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th</m:t>
            </m:r>
          </m:sub>
        </m:sSub>
      </m:oMath>
    </w:p>
    <w:p w14:paraId="1A73AE2D" w14:textId="77777777" w:rsidR="00DD2511" w:rsidRDefault="00DD2511" w:rsidP="00B45BC1">
      <w:pPr>
        <w:rPr>
          <w:rFonts w:eastAsiaTheme="minorEastAsia"/>
        </w:rPr>
      </w:pPr>
    </w:p>
    <w:p w14:paraId="5254BAEF" w14:textId="77777777" w:rsidR="00DD2511" w:rsidRDefault="00DD2511" w:rsidP="00B45BC1">
      <w:pPr>
        <w:rPr>
          <w:rFonts w:eastAsiaTheme="minorEastAsia"/>
        </w:rPr>
      </w:pPr>
    </w:p>
    <w:p w14:paraId="6337F266" w14:textId="235F6B55" w:rsidR="00626DCD" w:rsidRDefault="00182F05" w:rsidP="00B45BC1">
      <w:pPr>
        <w:rPr>
          <w:rFonts w:eastAsiaTheme="minorEastAsia"/>
        </w:rPr>
      </w:pPr>
      <w:r>
        <w:rPr>
          <w:rFonts w:eastAsiaTheme="minorEastAsia"/>
        </w:rPr>
        <w:t>En la práctica se usan 2 funciones de Error para generar árboles de clasificación</w:t>
      </w:r>
      <w:r w:rsidR="00626DCD">
        <w:rPr>
          <w:rFonts w:eastAsiaTheme="minorEastAsia"/>
        </w:rPr>
        <w:t>:</w:t>
      </w:r>
    </w:p>
    <w:p w14:paraId="2BC287D6" w14:textId="77777777" w:rsidR="00C51829" w:rsidRDefault="00C51829" w:rsidP="00B45BC1">
      <w:pPr>
        <w:rPr>
          <w:rFonts w:eastAsiaTheme="minorEastAsia"/>
        </w:rPr>
      </w:pPr>
    </w:p>
    <w:p w14:paraId="545C4ABA" w14:textId="77777777" w:rsidR="00C51829" w:rsidRDefault="00C51829" w:rsidP="00B45BC1">
      <w:pPr>
        <w:rPr>
          <w:rFonts w:eastAsiaTheme="minorEastAsia"/>
        </w:rPr>
      </w:pPr>
    </w:p>
    <w:p w14:paraId="1B50277B" w14:textId="77777777" w:rsidR="00C51829" w:rsidRDefault="00C51829" w:rsidP="00B45BC1">
      <w:pPr>
        <w:rPr>
          <w:rFonts w:eastAsiaTheme="minorEastAsia"/>
        </w:rPr>
      </w:pPr>
    </w:p>
    <w:p w14:paraId="4DAEDDFA" w14:textId="77777777" w:rsidR="00C51829" w:rsidRDefault="00C51829" w:rsidP="00B45BC1">
      <w:pPr>
        <w:rPr>
          <w:rFonts w:eastAsiaTheme="minorEastAsia"/>
        </w:rPr>
      </w:pPr>
    </w:p>
    <w:p w14:paraId="70F520B7" w14:textId="77777777" w:rsidR="00C51829" w:rsidRDefault="00C51829" w:rsidP="00B45BC1">
      <w:pPr>
        <w:rPr>
          <w:rFonts w:eastAsiaTheme="minorEastAsia"/>
        </w:rPr>
      </w:pPr>
    </w:p>
    <w:p w14:paraId="0192ABB9" w14:textId="77777777" w:rsidR="00C51829" w:rsidRDefault="00C51829" w:rsidP="00B45BC1">
      <w:pPr>
        <w:rPr>
          <w:rFonts w:eastAsiaTheme="minorEastAsia"/>
        </w:rPr>
      </w:pPr>
    </w:p>
    <w:p w14:paraId="242F5DE6" w14:textId="06F50A24" w:rsidR="00626DCD" w:rsidRDefault="00626DCD" w:rsidP="00B45BC1">
      <w:pPr>
        <w:rPr>
          <w:rFonts w:eastAsiaTheme="minorEastAsia"/>
        </w:rPr>
      </w:pPr>
      <w:r>
        <w:rPr>
          <w:rFonts w:eastAsiaTheme="minorEastAsia"/>
        </w:rPr>
        <w:t>Indice de Gini</w:t>
      </w:r>
    </w:p>
    <w:p w14:paraId="06732131" w14:textId="36F49D83" w:rsidR="00626DCD" w:rsidRDefault="00626DCD" w:rsidP="00B45B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(1-</m:t>
          </m:r>
          <m:r>
            <w:rPr>
              <w:rFonts w:ascii="Cambria Math" w:eastAsiaTheme="minorEastAsia" w:hAnsi="Cambria Math"/>
            </w:rPr>
            <m:t>p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mk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5C24B13" w14:textId="71C8256E" w:rsidR="00626DCD" w:rsidRDefault="00873704" w:rsidP="00B45BC1">
      <w:pPr>
        <w:rPr>
          <w:rFonts w:eastAsiaTheme="minorEastAsia"/>
        </w:rPr>
      </w:pPr>
      <w:r>
        <w:rPr>
          <w:rFonts w:eastAsiaTheme="minorEastAsia"/>
        </w:rPr>
        <w:t xml:space="preserve">Varianza total de las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clases</w:t>
      </w:r>
    </w:p>
    <w:p w14:paraId="23A6F441" w14:textId="74243169" w:rsidR="00C51829" w:rsidRDefault="00873704" w:rsidP="00B45BC1">
      <w:pPr>
        <w:rPr>
          <w:rFonts w:eastAsiaTheme="minorEastAsia"/>
        </w:rPr>
      </w:pPr>
      <w:r>
        <w:rPr>
          <w:rFonts w:eastAsiaTheme="minorEastAsia"/>
        </w:rPr>
        <w:t>Medida de pureza de nodo</w:t>
      </w:r>
    </w:p>
    <w:p w14:paraId="3F88308D" w14:textId="345B424E" w:rsidR="00C51829" w:rsidRDefault="00C51829" w:rsidP="00B45BC1">
      <w:pPr>
        <w:rPr>
          <w:rFonts w:eastAsiaTheme="minorEastAsia"/>
        </w:rPr>
      </w:pPr>
      <w:r>
        <w:rPr>
          <w:rFonts w:eastAsiaTheme="minorEastAsia"/>
        </w:rPr>
        <w:t>Valores que tienden a 0 indican que nodo tienen observaciones de una única clase predominante</w:t>
      </w:r>
    </w:p>
    <w:p w14:paraId="113FF605" w14:textId="77777777" w:rsidR="00C51829" w:rsidRDefault="00C51829" w:rsidP="00B45BC1">
      <w:pPr>
        <w:rPr>
          <w:rFonts w:eastAsiaTheme="minorEastAsia"/>
        </w:rPr>
      </w:pPr>
    </w:p>
    <w:p w14:paraId="3C44B785" w14:textId="5D92B1C5" w:rsidR="00C51829" w:rsidRDefault="00C51829" w:rsidP="00B45BC1">
      <w:pPr>
        <w:rPr>
          <w:rFonts w:eastAsiaTheme="minorEastAsia"/>
        </w:rPr>
      </w:pPr>
      <w:r>
        <w:rPr>
          <w:rFonts w:eastAsiaTheme="minorEastAsia"/>
        </w:rPr>
        <w:t>Entropía Cruzada</w:t>
      </w:r>
    </w:p>
    <w:p w14:paraId="19D927E9" w14:textId="43E329EC" w:rsidR="00C51829" w:rsidRPr="00DD2511" w:rsidRDefault="00FA2553" w:rsidP="00B45B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func>
        </m:oMath>
      </m:oMathPara>
    </w:p>
    <w:p w14:paraId="1439B129" w14:textId="77777777" w:rsidR="00DD2511" w:rsidRDefault="00DD2511" w:rsidP="00B45BC1">
      <w:pPr>
        <w:rPr>
          <w:rFonts w:eastAsiaTheme="minorEastAsia"/>
        </w:rPr>
      </w:pPr>
    </w:p>
    <w:p w14:paraId="4888D651" w14:textId="28CE69DE" w:rsidR="00DD2511" w:rsidRPr="00CC0B29" w:rsidRDefault="00DD2511" w:rsidP="00B45B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r>
            <w:rPr>
              <w:rFonts w:ascii="Cambria Math" w:eastAsiaTheme="minorEastAsia" w:hAnsi="Cambria Math"/>
            </w:rPr>
            <m:t>p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mk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≤1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0≤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mk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C5FC516" w14:textId="77777777" w:rsidR="00CC0B29" w:rsidRDefault="00CC0B29" w:rsidP="00B45BC1">
      <w:pPr>
        <w:rPr>
          <w:rFonts w:eastAsiaTheme="minorEastAsia"/>
        </w:rPr>
      </w:pPr>
    </w:p>
    <w:p w14:paraId="619A9B83" w14:textId="23C09C59" w:rsidR="00B64E52" w:rsidRDefault="00CC0B29" w:rsidP="00B64E52">
      <w:pPr>
        <w:rPr>
          <w:rFonts w:eastAsiaTheme="minorEastAsia"/>
        </w:rPr>
      </w:pPr>
      <w:r>
        <w:rPr>
          <w:rFonts w:eastAsiaTheme="minorEastAsia"/>
        </w:rPr>
        <w:t>Para clasificación se usan Índice de Gini o Entropía Cruzada para minimizar función de error en cada Split</w:t>
      </w:r>
    </w:p>
    <w:p w14:paraId="0CA7ED5E" w14:textId="4DBD9276" w:rsidR="00B64E52" w:rsidRDefault="00B64E52" w:rsidP="00B64E52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Arboles de Decisión son fáciles de interpretar</w:t>
      </w:r>
    </w:p>
    <w:p w14:paraId="6A6457AC" w14:textId="58216672" w:rsidR="00B64E52" w:rsidRDefault="00B64E52" w:rsidP="00B64E52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asemejan a procesos </w:t>
      </w:r>
      <w:r w:rsidR="00FD5FB6">
        <w:rPr>
          <w:rFonts w:eastAsiaTheme="minorEastAsia"/>
        </w:rPr>
        <w:t xml:space="preserve">de decisión de </w:t>
      </w:r>
      <w:r w:rsidR="00B42F0C">
        <w:rPr>
          <w:rFonts w:eastAsiaTheme="minorEastAsia"/>
        </w:rPr>
        <w:t>humanas</w:t>
      </w:r>
    </w:p>
    <w:p w14:paraId="72D12478" w14:textId="1FEC54CF" w:rsidR="00FD5FB6" w:rsidRDefault="00FD5FB6" w:rsidP="00B64E52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Interpretación grafica</w:t>
      </w:r>
    </w:p>
    <w:p w14:paraId="31CFFDA5" w14:textId="626793DF" w:rsidR="00FD5FB6" w:rsidRDefault="00FD5FB6" w:rsidP="00B64E52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Soportan variables independientes categóricas sin necesidad de crear variables dummies (codificación)</w:t>
      </w:r>
    </w:p>
    <w:p w14:paraId="5A004368" w14:textId="5EB7F362" w:rsidR="00B42F0C" w:rsidRDefault="00B42F0C" w:rsidP="00B64E52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Arboles de decisión tienen performance bajo </w:t>
      </w:r>
    </w:p>
    <w:p w14:paraId="1898325E" w14:textId="21C721BC" w:rsidR="00B42F0C" w:rsidRDefault="00B42F0C" w:rsidP="00B64E52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Alta varianza (cambio de pesos/parámetros a variaciones de datos de entrenamiento)</w:t>
      </w:r>
    </w:p>
    <w:p w14:paraId="35E6DAA8" w14:textId="77777777" w:rsidR="00B42F0C" w:rsidRDefault="00B42F0C" w:rsidP="004518F8">
      <w:pPr>
        <w:pStyle w:val="Prrafodelista"/>
        <w:ind w:left="1080"/>
        <w:rPr>
          <w:rFonts w:eastAsiaTheme="minorEastAsia"/>
        </w:rPr>
      </w:pPr>
    </w:p>
    <w:p w14:paraId="07FB062E" w14:textId="77777777" w:rsidR="00B42F0C" w:rsidRDefault="00B42F0C" w:rsidP="00B42F0C">
      <w:pPr>
        <w:rPr>
          <w:rFonts w:eastAsiaTheme="minorEastAsia"/>
        </w:rPr>
      </w:pPr>
    </w:p>
    <w:p w14:paraId="3F1DEC2C" w14:textId="77777777" w:rsidR="004518F8" w:rsidRDefault="004518F8" w:rsidP="00B42F0C">
      <w:pPr>
        <w:rPr>
          <w:rFonts w:eastAsiaTheme="minorEastAsia"/>
        </w:rPr>
      </w:pPr>
    </w:p>
    <w:p w14:paraId="5DDC929D" w14:textId="77777777" w:rsidR="004518F8" w:rsidRDefault="004518F8" w:rsidP="00B42F0C">
      <w:pPr>
        <w:rPr>
          <w:rFonts w:eastAsiaTheme="minorEastAsia"/>
        </w:rPr>
      </w:pPr>
    </w:p>
    <w:p w14:paraId="56C317DB" w14:textId="77777777" w:rsidR="004518F8" w:rsidRDefault="004518F8" w:rsidP="00B42F0C">
      <w:pPr>
        <w:rPr>
          <w:rFonts w:eastAsiaTheme="minorEastAsia"/>
        </w:rPr>
      </w:pPr>
    </w:p>
    <w:p w14:paraId="3C5BFC43" w14:textId="48DC1FF8" w:rsidR="00B42F0C" w:rsidRDefault="00B42F0C" w:rsidP="00B42F0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Bagging</w:t>
      </w:r>
      <w:r w:rsidR="004518F8">
        <w:rPr>
          <w:rFonts w:eastAsiaTheme="minorEastAsia"/>
          <w:b/>
          <w:bCs/>
        </w:rPr>
        <w:t xml:space="preserve"> (Bootstrap Agregación)</w:t>
      </w:r>
    </w:p>
    <w:p w14:paraId="24A88BB8" w14:textId="4DD9E242" w:rsidR="00600CE7" w:rsidRDefault="00600CE7" w:rsidP="00B42F0C">
      <w:pPr>
        <w:rPr>
          <w:rFonts w:eastAsiaTheme="minorEastAsia"/>
        </w:rPr>
      </w:pPr>
    </w:p>
    <w:p w14:paraId="6A63D5E0" w14:textId="3D6941B2" w:rsidR="00600CE7" w:rsidRDefault="00600CE7" w:rsidP="00B42F0C">
      <w:pPr>
        <w:rPr>
          <w:rFonts w:eastAsiaTheme="minorEastAsia"/>
        </w:rPr>
      </w:pPr>
      <w:r>
        <w:rPr>
          <w:rFonts w:eastAsiaTheme="minorEastAsia"/>
        </w:rPr>
        <w:t>Aplicar técnicas de Bootstaping (remuestreo con reemplazo) sobre los datos de</w:t>
      </w:r>
      <w:r w:rsidR="005254D8">
        <w:rPr>
          <w:rFonts w:eastAsiaTheme="minorEastAsia"/>
        </w:rPr>
        <w:t xml:space="preserve"> entrenamiento para reducir la varianza del modelo</w:t>
      </w:r>
    </w:p>
    <w:p w14:paraId="42B8D542" w14:textId="56387BFD" w:rsidR="005254D8" w:rsidRDefault="005254D8" w:rsidP="00B42F0C">
      <w:pPr>
        <w:rPr>
          <w:rFonts w:eastAsiaTheme="minorEastAsia"/>
        </w:rPr>
      </w:pPr>
      <w:r>
        <w:rPr>
          <w:rFonts w:eastAsiaTheme="minorEastAsia"/>
        </w:rPr>
        <w:t>Promediar un set de las observaciones reduce la varianza</w:t>
      </w:r>
    </w:p>
    <w:p w14:paraId="31A26B2E" w14:textId="58D39980" w:rsidR="005254D8" w:rsidRDefault="005254D8" w:rsidP="00B42F0C">
      <w:pPr>
        <w:rPr>
          <w:rFonts w:eastAsiaTheme="minorEastAsia"/>
        </w:rPr>
      </w:pPr>
      <w:r>
        <w:rPr>
          <w:rFonts w:eastAsiaTheme="minorEastAsia"/>
        </w:rPr>
        <w:t>Generar múltiples sets de datos de entrenamiento</w:t>
      </w:r>
      <w:r w:rsidR="00383C3D">
        <w:rPr>
          <w:rFonts w:eastAsiaTheme="minorEastAsia"/>
        </w:rPr>
        <w:t>, ajustar modelo con cada set Bootstrap y promediar los resultados de las predicciones, para obtener un único modelo de baja varianza</w:t>
      </w:r>
    </w:p>
    <w:p w14:paraId="4D20BF13" w14:textId="77777777" w:rsidR="00455C13" w:rsidRDefault="00455C13" w:rsidP="00B42F0C">
      <w:pPr>
        <w:rPr>
          <w:rFonts w:eastAsiaTheme="minorEastAsia"/>
        </w:rPr>
      </w:pPr>
    </w:p>
    <w:p w14:paraId="42BECC0E" w14:textId="5E35F58A" w:rsidR="00455C13" w:rsidRDefault="00455C13" w:rsidP="00B42F0C">
      <w:pPr>
        <w:rPr>
          <w:rFonts w:eastAsiaTheme="minorEastAsia"/>
        </w:rPr>
      </w:pPr>
      <w:r>
        <w:rPr>
          <w:rFonts w:eastAsiaTheme="minorEastAsia"/>
        </w:rPr>
        <w:t xml:space="preserve">Generar B sets/muestras de los datos de entrenamiento Bootstrappeadas (remuestreo con reemplazo). Ajustar modelos con B sets Bootstrapped de datos de entrenamiento para obtener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-*</m:t>
            </m:r>
          </m:sup>
        </m:sSubSup>
      </m:oMath>
      <w:r>
        <w:rPr>
          <w:rFonts w:eastAsiaTheme="minorEastAsia"/>
        </w:rPr>
        <w:t>, promediar las predicciones</w:t>
      </w:r>
    </w:p>
    <w:p w14:paraId="094C8E45" w14:textId="77777777" w:rsidR="00455C13" w:rsidRDefault="00455C13" w:rsidP="00B42F0C">
      <w:pPr>
        <w:rPr>
          <w:rFonts w:eastAsiaTheme="minorEastAsia"/>
        </w:rPr>
      </w:pPr>
    </w:p>
    <w:p w14:paraId="246069FA" w14:textId="509DBB48" w:rsidR="00455C13" w:rsidRPr="00CC52D8" w:rsidRDefault="00455C13" w:rsidP="00B42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bag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(x)</m:t>
              </m:r>
            </m:e>
          </m:nary>
        </m:oMath>
      </m:oMathPara>
    </w:p>
    <w:p w14:paraId="2F6D8ACF" w14:textId="77777777" w:rsidR="00CC52D8" w:rsidRDefault="00CC52D8" w:rsidP="00B42F0C">
      <w:pPr>
        <w:rPr>
          <w:rFonts w:eastAsiaTheme="minorEastAsia"/>
        </w:rPr>
      </w:pPr>
    </w:p>
    <w:p w14:paraId="67E0997D" w14:textId="17FEB2DD" w:rsidR="000E39C5" w:rsidRDefault="000E39C5" w:rsidP="00B42F0C">
      <w:pPr>
        <w:rPr>
          <w:rFonts w:eastAsiaTheme="minorEastAsia"/>
        </w:rPr>
      </w:pPr>
      <w:r>
        <w:rPr>
          <w:rFonts w:eastAsiaTheme="minorEastAsia"/>
        </w:rPr>
        <w:t>Arboles no tienen Prunning α</w:t>
      </w:r>
    </w:p>
    <w:p w14:paraId="0E497654" w14:textId="0DE4EA85" w:rsidR="00CC52D8" w:rsidRDefault="00CC52D8" w:rsidP="00B42F0C">
      <w:pPr>
        <w:rPr>
          <w:rFonts w:eastAsiaTheme="minorEastAsia"/>
        </w:rPr>
      </w:pPr>
      <w:r>
        <w:rPr>
          <w:rFonts w:eastAsiaTheme="minorEastAsia"/>
        </w:rPr>
        <w:t xml:space="preserve">Cada árbol de Bagging tiene alta </w:t>
      </w:r>
      <w:r w:rsidR="005702CB">
        <w:rPr>
          <w:rFonts w:eastAsiaTheme="minorEastAsia"/>
        </w:rPr>
        <w:t>varianza,</w:t>
      </w:r>
      <w:r>
        <w:rPr>
          <w:rFonts w:eastAsiaTheme="minorEastAsia"/>
        </w:rPr>
        <w:t xml:space="preserve"> pero sesgo bajo</w:t>
      </w:r>
    </w:p>
    <w:p w14:paraId="2062FCDD" w14:textId="2ADFB336" w:rsidR="00CC52D8" w:rsidRDefault="00CC52D8" w:rsidP="00B42F0C">
      <w:pPr>
        <w:rPr>
          <w:rFonts w:eastAsiaTheme="minorEastAsia"/>
        </w:rPr>
      </w:pPr>
      <w:r>
        <w:rPr>
          <w:rFonts w:eastAsiaTheme="minorEastAsia"/>
        </w:rPr>
        <w:t xml:space="preserve">Promediar los B arboles </w:t>
      </w:r>
      <w:r w:rsidR="000E39C5">
        <w:rPr>
          <w:rFonts w:eastAsiaTheme="minorEastAsia"/>
        </w:rPr>
        <w:t>reduce la varianza</w:t>
      </w:r>
    </w:p>
    <w:p w14:paraId="5BBDAF6E" w14:textId="77777777" w:rsidR="00350005" w:rsidRDefault="00350005" w:rsidP="00B42F0C">
      <w:pPr>
        <w:rPr>
          <w:rFonts w:eastAsiaTheme="minorEastAsia"/>
        </w:rPr>
      </w:pPr>
    </w:p>
    <w:p w14:paraId="77331CDC" w14:textId="5C7BB6C4" w:rsidR="00350005" w:rsidRDefault="00350005" w:rsidP="00B42F0C">
      <w:pPr>
        <w:rPr>
          <w:rFonts w:eastAsiaTheme="minorEastAsia"/>
        </w:rPr>
      </w:pPr>
      <w:r>
        <w:rPr>
          <w:rFonts w:eastAsiaTheme="minorEastAsia"/>
        </w:rPr>
        <w:t>Para clasificación se toma la moda o clase más frecuente predicha por los B arboles</w:t>
      </w:r>
    </w:p>
    <w:p w14:paraId="708CE901" w14:textId="1B36793E" w:rsidR="00D44CDB" w:rsidRDefault="00D52AF2" w:rsidP="00B42F0C">
      <w:pPr>
        <w:rPr>
          <w:rFonts w:eastAsiaTheme="minorEastAsia"/>
        </w:rPr>
      </w:pPr>
      <w:r>
        <w:rPr>
          <w:rFonts w:eastAsiaTheme="minorEastAsia"/>
        </w:rPr>
        <w:t>Predicciones de árboles de Bagging son altamente correlacionadas</w:t>
      </w:r>
    </w:p>
    <w:p w14:paraId="18636634" w14:textId="77777777" w:rsidR="00D52AF2" w:rsidRPr="00600CE7" w:rsidRDefault="00D52AF2" w:rsidP="00B42F0C">
      <w:pPr>
        <w:rPr>
          <w:rFonts w:eastAsiaTheme="minorEastAsia"/>
        </w:rPr>
      </w:pPr>
    </w:p>
    <w:p w14:paraId="4F0BB8D7" w14:textId="77777777" w:rsidR="00C51829" w:rsidRPr="00626DCD" w:rsidRDefault="00C51829" w:rsidP="00B45BC1">
      <w:pPr>
        <w:rPr>
          <w:rFonts w:eastAsiaTheme="minorEastAsia"/>
        </w:rPr>
      </w:pPr>
    </w:p>
    <w:p w14:paraId="523F4502" w14:textId="77777777" w:rsidR="00626DCD" w:rsidRDefault="00626DCD" w:rsidP="00B45BC1">
      <w:pPr>
        <w:rPr>
          <w:rFonts w:eastAsiaTheme="minorEastAsia"/>
        </w:rPr>
      </w:pPr>
    </w:p>
    <w:p w14:paraId="6274B11B" w14:textId="7271F5A4" w:rsidR="00D903BE" w:rsidRDefault="00BE341E" w:rsidP="00B45BC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Estimación del Error Out-of-Bag</w:t>
      </w:r>
    </w:p>
    <w:p w14:paraId="7BD2AF0D" w14:textId="3A0F4560" w:rsidR="00B45BC1" w:rsidRDefault="00BE341E" w:rsidP="00B45BC1">
      <w:pPr>
        <w:rPr>
          <w:rFonts w:eastAsiaTheme="minorEastAsia"/>
        </w:rPr>
      </w:pPr>
      <w:r>
        <w:rPr>
          <w:rFonts w:eastAsiaTheme="minorEastAsia"/>
        </w:rPr>
        <w:t xml:space="preserve">Los </w:t>
      </w:r>
      <w:r w:rsidR="0078698E">
        <w:rPr>
          <w:rFonts w:eastAsiaTheme="minorEastAsia"/>
        </w:rPr>
        <w:t>árboles</w:t>
      </w:r>
      <w:r>
        <w:rPr>
          <w:rFonts w:eastAsiaTheme="minorEastAsia"/>
        </w:rPr>
        <w:t xml:space="preserve"> ajustados por Bagging</w:t>
      </w:r>
      <w:r w:rsidR="0078698E">
        <w:rPr>
          <w:rFonts w:eastAsiaTheme="minorEastAsia"/>
        </w:rPr>
        <w:t xml:space="preserve"> </w:t>
      </w:r>
      <w:r>
        <w:rPr>
          <w:rFonts w:eastAsiaTheme="minorEastAsia"/>
        </w:rPr>
        <w:t xml:space="preserve">(Bootstrapping) usan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6403B">
        <w:rPr>
          <w:rFonts w:eastAsiaTheme="minorEastAsia"/>
        </w:rPr>
        <w:t xml:space="preserve"> de datos de entrenamiento</w:t>
      </w:r>
    </w:p>
    <w:p w14:paraId="4F3510B0" w14:textId="5860A357" w:rsidR="0078698E" w:rsidRDefault="0078698E" w:rsidP="0078698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de datos de entrenamiento</w:t>
      </w:r>
      <w:r>
        <w:rPr>
          <w:rFonts w:eastAsiaTheme="minorEastAsia"/>
        </w:rPr>
        <w:t xml:space="preserve"> no usados durante el entrenamiento son Out-of-Bag</w:t>
      </w:r>
    </w:p>
    <w:p w14:paraId="617B62C0" w14:textId="77777777" w:rsidR="00270799" w:rsidRDefault="00270799" w:rsidP="0078698E">
      <w:pPr>
        <w:rPr>
          <w:rFonts w:eastAsiaTheme="minorEastAsia"/>
        </w:rPr>
      </w:pPr>
    </w:p>
    <w:p w14:paraId="6A93F3CB" w14:textId="77777777" w:rsidR="00270799" w:rsidRDefault="00270799" w:rsidP="0078698E">
      <w:pPr>
        <w:rPr>
          <w:rFonts w:eastAsiaTheme="minorEastAsia"/>
        </w:rPr>
      </w:pPr>
    </w:p>
    <w:p w14:paraId="2186A4A8" w14:textId="77777777" w:rsidR="00270799" w:rsidRDefault="00270799" w:rsidP="0078698E">
      <w:pPr>
        <w:rPr>
          <w:rFonts w:eastAsiaTheme="minorEastAsia"/>
        </w:rPr>
      </w:pPr>
    </w:p>
    <w:p w14:paraId="322EB460" w14:textId="77777777" w:rsidR="00270799" w:rsidRDefault="00270799" w:rsidP="0078698E">
      <w:pPr>
        <w:rPr>
          <w:rFonts w:eastAsiaTheme="minorEastAsia"/>
        </w:rPr>
      </w:pPr>
    </w:p>
    <w:p w14:paraId="2AE0B109" w14:textId="61411D86" w:rsidR="00270799" w:rsidRDefault="00270799" w:rsidP="0078698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Random Forest</w:t>
      </w:r>
      <w:r w:rsidR="00970338">
        <w:rPr>
          <w:rFonts w:eastAsiaTheme="minorEastAsia"/>
          <w:b/>
          <w:bCs/>
        </w:rPr>
        <w:t xml:space="preserve"> (random Split de m variables de p)</w:t>
      </w:r>
    </w:p>
    <w:p w14:paraId="55C9E882" w14:textId="53A4C219" w:rsidR="00270799" w:rsidRDefault="00270799" w:rsidP="0078698E">
      <w:pPr>
        <w:rPr>
          <w:rFonts w:eastAsiaTheme="minorEastAsia"/>
        </w:rPr>
      </w:pPr>
    </w:p>
    <w:p w14:paraId="2C5426A9" w14:textId="77777777" w:rsidR="00C477B8" w:rsidRDefault="00270799" w:rsidP="0078698E">
      <w:pPr>
        <w:rPr>
          <w:rFonts w:eastAsiaTheme="minorEastAsia"/>
        </w:rPr>
      </w:pPr>
      <w:r>
        <w:rPr>
          <w:rFonts w:eastAsiaTheme="minorEastAsia"/>
        </w:rPr>
        <w:t>Decorrelacionar los arboles</w:t>
      </w:r>
      <w:r w:rsidR="00C477B8">
        <w:rPr>
          <w:rFonts w:eastAsiaTheme="minorEastAsia"/>
        </w:rPr>
        <w:t xml:space="preserve">. </w:t>
      </w:r>
    </w:p>
    <w:p w14:paraId="77A233C5" w14:textId="7BE21BDF" w:rsidR="00270799" w:rsidRDefault="00C477B8" w:rsidP="0078698E">
      <w:pPr>
        <w:rPr>
          <w:rFonts w:eastAsiaTheme="minorEastAsia"/>
        </w:rPr>
      </w:pPr>
      <w:r>
        <w:rPr>
          <w:rFonts w:eastAsiaTheme="minorEastAsia"/>
        </w:rPr>
        <w:t>Quitar correlación entre B arboles</w:t>
      </w:r>
    </w:p>
    <w:p w14:paraId="6735A755" w14:textId="0CDAE34B" w:rsidR="00C477B8" w:rsidRDefault="00C477B8" w:rsidP="0078698E">
      <w:pPr>
        <w:rPr>
          <w:rFonts w:eastAsiaTheme="minorEastAsia"/>
        </w:rPr>
      </w:pPr>
      <w:r>
        <w:rPr>
          <w:rFonts w:eastAsiaTheme="minorEastAsia"/>
        </w:rPr>
        <w:t>Quitar correlación entre predicciones</w:t>
      </w:r>
    </w:p>
    <w:p w14:paraId="0FCE2BCB" w14:textId="630B3D5E" w:rsidR="00C477B8" w:rsidRDefault="00C477B8" w:rsidP="0078698E">
      <w:pPr>
        <w:rPr>
          <w:rFonts w:eastAsiaTheme="minorEastAsia"/>
        </w:rPr>
      </w:pPr>
      <w:r>
        <w:rPr>
          <w:rFonts w:eastAsiaTheme="minorEastAsia"/>
        </w:rPr>
        <w:t xml:space="preserve">Quitar similitud entre la estructura de los arboles </w:t>
      </w:r>
    </w:p>
    <w:p w14:paraId="56BDAD53" w14:textId="3779F184" w:rsidR="0078698E" w:rsidRDefault="00862CE9" w:rsidP="0078698E">
      <w:pPr>
        <w:rPr>
          <w:rFonts w:eastAsiaTheme="minorEastAsia"/>
        </w:rPr>
      </w:pPr>
      <w:r>
        <w:rPr>
          <w:rFonts w:eastAsiaTheme="minorEastAsia"/>
        </w:rPr>
        <w:t xml:space="preserve">Aplicar Bootstrapping sobre datos de entrenamiento para generar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arboles</w:t>
      </w:r>
    </w:p>
    <w:p w14:paraId="335D4A7F" w14:textId="57C8257E" w:rsidR="00862CE9" w:rsidRDefault="00862CE9" w:rsidP="0078698E">
      <w:pPr>
        <w:rPr>
          <w:rFonts w:eastAsiaTheme="minorEastAsia"/>
        </w:rPr>
      </w:pPr>
      <w:r>
        <w:rPr>
          <w:rFonts w:eastAsiaTheme="minorEastAsia"/>
        </w:rPr>
        <w:t xml:space="preserve">Al aplicar el Binary Split se considera una muestra aleatoria (random sample) de las m variables independientes(predictores) en vez de usar todos los p variables </w:t>
      </w:r>
    </w:p>
    <w:p w14:paraId="4DB06061" w14:textId="7831C931" w:rsidR="0008686B" w:rsidRDefault="0008686B" w:rsidP="0078698E">
      <w:pPr>
        <w:rPr>
          <w:rFonts w:eastAsiaTheme="minorEastAsia"/>
        </w:rPr>
      </w:pPr>
      <w:r>
        <w:rPr>
          <w:rFonts w:eastAsiaTheme="minorEastAsia"/>
        </w:rPr>
        <w:t xml:space="preserve">Como regla general se usa un nuevo sample de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variables en cada split</w:t>
      </w:r>
    </w:p>
    <w:p w14:paraId="0AE08503" w14:textId="3983BF5E" w:rsidR="0008686B" w:rsidRDefault="0008686B" w:rsidP="007869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rad>
        </m:oMath>
      </m:oMathPara>
    </w:p>
    <w:p w14:paraId="7883F671" w14:textId="77777777" w:rsidR="00862CE9" w:rsidRDefault="00862CE9" w:rsidP="0078698E">
      <w:pPr>
        <w:rPr>
          <w:rFonts w:eastAsiaTheme="minorEastAsia"/>
        </w:rPr>
      </w:pPr>
    </w:p>
    <w:p w14:paraId="27BB5A01" w14:textId="3CAB0474" w:rsidR="00385E38" w:rsidRDefault="00970338" w:rsidP="00B45BC1">
      <w:pPr>
        <w:rPr>
          <w:rFonts w:eastAsiaTheme="minorEastAsia"/>
        </w:rPr>
      </w:pPr>
      <w:r>
        <w:rPr>
          <w:rFonts w:eastAsiaTheme="minorEastAsia"/>
        </w:rPr>
        <w:t>En cada Split</w:t>
      </w:r>
      <w:r w:rsidR="00385E38">
        <w:rPr>
          <w:rFonts w:eastAsiaTheme="minorEastAsia"/>
        </w:rPr>
        <w:t xml:space="preserve"> el modelo Random Forest no puede considerar la mayoría de las variables</w:t>
      </w:r>
    </w:p>
    <w:p w14:paraId="51DC6559" w14:textId="77777777" w:rsidR="006A4599" w:rsidRDefault="006A4599" w:rsidP="00B45BC1">
      <w:pPr>
        <w:rPr>
          <w:rFonts w:eastAsiaTheme="minorEastAsia"/>
        </w:rPr>
      </w:pPr>
    </w:p>
    <w:p w14:paraId="39E6AABA" w14:textId="4835ED42" w:rsidR="00D52AF2" w:rsidRDefault="00D52AF2" w:rsidP="00B45BC1">
      <w:pPr>
        <w:rPr>
          <w:rFonts w:eastAsiaTheme="minorEastAsia"/>
        </w:rPr>
      </w:pPr>
      <w:r>
        <w:rPr>
          <w:rFonts w:eastAsiaTheme="minorEastAsia"/>
        </w:rPr>
        <w:t>Todos los árboles Bagging(Bootstrapping) son parecidos porque escogen primero las mismas variables fuertes. Predicciones son altamente correlacionadas</w:t>
      </w:r>
    </w:p>
    <w:p w14:paraId="26E40C13" w14:textId="77777777" w:rsidR="00D52AF2" w:rsidRDefault="00D52AF2" w:rsidP="00B45BC1">
      <w:pPr>
        <w:rPr>
          <w:rFonts w:eastAsiaTheme="minorEastAsia"/>
        </w:rPr>
      </w:pPr>
    </w:p>
    <w:p w14:paraId="0809D2AF" w14:textId="05D1F35F" w:rsidR="00311E8F" w:rsidRDefault="00311E8F" w:rsidP="00B45BC1">
      <w:pPr>
        <w:rPr>
          <w:rFonts w:eastAsiaTheme="minorEastAsia"/>
        </w:rPr>
      </w:pPr>
      <w:r>
        <w:rPr>
          <w:rFonts w:eastAsiaTheme="minorEastAsia"/>
        </w:rPr>
        <w:t xml:space="preserve">En Random Forest en promedio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p-m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2C2ACD">
        <w:rPr>
          <w:rFonts w:eastAsiaTheme="minorEastAsia"/>
        </w:rPr>
        <w:t xml:space="preserve"> de los Splits al ajustar cada árbol no va a considerar el predictor fuerte en el random sample de variables m</w:t>
      </w:r>
    </w:p>
    <w:p w14:paraId="529A7ABF" w14:textId="77777777" w:rsidR="002C2ACD" w:rsidRDefault="002C2ACD" w:rsidP="00B45BC1">
      <w:pPr>
        <w:rPr>
          <w:rFonts w:eastAsiaTheme="minorEastAsia"/>
        </w:rPr>
      </w:pPr>
    </w:p>
    <w:p w14:paraId="6012B618" w14:textId="6734AEED" w:rsidR="000104BA" w:rsidRDefault="000104BA" w:rsidP="00B45BC1">
      <w:pPr>
        <w:rPr>
          <w:rFonts w:eastAsiaTheme="minorEastAsia"/>
        </w:rPr>
      </w:pPr>
      <w:r>
        <w:rPr>
          <w:rFonts w:eastAsiaTheme="minorEastAsia"/>
        </w:rPr>
        <w:t>Mejora el desempeño del ajuste para variables correlacionadas</w:t>
      </w:r>
    </w:p>
    <w:p w14:paraId="52F97B9C" w14:textId="77777777" w:rsidR="00B029A1" w:rsidRDefault="00B029A1" w:rsidP="00B45BC1">
      <w:pPr>
        <w:rPr>
          <w:rFonts w:eastAsiaTheme="minorEastAsia"/>
        </w:rPr>
      </w:pPr>
    </w:p>
    <w:p w14:paraId="059E4399" w14:textId="77777777" w:rsidR="0068364C" w:rsidRDefault="0068364C" w:rsidP="00B45BC1">
      <w:pPr>
        <w:rPr>
          <w:rFonts w:eastAsiaTheme="minorEastAsia"/>
        </w:rPr>
      </w:pPr>
    </w:p>
    <w:p w14:paraId="358A6C30" w14:textId="77777777" w:rsidR="0068364C" w:rsidRDefault="0068364C" w:rsidP="00B45BC1">
      <w:pPr>
        <w:rPr>
          <w:rFonts w:eastAsiaTheme="minorEastAsia"/>
        </w:rPr>
      </w:pPr>
    </w:p>
    <w:p w14:paraId="3935CE6F" w14:textId="77777777" w:rsidR="0068364C" w:rsidRDefault="0068364C" w:rsidP="00B45BC1">
      <w:pPr>
        <w:rPr>
          <w:rFonts w:eastAsiaTheme="minorEastAsia"/>
        </w:rPr>
      </w:pPr>
    </w:p>
    <w:p w14:paraId="292A4217" w14:textId="77777777" w:rsidR="0068364C" w:rsidRDefault="0068364C" w:rsidP="00B45BC1">
      <w:pPr>
        <w:rPr>
          <w:rFonts w:eastAsiaTheme="minorEastAsia"/>
        </w:rPr>
      </w:pPr>
    </w:p>
    <w:p w14:paraId="1B94DBD8" w14:textId="77777777" w:rsidR="0068364C" w:rsidRDefault="0068364C" w:rsidP="00B45BC1">
      <w:pPr>
        <w:rPr>
          <w:rFonts w:eastAsiaTheme="minorEastAsia"/>
        </w:rPr>
      </w:pPr>
    </w:p>
    <w:p w14:paraId="1D20FB8A" w14:textId="77777777" w:rsidR="0068364C" w:rsidRDefault="0068364C" w:rsidP="00B45BC1">
      <w:pPr>
        <w:rPr>
          <w:rFonts w:eastAsiaTheme="minorEastAsia"/>
        </w:rPr>
      </w:pPr>
    </w:p>
    <w:p w14:paraId="677706FF" w14:textId="77777777" w:rsidR="0068364C" w:rsidRDefault="0068364C" w:rsidP="00B45BC1">
      <w:pPr>
        <w:rPr>
          <w:rFonts w:eastAsiaTheme="minorEastAsia"/>
        </w:rPr>
      </w:pPr>
    </w:p>
    <w:p w14:paraId="007D53A8" w14:textId="26CE31A3" w:rsidR="0068364C" w:rsidRDefault="0068364C" w:rsidP="00B45BC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Boosting</w:t>
      </w:r>
    </w:p>
    <w:p w14:paraId="691CF886" w14:textId="4F5B4A4B" w:rsidR="00CC7FE6" w:rsidRDefault="00CC7FE6" w:rsidP="00B45BC1">
      <w:pPr>
        <w:rPr>
          <w:rFonts w:eastAsiaTheme="minorEastAsia"/>
        </w:rPr>
      </w:pPr>
      <w:r>
        <w:rPr>
          <w:rFonts w:eastAsiaTheme="minorEastAsia"/>
        </w:rPr>
        <w:t>Cada árbol se genera secuencial</w:t>
      </w:r>
    </w:p>
    <w:p w14:paraId="727DBC29" w14:textId="6C16EAF9" w:rsidR="00CC7FE6" w:rsidRDefault="00CC7FE6" w:rsidP="00B45BC1">
      <w:pPr>
        <w:rPr>
          <w:rFonts w:eastAsiaTheme="minorEastAsia"/>
        </w:rPr>
      </w:pPr>
      <w:r>
        <w:rPr>
          <w:rFonts w:eastAsiaTheme="minorEastAsia"/>
        </w:rPr>
        <w:t>Cada árbol se genera usando información de aprendizaje de la iteración anterior</w:t>
      </w:r>
    </w:p>
    <w:p w14:paraId="50E2282D" w14:textId="7B3782DC" w:rsidR="00CC7FE6" w:rsidRDefault="00CC7FE6" w:rsidP="00B45BC1">
      <w:pPr>
        <w:rPr>
          <w:rFonts w:eastAsiaTheme="minorEastAsia"/>
        </w:rPr>
      </w:pPr>
      <w:r>
        <w:rPr>
          <w:rFonts w:eastAsiaTheme="minorEastAsia"/>
        </w:rPr>
        <w:t>NO aplica Boostraping de los datos de entrenamiento</w:t>
      </w:r>
    </w:p>
    <w:p w14:paraId="06C1B4C1" w14:textId="221E1E6B" w:rsidR="00CC7FE6" w:rsidRDefault="00CC7FE6" w:rsidP="00B45BC1">
      <w:pPr>
        <w:rPr>
          <w:rFonts w:eastAsiaTheme="minorEastAsia"/>
        </w:rPr>
      </w:pPr>
      <w:r>
        <w:rPr>
          <w:rFonts w:eastAsiaTheme="minorEastAsia"/>
        </w:rPr>
        <w:t xml:space="preserve">Cada árbol se ajusta con una versión modificada de los datos de entrenamiento originales </w:t>
      </w:r>
    </w:p>
    <w:p w14:paraId="5C44BD2A" w14:textId="77777777" w:rsidR="00CC7FE6" w:rsidRDefault="00CC7FE6" w:rsidP="00B45BC1">
      <w:pPr>
        <w:rPr>
          <w:rFonts w:eastAsiaTheme="minorEastAsia"/>
        </w:rPr>
      </w:pPr>
    </w:p>
    <w:p w14:paraId="7C5DAE40" w14:textId="4219D010" w:rsidR="00CC7FE6" w:rsidRDefault="00CC7FE6" w:rsidP="00B45BC1">
      <w:pPr>
        <w:rPr>
          <w:rFonts w:eastAsiaTheme="minorEastAsia"/>
        </w:rPr>
      </w:pPr>
      <w:r>
        <w:rPr>
          <w:rFonts w:eastAsiaTheme="minorEastAsia"/>
        </w:rPr>
        <w:t>Algoritmo Boosting</w:t>
      </w:r>
    </w:p>
    <w:p w14:paraId="5A1171FE" w14:textId="2202AD34" w:rsidR="00CC7FE6" w:rsidRDefault="0069036D" w:rsidP="00B45BC1">
      <w:pPr>
        <w:rPr>
          <w:rFonts w:eastAsiaTheme="minorEastAsia"/>
        </w:rPr>
      </w:pPr>
      <w:r w:rsidRPr="0069036D">
        <w:rPr>
          <w:rFonts w:eastAsiaTheme="minorEastAsia"/>
        </w:rPr>
        <w:drawing>
          <wp:inline distT="0" distB="0" distL="0" distR="0" wp14:anchorId="5BBB6DC5" wp14:editId="2D4BE3ED">
            <wp:extent cx="5612130" cy="3933190"/>
            <wp:effectExtent l="0" t="0" r="7620" b="0"/>
            <wp:docPr id="411115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A4C7" w14:textId="77777777" w:rsidR="00CC7FE6" w:rsidRDefault="00CC7FE6" w:rsidP="00B45BC1">
      <w:pPr>
        <w:rPr>
          <w:rFonts w:eastAsiaTheme="minorEastAsia"/>
        </w:rPr>
      </w:pPr>
    </w:p>
    <w:p w14:paraId="13A33AB7" w14:textId="5EFA8C0A" w:rsidR="00947E01" w:rsidRDefault="00A75955" w:rsidP="00B45BC1">
      <w:pPr>
        <w:rPr>
          <w:rFonts w:eastAsiaTheme="minorEastAsia"/>
        </w:rPr>
      </w:pPr>
      <w:r>
        <w:rPr>
          <w:rFonts w:eastAsiaTheme="minorEastAsia"/>
        </w:rPr>
        <w:t>Aumentar gradualmente el modelo del árbol a partir del cálculo de residuales en interacciones pasadas</w:t>
      </w:r>
    </w:p>
    <w:p w14:paraId="15288062" w14:textId="1FEA2AEF" w:rsidR="00A75955" w:rsidRDefault="00D01A31" w:rsidP="00B45BC1">
      <w:pPr>
        <w:rPr>
          <w:rFonts w:eastAsiaTheme="minorEastAsia"/>
        </w:rPr>
      </w:pPr>
      <w:r>
        <w:rPr>
          <w:rFonts w:eastAsiaTheme="minorEastAsia"/>
        </w:rPr>
        <w:t xml:space="preserve">Mejorar desempeño de </w:t>
      </w:r>
      <w:r w:rsidR="00234F66">
        <w:rPr>
          <w:rFonts w:eastAsiaTheme="minorEastAsia"/>
        </w:rPr>
        <w:t>regiones con mal desempeño</w:t>
      </w:r>
    </w:p>
    <w:p w14:paraId="526D212D" w14:textId="2D7C3C31" w:rsidR="007E1309" w:rsidRDefault="007E1309" w:rsidP="00B45BC1">
      <w:pPr>
        <w:rPr>
          <w:rFonts w:eastAsiaTheme="minorEastAsia"/>
        </w:rPr>
      </w:pPr>
      <w:r>
        <w:rPr>
          <w:rFonts w:eastAsiaTheme="minorEastAsia"/>
        </w:rPr>
        <w:t>Actualizar función de residuales (error) en la predicción</w:t>
      </w:r>
    </w:p>
    <w:p w14:paraId="579955C4" w14:textId="43BFF0DE" w:rsidR="006D1622" w:rsidRDefault="00C40379" w:rsidP="00B45BC1">
      <w:pPr>
        <w:rPr>
          <w:rFonts w:eastAsiaTheme="minorEastAsia"/>
        </w:rPr>
      </w:pPr>
      <w:r>
        <w:rPr>
          <w:rFonts w:eastAsiaTheme="minorEastAsia"/>
        </w:rPr>
        <w:t xml:space="preserve">En Boosting las siguientes iteraciones de ajuste dependen significativamente de iteraciones anteriores </w:t>
      </w:r>
    </w:p>
    <w:p w14:paraId="49436290" w14:textId="77777777" w:rsidR="00C40379" w:rsidRDefault="00C40379" w:rsidP="00B45BC1">
      <w:pPr>
        <w:rPr>
          <w:rFonts w:eastAsiaTheme="minorEastAsia"/>
        </w:rPr>
      </w:pPr>
    </w:p>
    <w:p w14:paraId="3CBFACE4" w14:textId="013EDB9F" w:rsidR="005D4E54" w:rsidRDefault="005D4E54" w:rsidP="005D4E5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Parámetros de Boosting</w:t>
      </w:r>
    </w:p>
    <w:p w14:paraId="2BC6FB50" w14:textId="77777777" w:rsidR="005D4E54" w:rsidRDefault="005D4E54" w:rsidP="005D4E54">
      <w:pPr>
        <w:rPr>
          <w:rFonts w:eastAsiaTheme="minorEastAsia"/>
          <w:b/>
          <w:bCs/>
        </w:rPr>
      </w:pPr>
    </w:p>
    <w:p w14:paraId="2ADA2AC0" w14:textId="66BFB734" w:rsidR="005D4E54" w:rsidRDefault="005D4E54" w:rsidP="005D4E54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Numero de árboles</w:t>
      </w:r>
      <w:r w:rsidR="00C12ECE">
        <w:rPr>
          <w:rFonts w:eastAsiaTheme="minorEastAsia"/>
        </w:rPr>
        <w:t xml:space="preserve">: Se puede sobreajustar si el número de árboles es muy alto. Aplicar remuestro por Validación Cruzada para seleccionar n número de arboles </w:t>
      </w:r>
    </w:p>
    <w:p w14:paraId="122F80FD" w14:textId="00314F6B" w:rsidR="00DC3F17" w:rsidRDefault="00CD0B9F" w:rsidP="00DC3F17">
      <w:pPr>
        <w:pStyle w:val="Prrafodelista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tasa de aprendizaje (parámetro de encogimiento): Controla el ritmo de aprendizaje. Valores típicos entre </w:t>
      </w:r>
      <m:oMath>
        <m:r>
          <w:rPr>
            <w:rFonts w:ascii="Cambria Math" w:eastAsiaTheme="minorEastAsia" w:hAnsi="Cambria Math"/>
          </w:rPr>
          <m:t>0.01-0.001</m:t>
        </m:r>
      </m:oMath>
      <w:r w:rsidR="00DC3F17">
        <w:rPr>
          <w:rFonts w:eastAsiaTheme="minorEastAsia"/>
        </w:rPr>
        <w:t>.</w:t>
      </w:r>
      <w:r w:rsidR="00DC3F17">
        <w:rPr>
          <w:rFonts w:eastAsiaTheme="minorEastAsia"/>
        </w:rPr>
        <w:br/>
        <w:t xml:space="preserve">Valores bajos de </w:t>
      </w:r>
      <m:oMath>
        <m:r>
          <w:rPr>
            <w:rFonts w:ascii="Cambria Math" w:eastAsiaTheme="minorEastAsia" w:hAnsi="Cambria Math"/>
          </w:rPr>
          <m:t>λ</m:t>
        </m:r>
      </m:oMath>
      <w:r w:rsidR="00DC3F17">
        <w:rPr>
          <w:rFonts w:eastAsiaTheme="minorEastAsia"/>
        </w:rPr>
        <w:t xml:space="preserve"> requieren muchos arboles</w:t>
      </w:r>
    </w:p>
    <w:p w14:paraId="55CA4E6D" w14:textId="0C1C803E" w:rsidR="005D4E54" w:rsidRDefault="00DC3F17" w:rsidP="005D4E54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Numero de Split d: Control de complejidad de </w:t>
      </w:r>
      <w:r w:rsidR="003E2C32">
        <w:rPr>
          <w:rFonts w:eastAsiaTheme="minorEastAsia"/>
        </w:rPr>
        <w:t>árbol de ensamble</w:t>
      </w:r>
    </w:p>
    <w:p w14:paraId="1A7B19C5" w14:textId="77777777" w:rsidR="00414C0A" w:rsidRDefault="00414C0A" w:rsidP="005D4E54">
      <w:pPr>
        <w:rPr>
          <w:rFonts w:eastAsiaTheme="minorEastAsia"/>
        </w:rPr>
      </w:pPr>
    </w:p>
    <w:p w14:paraId="375D7A7A" w14:textId="0114EAAA" w:rsidR="005D4E54" w:rsidRPr="005D4E54" w:rsidRDefault="005D4E54" w:rsidP="005D4E54">
      <w:pPr>
        <w:rPr>
          <w:rFonts w:eastAsiaTheme="minorEastAsia"/>
        </w:rPr>
      </w:pPr>
      <w:r>
        <w:rPr>
          <w:rFonts w:eastAsiaTheme="minorEastAsia"/>
        </w:rPr>
        <w:t>Se puede sobreajustar</w:t>
      </w:r>
      <w:r w:rsidR="00C12ECE">
        <w:rPr>
          <w:rFonts w:eastAsiaTheme="minorEastAsia"/>
        </w:rPr>
        <w:t xml:space="preserve"> si arboles son muchos</w:t>
      </w:r>
    </w:p>
    <w:p w14:paraId="2686AC92" w14:textId="77777777" w:rsidR="006D1622" w:rsidRPr="00BE341E" w:rsidRDefault="006D1622" w:rsidP="00B45BC1">
      <w:pPr>
        <w:rPr>
          <w:rFonts w:eastAsiaTheme="minorEastAsia"/>
        </w:rPr>
      </w:pPr>
    </w:p>
    <w:sectPr w:rsidR="006D1622" w:rsidRPr="00BE34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613"/>
    <w:multiLevelType w:val="hybridMultilevel"/>
    <w:tmpl w:val="4502CA7C"/>
    <w:lvl w:ilvl="0" w:tplc="E16ECF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7538"/>
    <w:multiLevelType w:val="hybridMultilevel"/>
    <w:tmpl w:val="87983A36"/>
    <w:lvl w:ilvl="0" w:tplc="3474BBF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C413D"/>
    <w:multiLevelType w:val="hybridMultilevel"/>
    <w:tmpl w:val="47BED5A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31C4F"/>
    <w:multiLevelType w:val="hybridMultilevel"/>
    <w:tmpl w:val="D152B77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550EE"/>
    <w:multiLevelType w:val="hybridMultilevel"/>
    <w:tmpl w:val="1638C70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26268"/>
    <w:multiLevelType w:val="hybridMultilevel"/>
    <w:tmpl w:val="7562A2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413F8"/>
    <w:multiLevelType w:val="hybridMultilevel"/>
    <w:tmpl w:val="0E3442B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E257D"/>
    <w:multiLevelType w:val="hybridMultilevel"/>
    <w:tmpl w:val="D042F92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35954">
    <w:abstractNumId w:val="6"/>
  </w:num>
  <w:num w:numId="2" w16cid:durableId="1987707489">
    <w:abstractNumId w:val="7"/>
  </w:num>
  <w:num w:numId="3" w16cid:durableId="1095781825">
    <w:abstractNumId w:val="5"/>
  </w:num>
  <w:num w:numId="4" w16cid:durableId="1430349676">
    <w:abstractNumId w:val="0"/>
  </w:num>
  <w:num w:numId="5" w16cid:durableId="482892813">
    <w:abstractNumId w:val="1"/>
  </w:num>
  <w:num w:numId="6" w16cid:durableId="977615605">
    <w:abstractNumId w:val="4"/>
  </w:num>
  <w:num w:numId="7" w16cid:durableId="100151226">
    <w:abstractNumId w:val="2"/>
  </w:num>
  <w:num w:numId="8" w16cid:durableId="1988824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6E"/>
    <w:rsid w:val="00010224"/>
    <w:rsid w:val="000104BA"/>
    <w:rsid w:val="0002316F"/>
    <w:rsid w:val="00041478"/>
    <w:rsid w:val="00077E18"/>
    <w:rsid w:val="0008686B"/>
    <w:rsid w:val="00093A24"/>
    <w:rsid w:val="000A2085"/>
    <w:rsid w:val="000C11F0"/>
    <w:rsid w:val="000E39C5"/>
    <w:rsid w:val="00104701"/>
    <w:rsid w:val="0010697C"/>
    <w:rsid w:val="001266B5"/>
    <w:rsid w:val="00182F05"/>
    <w:rsid w:val="001861E4"/>
    <w:rsid w:val="001A7D84"/>
    <w:rsid w:val="001F6212"/>
    <w:rsid w:val="002060A2"/>
    <w:rsid w:val="00234F66"/>
    <w:rsid w:val="00270799"/>
    <w:rsid w:val="002A7662"/>
    <w:rsid w:val="002C2ACD"/>
    <w:rsid w:val="002C7240"/>
    <w:rsid w:val="002D104D"/>
    <w:rsid w:val="002E6F60"/>
    <w:rsid w:val="00311E8F"/>
    <w:rsid w:val="00313DDE"/>
    <w:rsid w:val="00350005"/>
    <w:rsid w:val="00356770"/>
    <w:rsid w:val="00383C3D"/>
    <w:rsid w:val="00385E38"/>
    <w:rsid w:val="003A71CF"/>
    <w:rsid w:val="003C6E65"/>
    <w:rsid w:val="003E2C32"/>
    <w:rsid w:val="00414C0A"/>
    <w:rsid w:val="004328EF"/>
    <w:rsid w:val="00434E79"/>
    <w:rsid w:val="004518F8"/>
    <w:rsid w:val="00455C13"/>
    <w:rsid w:val="00463E73"/>
    <w:rsid w:val="004D1A60"/>
    <w:rsid w:val="005102B4"/>
    <w:rsid w:val="005254D8"/>
    <w:rsid w:val="0055282B"/>
    <w:rsid w:val="005702CB"/>
    <w:rsid w:val="00597C5F"/>
    <w:rsid w:val="005B0A55"/>
    <w:rsid w:val="005B432E"/>
    <w:rsid w:val="005D2897"/>
    <w:rsid w:val="005D4E54"/>
    <w:rsid w:val="005E0FC5"/>
    <w:rsid w:val="00600CE7"/>
    <w:rsid w:val="00622BAF"/>
    <w:rsid w:val="00626039"/>
    <w:rsid w:val="00626DCD"/>
    <w:rsid w:val="00643B01"/>
    <w:rsid w:val="00681521"/>
    <w:rsid w:val="0068364C"/>
    <w:rsid w:val="00687309"/>
    <w:rsid w:val="0069036D"/>
    <w:rsid w:val="006A03BD"/>
    <w:rsid w:val="006A4138"/>
    <w:rsid w:val="006A4599"/>
    <w:rsid w:val="006C5413"/>
    <w:rsid w:val="006D1622"/>
    <w:rsid w:val="006E4843"/>
    <w:rsid w:val="007304CB"/>
    <w:rsid w:val="0076403B"/>
    <w:rsid w:val="007761FE"/>
    <w:rsid w:val="0078698E"/>
    <w:rsid w:val="007A5CCF"/>
    <w:rsid w:val="007B26FC"/>
    <w:rsid w:val="007B76D2"/>
    <w:rsid w:val="007D454E"/>
    <w:rsid w:val="007E1309"/>
    <w:rsid w:val="007E5B22"/>
    <w:rsid w:val="00862CE9"/>
    <w:rsid w:val="00873704"/>
    <w:rsid w:val="008974FD"/>
    <w:rsid w:val="008C5CA5"/>
    <w:rsid w:val="0091379B"/>
    <w:rsid w:val="00921850"/>
    <w:rsid w:val="00946445"/>
    <w:rsid w:val="00947E01"/>
    <w:rsid w:val="00970338"/>
    <w:rsid w:val="009759CD"/>
    <w:rsid w:val="00A728E9"/>
    <w:rsid w:val="00A75955"/>
    <w:rsid w:val="00A803E2"/>
    <w:rsid w:val="00AA632C"/>
    <w:rsid w:val="00AE077A"/>
    <w:rsid w:val="00AF5C77"/>
    <w:rsid w:val="00B029A1"/>
    <w:rsid w:val="00B42F0C"/>
    <w:rsid w:val="00B45BC1"/>
    <w:rsid w:val="00B629BF"/>
    <w:rsid w:val="00B64E52"/>
    <w:rsid w:val="00B92723"/>
    <w:rsid w:val="00BB6CA8"/>
    <w:rsid w:val="00BE341E"/>
    <w:rsid w:val="00BE3693"/>
    <w:rsid w:val="00C12ECE"/>
    <w:rsid w:val="00C40379"/>
    <w:rsid w:val="00C477B8"/>
    <w:rsid w:val="00C51829"/>
    <w:rsid w:val="00C93B3A"/>
    <w:rsid w:val="00CB5757"/>
    <w:rsid w:val="00CC06A4"/>
    <w:rsid w:val="00CC0B29"/>
    <w:rsid w:val="00CC52D8"/>
    <w:rsid w:val="00CC7FE6"/>
    <w:rsid w:val="00CD0B9F"/>
    <w:rsid w:val="00CE4564"/>
    <w:rsid w:val="00D01A31"/>
    <w:rsid w:val="00D44CDB"/>
    <w:rsid w:val="00D52AF2"/>
    <w:rsid w:val="00D903BE"/>
    <w:rsid w:val="00DC3F17"/>
    <w:rsid w:val="00DC5882"/>
    <w:rsid w:val="00DD2511"/>
    <w:rsid w:val="00DD3B26"/>
    <w:rsid w:val="00E54636"/>
    <w:rsid w:val="00E616E5"/>
    <w:rsid w:val="00E775E7"/>
    <w:rsid w:val="00EA6432"/>
    <w:rsid w:val="00EE1D90"/>
    <w:rsid w:val="00EE6695"/>
    <w:rsid w:val="00FA2553"/>
    <w:rsid w:val="00FA596E"/>
    <w:rsid w:val="00FB00A7"/>
    <w:rsid w:val="00FD5FB6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5AA6"/>
  <w15:chartTrackingRefBased/>
  <w15:docId w15:val="{826D5F58-FC45-44D8-9233-B278041B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6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A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96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B00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13</Pages>
  <Words>1653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Fernando Osorio Diaz</dc:creator>
  <cp:keywords/>
  <dc:description/>
  <cp:lastModifiedBy>Diego  Fernando Osorio Diaz</cp:lastModifiedBy>
  <cp:revision>55</cp:revision>
  <dcterms:created xsi:type="dcterms:W3CDTF">2024-11-06T20:37:00Z</dcterms:created>
  <dcterms:modified xsi:type="dcterms:W3CDTF">2024-11-07T20:20:00Z</dcterms:modified>
</cp:coreProperties>
</file>