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C8CC" w14:textId="04956608" w:rsidR="00685117" w:rsidRPr="00EB0108" w:rsidRDefault="00944323" w:rsidP="00E47672">
      <w:pPr>
        <w:spacing w:before="0" w:after="240"/>
      </w:pPr>
      <w:r w:rsidRPr="00EB0108">
        <w:rPr>
          <w:lang w:bidi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9C5486" wp14:editId="7EDBA5CA">
                <wp:simplePos x="0" y="0"/>
                <wp:positionH relativeFrom="column">
                  <wp:posOffset>-143933</wp:posOffset>
                </wp:positionH>
                <wp:positionV relativeFrom="paragraph">
                  <wp:posOffset>-457200</wp:posOffset>
                </wp:positionV>
                <wp:extent cx="4707952" cy="8085069"/>
                <wp:effectExtent l="0" t="0" r="0" b="0"/>
                <wp:wrapNone/>
                <wp:docPr id="70682948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7952" cy="808506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75046" id="Retângulo 1" o:spid="_x0000_s1026" style="position:absolute;margin-left:-11.35pt;margin-top:-36pt;width:370.7pt;height:636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" fillcolor="#d5dce4 [671]" stroked="f" strokeweight="2pt">
                <v:fill opacity="19789f"/>
              </v:rect>
            </w:pict>
          </mc:Fallback>
        </mc:AlternateContent>
      </w:r>
      <w:r w:rsidR="00E47672" w:rsidRPr="00EB0108">
        <w:rPr>
          <w:lang w:bidi="pt-BR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DDFD97C" wp14:editId="407C5D67">
                <wp:simplePos x="0" y="0"/>
                <wp:positionH relativeFrom="column">
                  <wp:posOffset>1022350</wp:posOffset>
                </wp:positionH>
                <wp:positionV relativeFrom="page">
                  <wp:posOffset>8558530</wp:posOffset>
                </wp:positionV>
                <wp:extent cx="6400800" cy="0"/>
                <wp:effectExtent l="0" t="19050" r="19050" b="19050"/>
                <wp:wrapNone/>
                <wp:docPr id="3" name="Conector Re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F9941A" id="Conector Reto 2" o:spid="_x0000_s1026" alt="&quot;&quot;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80.5pt,673.9pt" to="584.5pt,6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" strokecolor="#8496b0 [1951]" strokeweight="3pt">
                <w10:wrap anchory="page"/>
                <w10:anchorlock/>
              </v:line>
            </w:pict>
          </mc:Fallback>
        </mc:AlternateContent>
      </w:r>
    </w:p>
    <w:tbl>
      <w:tblPr>
        <w:tblW w:w="1048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E47672" w:rsidRPr="00EB0108" w14:paraId="76BC9F53" w14:textId="77777777" w:rsidTr="00A04E8B">
        <w:trPr>
          <w:trHeight w:val="726"/>
        </w:trPr>
        <w:tc>
          <w:tcPr>
            <w:tcW w:w="10485" w:type="dxa"/>
          </w:tcPr>
          <w:sdt>
            <w:sdtPr>
              <w:id w:val="720020519"/>
              <w:placeholder>
                <w:docPart w:val="E27E9CD051CC4620BE9783983CE97355"/>
              </w:placeholder>
              <w15:appearance w15:val="hidden"/>
            </w:sdtPr>
            <w:sdtEndPr>
              <w:rPr>
                <w:rStyle w:val="TtuloChar"/>
                <w:b w:val="0"/>
                <w:caps w:val="0"/>
              </w:rPr>
            </w:sdtEndPr>
            <w:sdtContent>
              <w:p w14:paraId="732E60E1" w14:textId="439AF0E4" w:rsidR="00944323" w:rsidRPr="00EB0108" w:rsidRDefault="00944323" w:rsidP="00E47672">
                <w:pPr>
                  <w:pStyle w:val="Ttulo"/>
                  <w:rPr>
                    <w:sz w:val="72"/>
                    <w:szCs w:val="72"/>
                  </w:rPr>
                </w:pPr>
                <w:r w:rsidRPr="00EB0108">
                  <w:drawing>
                    <wp:anchor distT="0" distB="0" distL="114300" distR="114300" simplePos="0" relativeHeight="251663360" behindDoc="0" locked="0" layoutInCell="1" allowOverlap="1" wp14:anchorId="17574EC8" wp14:editId="77C6C4F3">
                      <wp:simplePos x="0" y="0"/>
                      <wp:positionH relativeFrom="column">
                        <wp:posOffset>5113020</wp:posOffset>
                      </wp:positionH>
                      <wp:positionV relativeFrom="paragraph">
                        <wp:posOffset>156845</wp:posOffset>
                      </wp:positionV>
                      <wp:extent cx="1358616" cy="1986280"/>
                      <wp:effectExtent l="0" t="0" r="0" b="0"/>
                      <wp:wrapNone/>
                      <wp:docPr id="1466034575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6034575" name="Imagem 1466034575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8616" cy="19862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  <w:r w:rsidRPr="00EB0108">
                  <w:rPr>
                    <w:sz w:val="72"/>
                    <w:szCs w:val="72"/>
                  </w:rPr>
                  <w:t>Relatório</w:t>
                </w:r>
              </w:p>
              <w:p w14:paraId="7DEE52B0" w14:textId="77777777" w:rsidR="00944323" w:rsidRPr="00EB0108" w:rsidRDefault="00944323" w:rsidP="00E47672">
                <w:pPr>
                  <w:pStyle w:val="Ttulo"/>
                  <w:rPr>
                    <w:sz w:val="56"/>
                    <w:szCs w:val="56"/>
                  </w:rPr>
                </w:pPr>
              </w:p>
              <w:p w14:paraId="4DE45FE1" w14:textId="5CA3AD6A" w:rsidR="00944323" w:rsidRPr="00EB0108" w:rsidRDefault="005E0F6D" w:rsidP="00E47672">
                <w:pPr>
                  <w:pStyle w:val="Ttulo"/>
                  <w:rPr>
                    <w:sz w:val="56"/>
                    <w:szCs w:val="56"/>
                  </w:rPr>
                </w:pPr>
                <w:r w:rsidRPr="00EB0108">
                  <w:rPr>
                    <w:sz w:val="56"/>
                    <w:szCs w:val="56"/>
                  </w:rPr>
                  <w:t>Disciplina:</w:t>
                </w:r>
              </w:p>
              <w:p w14:paraId="2FCA160C" w14:textId="3AE71383" w:rsidR="00E47672" w:rsidRPr="00EB0108" w:rsidRDefault="00944323" w:rsidP="00E47672">
                <w:pPr>
                  <w:pStyle w:val="Ttulo"/>
                </w:pPr>
                <w:r w:rsidRPr="00EB0108">
                  <w:rPr>
                    <w:sz w:val="56"/>
                    <w:szCs w:val="56"/>
                  </w:rPr>
                  <w:t>Microcontroladores</w:t>
                </w:r>
              </w:p>
            </w:sdtContent>
          </w:sdt>
        </w:tc>
      </w:tr>
      <w:tr w:rsidR="00E47672" w:rsidRPr="00EB0108" w14:paraId="56573D19" w14:textId="77777777" w:rsidTr="00A04E8B">
        <w:trPr>
          <w:trHeight w:val="726"/>
        </w:trPr>
        <w:tc>
          <w:tcPr>
            <w:tcW w:w="10485" w:type="dxa"/>
          </w:tcPr>
          <w:sdt>
            <w:sdtPr>
              <w:id w:val="-1640336837"/>
              <w:placeholder>
                <w:docPart w:val="5CA54450D70645BDBD610DA4E107D7F4"/>
              </w:placeholder>
              <w15:appearance w15:val="hidden"/>
            </w:sdtPr>
            <w:sdtContent>
              <w:p w14:paraId="062473BB" w14:textId="1D94BEF3" w:rsidR="00944323" w:rsidRPr="00EB0108" w:rsidRDefault="00944323" w:rsidP="00944323">
                <w:pPr>
                  <w:pStyle w:val="Subttulo"/>
                  <w:ind w:left="0"/>
                </w:pPr>
              </w:p>
              <w:p w14:paraId="3D39329B" w14:textId="32F45716" w:rsidR="00E47672" w:rsidRPr="00EB0108" w:rsidRDefault="00000000" w:rsidP="00E47672">
                <w:pPr>
                  <w:pStyle w:val="Subttulo"/>
                </w:pPr>
              </w:p>
            </w:sdtContent>
          </w:sdt>
        </w:tc>
      </w:tr>
      <w:tr w:rsidR="00E47672" w:rsidRPr="00EB0108" w14:paraId="1DB69C3E" w14:textId="77777777" w:rsidTr="00A04E8B">
        <w:trPr>
          <w:trHeight w:val="8091"/>
        </w:trPr>
        <w:tc>
          <w:tcPr>
            <w:tcW w:w="10485" w:type="dxa"/>
          </w:tcPr>
          <w:p w14:paraId="0AD1950B" w14:textId="07417FC9" w:rsidR="00944323" w:rsidRPr="00EB0108" w:rsidRDefault="00944323" w:rsidP="00944323">
            <w:pPr>
              <w:pStyle w:val="Informaesdocontato"/>
              <w:rPr>
                <w:lang w:bidi="pt-BR"/>
              </w:rPr>
            </w:pPr>
            <w:r w:rsidRPr="00EB0108">
              <w:rPr>
                <w:lang w:bidi="pt-BR"/>
              </w:rPr>
              <w:drawing>
                <wp:inline distT="0" distB="0" distL="0" distR="0" wp14:anchorId="1227E578" wp14:editId="0511395A">
                  <wp:extent cx="4800600" cy="3352091"/>
                  <wp:effectExtent l="0" t="0" r="0" b="1270"/>
                  <wp:docPr id="4540581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058180" name="Imagem 45405818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674" cy="3370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E2BA9" w14:textId="77777777" w:rsidR="00944323" w:rsidRPr="00EB0108" w:rsidRDefault="00944323" w:rsidP="00944323">
            <w:pPr>
              <w:tabs>
                <w:tab w:val="left" w:pos="4200"/>
                <w:tab w:val="left" w:pos="4272"/>
              </w:tabs>
            </w:pPr>
            <w:r w:rsidRPr="00EB0108">
              <w:tab/>
            </w:r>
          </w:p>
          <w:p w14:paraId="77E09A00" w14:textId="4536E45E" w:rsidR="00944323" w:rsidRPr="00EB0108" w:rsidRDefault="00944323" w:rsidP="00944323">
            <w:pPr>
              <w:tabs>
                <w:tab w:val="left" w:pos="4200"/>
                <w:tab w:val="left" w:pos="4272"/>
              </w:tabs>
              <w:rPr>
                <w:sz w:val="48"/>
                <w:szCs w:val="48"/>
              </w:rPr>
            </w:pPr>
            <w:r w:rsidRPr="00EB0108">
              <w:rPr>
                <w:sz w:val="48"/>
                <w:szCs w:val="48"/>
              </w:rPr>
              <w:t xml:space="preserve">Nome: </w:t>
            </w:r>
            <w:r w:rsidR="005E0F6D" w:rsidRPr="00EB0108">
              <w:rPr>
                <w:color w:val="92D050"/>
                <w:sz w:val="48"/>
                <w:szCs w:val="48"/>
              </w:rPr>
              <w:t>Nome do Aluno</w:t>
            </w:r>
            <w:r w:rsidRPr="00EB0108">
              <w:rPr>
                <w:color w:val="92D050"/>
                <w:sz w:val="48"/>
                <w:szCs w:val="48"/>
              </w:rPr>
              <w:t xml:space="preserve">             </w:t>
            </w:r>
            <w:r w:rsidRPr="00EB0108">
              <w:rPr>
                <w:sz w:val="48"/>
                <w:szCs w:val="48"/>
              </w:rPr>
              <w:t>Data:   /     /</w:t>
            </w:r>
          </w:p>
          <w:p w14:paraId="653B24AB" w14:textId="607E4F21" w:rsidR="00944323" w:rsidRPr="00EB0108" w:rsidRDefault="00944323" w:rsidP="00944323">
            <w:pPr>
              <w:tabs>
                <w:tab w:val="left" w:pos="4200"/>
                <w:tab w:val="left" w:pos="4272"/>
              </w:tabs>
              <w:rPr>
                <w:sz w:val="44"/>
                <w:szCs w:val="44"/>
              </w:rPr>
            </w:pPr>
            <w:r w:rsidRPr="00EB0108">
              <w:rPr>
                <w:sz w:val="44"/>
                <w:szCs w:val="44"/>
              </w:rPr>
              <w:t>Curso: Técnico em Eletrônica Integrado ao Médio</w:t>
            </w:r>
          </w:p>
          <w:p w14:paraId="3D426204" w14:textId="1AEBC6B6" w:rsidR="00944323" w:rsidRPr="00EB0108" w:rsidRDefault="00944323" w:rsidP="00944323">
            <w:pPr>
              <w:tabs>
                <w:tab w:val="left" w:pos="4200"/>
                <w:tab w:val="left" w:pos="4272"/>
              </w:tabs>
              <w:rPr>
                <w:sz w:val="44"/>
                <w:szCs w:val="44"/>
              </w:rPr>
            </w:pPr>
            <w:r w:rsidRPr="00EB0108">
              <w:rPr>
                <w:sz w:val="44"/>
                <w:szCs w:val="44"/>
              </w:rPr>
              <w:t>Professor; Daniel Ferreira da Ponte</w:t>
            </w:r>
          </w:p>
          <w:p w14:paraId="23DE5E87" w14:textId="77777777" w:rsidR="00944323" w:rsidRPr="00EB0108" w:rsidRDefault="00944323" w:rsidP="00944323">
            <w:pPr>
              <w:tabs>
                <w:tab w:val="left" w:pos="4272"/>
              </w:tabs>
            </w:pPr>
          </w:p>
          <w:p w14:paraId="517A17B4" w14:textId="77777777" w:rsidR="005E0F6D" w:rsidRPr="00EB0108" w:rsidRDefault="005E0F6D" w:rsidP="00944323">
            <w:pPr>
              <w:tabs>
                <w:tab w:val="left" w:pos="4272"/>
              </w:tabs>
            </w:pPr>
          </w:p>
          <w:p w14:paraId="4F99DB03" w14:textId="77777777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RELATÓRIO TÉCNICO: [NOME DO PROJETO]</w:t>
            </w:r>
          </w:p>
          <w:p w14:paraId="5C73F4A7" w14:textId="77777777" w:rsidR="005E0F6D" w:rsidRPr="00EB0108" w:rsidRDefault="005E0F6D" w:rsidP="005E0F6D">
            <w:pPr>
              <w:tabs>
                <w:tab w:val="left" w:pos="4272"/>
              </w:tabs>
            </w:pPr>
            <w:r w:rsidRPr="00EB0108">
              <w:rPr>
                <w:b/>
                <w:bCs/>
              </w:rPr>
              <w:t>Data:</w:t>
            </w:r>
            <w:r w:rsidRPr="00EB0108">
              <w:t> [Data]</w:t>
            </w:r>
            <w:r w:rsidRPr="00EB0108">
              <w:br/>
            </w:r>
            <w:r w:rsidRPr="00EB0108">
              <w:rPr>
                <w:b/>
                <w:bCs/>
              </w:rPr>
              <w:t>Responsável:</w:t>
            </w:r>
            <w:r w:rsidRPr="00EB0108">
              <w:t> [Seu Nome]</w:t>
            </w:r>
            <w:r w:rsidRPr="00EB0108">
              <w:br/>
            </w:r>
            <w:r w:rsidRPr="00EB0108">
              <w:rPr>
                <w:b/>
                <w:bCs/>
              </w:rPr>
              <w:t>Plataforma:</w:t>
            </w:r>
            <w:r w:rsidRPr="00EB0108">
              <w:t> ESP32-S3 (Framework: ESP-IDF v5.5.3)</w:t>
            </w:r>
          </w:p>
          <w:p w14:paraId="677DA074" w14:textId="77777777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1. Introdução e Objetivos</w:t>
            </w:r>
          </w:p>
          <w:p w14:paraId="598170A9" w14:textId="77777777" w:rsidR="005E0F6D" w:rsidRPr="00EB0108" w:rsidRDefault="005E0F6D" w:rsidP="005E0F6D">
            <w:pPr>
              <w:tabs>
                <w:tab w:val="left" w:pos="4272"/>
              </w:tabs>
            </w:pPr>
            <w:r w:rsidRPr="00EB0108">
              <w:t>Descrição sucinta do que o sistema faz. </w:t>
            </w:r>
          </w:p>
          <w:p w14:paraId="55CBDA29" w14:textId="77777777" w:rsidR="005E0F6D" w:rsidRPr="00EB0108" w:rsidRDefault="005E0F6D" w:rsidP="005E0F6D">
            <w:pPr>
              <w:numPr>
                <w:ilvl w:val="0"/>
                <w:numId w:val="21"/>
              </w:numPr>
              <w:tabs>
                <w:tab w:val="left" w:pos="4272"/>
              </w:tabs>
            </w:pPr>
            <w:r w:rsidRPr="00EB0108">
              <w:rPr>
                <w:i/>
                <w:iCs/>
              </w:rPr>
              <w:t>Exemplo:</w:t>
            </w:r>
            <w:r w:rsidRPr="00EB0108">
              <w:t> Desenvolver um conversor de áudio digital de alta fidelidade (</w:t>
            </w:r>
            <w:proofErr w:type="spellStart"/>
            <w:r w:rsidRPr="00EB0108">
              <w:t>Hi-Fi</w:t>
            </w:r>
            <w:proofErr w:type="spellEnd"/>
            <w:r w:rsidRPr="00EB0108">
              <w:t>) utilizando o ESP32-S3 para transmitir sinal I2S para uma saída coaxial/óptica SPDIF, suportando taxas de 44.1k a 192k.</w:t>
            </w:r>
          </w:p>
          <w:p w14:paraId="087D3DC6" w14:textId="77777777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2. Especificações de Hardware</w:t>
            </w:r>
          </w:p>
          <w:p w14:paraId="47B79777" w14:textId="77777777" w:rsidR="005E0F6D" w:rsidRPr="00EB0108" w:rsidRDefault="005E0F6D" w:rsidP="005E0F6D">
            <w:pPr>
              <w:tabs>
                <w:tab w:val="left" w:pos="4272"/>
              </w:tabs>
            </w:pPr>
            <w:r w:rsidRPr="00EB0108">
              <w:t>Lista dos componentes principais e suas características.</w:t>
            </w:r>
          </w:p>
          <w:p w14:paraId="693A9575" w14:textId="77777777" w:rsidR="005E0F6D" w:rsidRPr="00EB0108" w:rsidRDefault="005E0F6D" w:rsidP="005E0F6D">
            <w:pPr>
              <w:numPr>
                <w:ilvl w:val="0"/>
                <w:numId w:val="22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Microcontrolador:</w:t>
            </w:r>
            <w:r w:rsidRPr="00EB0108">
              <w:t> ESP32-S3 (Dual-core, sem DAC interno).</w:t>
            </w:r>
          </w:p>
          <w:p w14:paraId="0784928F" w14:textId="77777777" w:rsidR="005E0F6D" w:rsidRPr="00EB0108" w:rsidRDefault="005E0F6D" w:rsidP="005E0F6D">
            <w:pPr>
              <w:numPr>
                <w:ilvl w:val="0"/>
                <w:numId w:val="22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Placa de Saída:</w:t>
            </w:r>
            <w:r w:rsidRPr="00EB0108">
              <w:t> Conversor I2S para SPDIF (Coaxial/Fibra).</w:t>
            </w:r>
          </w:p>
          <w:p w14:paraId="03F71E64" w14:textId="77777777" w:rsidR="005E0F6D" w:rsidRPr="00EB0108" w:rsidRDefault="005E0F6D" w:rsidP="005E0F6D">
            <w:pPr>
              <w:numPr>
                <w:ilvl w:val="0"/>
                <w:numId w:val="22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Sensores Auxiliares:</w:t>
            </w:r>
            <w:r w:rsidRPr="00EB0108">
              <w:t> Sensor de Luz BH1750 (Interface I2C).</w:t>
            </w:r>
          </w:p>
          <w:p w14:paraId="3A559CC6" w14:textId="77777777" w:rsidR="005E0F6D" w:rsidRPr="00EB0108" w:rsidRDefault="005E0F6D" w:rsidP="005E0F6D">
            <w:pPr>
              <w:numPr>
                <w:ilvl w:val="0"/>
                <w:numId w:val="22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Alimentação:</w:t>
            </w:r>
            <w:r w:rsidRPr="00EB0108">
              <w:t> 5V via USB / Regulador LDO externo.</w:t>
            </w:r>
          </w:p>
          <w:p w14:paraId="016C257C" w14:textId="77777777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3. Arquitetura de Conexões (</w:t>
            </w:r>
            <w:proofErr w:type="spellStart"/>
            <w:r w:rsidRPr="00EB0108">
              <w:rPr>
                <w:b/>
                <w:bCs/>
              </w:rPr>
              <w:t>Pinout</w:t>
            </w:r>
            <w:proofErr w:type="spellEnd"/>
            <w:r w:rsidRPr="00EB0108">
              <w:rPr>
                <w:b/>
                <w:bCs/>
              </w:rPr>
              <w:t>)</w:t>
            </w:r>
          </w:p>
          <w:p w14:paraId="2CE6B973" w14:textId="77777777" w:rsidR="005E0F6D" w:rsidRPr="00EB0108" w:rsidRDefault="005E0F6D" w:rsidP="005E0F6D">
            <w:pPr>
              <w:tabs>
                <w:tab w:val="left" w:pos="4272"/>
              </w:tabs>
            </w:pPr>
            <w:r w:rsidRPr="00EB0108">
              <w:t>Tabela de mapeamento dos pinos (essencial para manutenção).</w:t>
            </w:r>
          </w:p>
          <w:tbl>
            <w:tblPr>
              <w:tblW w:w="97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3"/>
              <w:gridCol w:w="1493"/>
              <w:gridCol w:w="3232"/>
              <w:gridCol w:w="2242"/>
            </w:tblGrid>
            <w:tr w:rsidR="005E0F6D" w:rsidRPr="00EB0108" w14:paraId="7023F246" w14:textId="77777777">
              <w:tc>
                <w:tcPr>
                  <w:tcW w:w="2753" w:type="dxa"/>
                  <w:tcBorders>
                    <w:bottom w:val="single" w:sz="6" w:space="0" w:color="DCDFE5"/>
                  </w:tcBorders>
                  <w:tcMar>
                    <w:top w:w="120" w:type="dxa"/>
                    <w:left w:w="0" w:type="dxa"/>
                    <w:bottom w:w="120" w:type="dxa"/>
                    <w:right w:w="240" w:type="dxa"/>
                  </w:tcMar>
                  <w:hideMark/>
                </w:tcPr>
                <w:p w14:paraId="2A653B7C" w14:textId="77777777" w:rsidR="005E0F6D" w:rsidRPr="00EB0108" w:rsidRDefault="005E0F6D" w:rsidP="005E0F6D">
                  <w:pPr>
                    <w:tabs>
                      <w:tab w:val="left" w:pos="4272"/>
                    </w:tabs>
                    <w:rPr>
                      <w:b/>
                      <w:bCs/>
                    </w:rPr>
                  </w:pPr>
                  <w:r w:rsidRPr="00EB0108">
                    <w:rPr>
                      <w:b/>
                      <w:bCs/>
                    </w:rPr>
                    <w:t>Periférico</w:t>
                  </w:r>
                </w:p>
              </w:tc>
              <w:tc>
                <w:tcPr>
                  <w:tcW w:w="1493" w:type="dxa"/>
                  <w:tcBorders>
                    <w:bottom w:val="single" w:sz="6" w:space="0" w:color="DCDFE5"/>
                  </w:tcBorders>
                  <w:tcMar>
                    <w:top w:w="120" w:type="dxa"/>
                    <w:left w:w="0" w:type="dxa"/>
                    <w:bottom w:w="120" w:type="dxa"/>
                    <w:right w:w="240" w:type="dxa"/>
                  </w:tcMar>
                  <w:hideMark/>
                </w:tcPr>
                <w:p w14:paraId="08A7C6B3" w14:textId="77777777" w:rsidR="005E0F6D" w:rsidRPr="00EB0108" w:rsidRDefault="005E0F6D" w:rsidP="005E0F6D">
                  <w:pPr>
                    <w:tabs>
                      <w:tab w:val="left" w:pos="4272"/>
                    </w:tabs>
                    <w:rPr>
                      <w:b/>
                      <w:bCs/>
                    </w:rPr>
                  </w:pPr>
                  <w:r w:rsidRPr="00EB0108">
                    <w:rPr>
                      <w:b/>
                      <w:bCs/>
                    </w:rPr>
                    <w:t>Sinal</w:t>
                  </w:r>
                </w:p>
              </w:tc>
              <w:tc>
                <w:tcPr>
                  <w:tcW w:w="3232" w:type="dxa"/>
                  <w:tcBorders>
                    <w:bottom w:val="single" w:sz="6" w:space="0" w:color="DCDFE5"/>
                  </w:tcBorders>
                  <w:tcMar>
                    <w:top w:w="120" w:type="dxa"/>
                    <w:left w:w="0" w:type="dxa"/>
                    <w:bottom w:w="120" w:type="dxa"/>
                    <w:right w:w="240" w:type="dxa"/>
                  </w:tcMar>
                  <w:hideMark/>
                </w:tcPr>
                <w:p w14:paraId="277E772A" w14:textId="77777777" w:rsidR="005E0F6D" w:rsidRPr="00EB0108" w:rsidRDefault="005E0F6D" w:rsidP="005E0F6D">
                  <w:pPr>
                    <w:tabs>
                      <w:tab w:val="left" w:pos="4272"/>
                    </w:tabs>
                    <w:rPr>
                      <w:b/>
                      <w:bCs/>
                    </w:rPr>
                  </w:pPr>
                  <w:r w:rsidRPr="00EB0108">
                    <w:rPr>
                      <w:b/>
                      <w:bCs/>
                    </w:rPr>
                    <w:t>Pino ESP32-S3</w:t>
                  </w:r>
                </w:p>
              </w:tc>
              <w:tc>
                <w:tcPr>
                  <w:tcW w:w="2242" w:type="dxa"/>
                  <w:tcBorders>
                    <w:bottom w:val="single" w:sz="6" w:space="0" w:color="DCDFE5"/>
                  </w:tcBorders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39AE55F2" w14:textId="77777777" w:rsidR="005E0F6D" w:rsidRPr="00EB0108" w:rsidRDefault="005E0F6D" w:rsidP="005E0F6D">
                  <w:pPr>
                    <w:tabs>
                      <w:tab w:val="left" w:pos="4272"/>
                    </w:tabs>
                    <w:rPr>
                      <w:b/>
                      <w:bCs/>
                    </w:rPr>
                  </w:pPr>
                  <w:r w:rsidRPr="00EB0108">
                    <w:rPr>
                      <w:b/>
                      <w:bCs/>
                    </w:rPr>
                    <w:t>Observação</w:t>
                  </w:r>
                </w:p>
              </w:tc>
            </w:tr>
            <w:tr w:rsidR="005E0F6D" w:rsidRPr="00EB0108" w14:paraId="395911EC" w14:textId="77777777">
              <w:tc>
                <w:tcPr>
                  <w:tcW w:w="275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E12695B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rPr>
                      <w:b/>
                      <w:bCs/>
                    </w:rPr>
                    <w:t>I2S (Áudio)</w:t>
                  </w:r>
                </w:p>
              </w:tc>
              <w:tc>
                <w:tcPr>
                  <w:tcW w:w="149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1360A0B4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BCK</w:t>
                  </w:r>
                </w:p>
              </w:tc>
              <w:tc>
                <w:tcPr>
                  <w:tcW w:w="323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7D01C84B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GPIO 14</w:t>
                  </w:r>
                </w:p>
              </w:tc>
              <w:tc>
                <w:tcPr>
                  <w:tcW w:w="224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14:paraId="486DDA35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 xml:space="preserve">Bit </w:t>
                  </w:r>
                  <w:proofErr w:type="spellStart"/>
                  <w:r w:rsidRPr="00EB0108">
                    <w:t>Clock</w:t>
                  </w:r>
                  <w:proofErr w:type="spellEnd"/>
                </w:p>
              </w:tc>
            </w:tr>
            <w:tr w:rsidR="005E0F6D" w:rsidRPr="00EB0108" w14:paraId="0BF88C38" w14:textId="77777777">
              <w:tc>
                <w:tcPr>
                  <w:tcW w:w="275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9116F71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rPr>
                      <w:b/>
                      <w:bCs/>
                    </w:rPr>
                    <w:t>I2S (Áudio)</w:t>
                  </w:r>
                </w:p>
              </w:tc>
              <w:tc>
                <w:tcPr>
                  <w:tcW w:w="149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1CECFA53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WS</w:t>
                  </w:r>
                </w:p>
              </w:tc>
              <w:tc>
                <w:tcPr>
                  <w:tcW w:w="323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4A4C0570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GPIO 15</w:t>
                  </w:r>
                </w:p>
              </w:tc>
              <w:tc>
                <w:tcPr>
                  <w:tcW w:w="224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14:paraId="617977DF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 xml:space="preserve">Word </w:t>
                  </w:r>
                  <w:proofErr w:type="spellStart"/>
                  <w:r w:rsidRPr="00EB0108">
                    <w:t>Select</w:t>
                  </w:r>
                  <w:proofErr w:type="spellEnd"/>
                </w:p>
              </w:tc>
            </w:tr>
            <w:tr w:rsidR="005E0F6D" w:rsidRPr="00EB0108" w14:paraId="5A666955" w14:textId="77777777">
              <w:tc>
                <w:tcPr>
                  <w:tcW w:w="275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5927EA87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rPr>
                      <w:b/>
                      <w:bCs/>
                    </w:rPr>
                    <w:t>I2S (Áudio)</w:t>
                  </w:r>
                </w:p>
              </w:tc>
              <w:tc>
                <w:tcPr>
                  <w:tcW w:w="149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6B5D20FF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DATA</w:t>
                  </w:r>
                </w:p>
              </w:tc>
              <w:tc>
                <w:tcPr>
                  <w:tcW w:w="323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6EC7BC50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GPIO 16</w:t>
                  </w:r>
                </w:p>
              </w:tc>
              <w:tc>
                <w:tcPr>
                  <w:tcW w:w="224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14:paraId="7F9035A1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SD Out</w:t>
                  </w:r>
                </w:p>
              </w:tc>
            </w:tr>
            <w:tr w:rsidR="005E0F6D" w:rsidRPr="00EB0108" w14:paraId="748FE1B1" w14:textId="77777777">
              <w:tc>
                <w:tcPr>
                  <w:tcW w:w="275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5E3C7DC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rPr>
                      <w:b/>
                      <w:bCs/>
                    </w:rPr>
                    <w:t>I2C (Sensor)</w:t>
                  </w:r>
                </w:p>
              </w:tc>
              <w:tc>
                <w:tcPr>
                  <w:tcW w:w="1493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E76FE91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SDA</w:t>
                  </w:r>
                </w:p>
              </w:tc>
              <w:tc>
                <w:tcPr>
                  <w:tcW w:w="323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2610CAA2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GPIO 4</w:t>
                  </w:r>
                </w:p>
              </w:tc>
              <w:tc>
                <w:tcPr>
                  <w:tcW w:w="2242" w:type="dxa"/>
                  <w:tcBorders>
                    <w:bottom w:val="single" w:sz="6" w:space="0" w:color="DCDFE5"/>
                  </w:tcBorders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14:paraId="6D3A670A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proofErr w:type="spellStart"/>
                  <w:r w:rsidRPr="00EB0108">
                    <w:t>Pull-up</w:t>
                  </w:r>
                  <w:proofErr w:type="spellEnd"/>
                  <w:r w:rsidRPr="00EB0108">
                    <w:t xml:space="preserve"> 4k7</w:t>
                  </w:r>
                </w:p>
              </w:tc>
            </w:tr>
            <w:tr w:rsidR="005E0F6D" w:rsidRPr="00EB0108" w14:paraId="73B2CA2E" w14:textId="77777777">
              <w:tc>
                <w:tcPr>
                  <w:tcW w:w="2753" w:type="dxa"/>
                  <w:tcBorders>
                    <w:bottom w:val="nil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4ED23544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rPr>
                      <w:b/>
                      <w:bCs/>
                    </w:rPr>
                    <w:t>I2C (Sensor)</w:t>
                  </w:r>
                </w:p>
              </w:tc>
              <w:tc>
                <w:tcPr>
                  <w:tcW w:w="1493" w:type="dxa"/>
                  <w:tcBorders>
                    <w:bottom w:val="nil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7152562E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SCL</w:t>
                  </w:r>
                </w:p>
              </w:tc>
              <w:tc>
                <w:tcPr>
                  <w:tcW w:w="3232" w:type="dxa"/>
                  <w:tcBorders>
                    <w:bottom w:val="nil"/>
                  </w:tcBorders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14:paraId="7EC112CD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r w:rsidRPr="00EB0108">
                    <w:t>GPIO 5</w:t>
                  </w:r>
                </w:p>
              </w:tc>
              <w:tc>
                <w:tcPr>
                  <w:tcW w:w="2242" w:type="dxa"/>
                  <w:tcBorders>
                    <w:bottom w:val="nil"/>
                  </w:tcBorders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14:paraId="4FFB387C" w14:textId="77777777" w:rsidR="005E0F6D" w:rsidRPr="00EB0108" w:rsidRDefault="005E0F6D" w:rsidP="005E0F6D">
                  <w:pPr>
                    <w:tabs>
                      <w:tab w:val="left" w:pos="4272"/>
                    </w:tabs>
                  </w:pPr>
                  <w:proofErr w:type="spellStart"/>
                  <w:r w:rsidRPr="00EB0108">
                    <w:t>Pull-up</w:t>
                  </w:r>
                  <w:proofErr w:type="spellEnd"/>
                  <w:r w:rsidRPr="00EB0108">
                    <w:t xml:space="preserve"> 4k7</w:t>
                  </w:r>
                </w:p>
              </w:tc>
            </w:tr>
          </w:tbl>
          <w:p w14:paraId="2D033E73" w14:textId="7B6D445D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4. Desenvolvimento do Firmware</w:t>
            </w:r>
          </w:p>
          <w:p w14:paraId="707F7F71" w14:textId="77777777" w:rsidR="005E0F6D" w:rsidRPr="00EB0108" w:rsidRDefault="005E0F6D" w:rsidP="005E0F6D">
            <w:pPr>
              <w:tabs>
                <w:tab w:val="left" w:pos="4272"/>
              </w:tabs>
            </w:pPr>
            <w:r w:rsidRPr="00EB0108">
              <w:t>Explicação da lógica e principais drivers utilizados.</w:t>
            </w:r>
          </w:p>
          <w:p w14:paraId="6648FEB2" w14:textId="77777777" w:rsidR="005E0F6D" w:rsidRPr="00EB0108" w:rsidRDefault="005E0F6D" w:rsidP="005E0F6D">
            <w:pPr>
              <w:numPr>
                <w:ilvl w:val="0"/>
                <w:numId w:val="23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lastRenderedPageBreak/>
              <w:t>Driver I2S:</w:t>
            </w:r>
            <w:r w:rsidRPr="00EB0108">
              <w:t> Configuração do i2s_std_config_t para saída de 24-bits.</w:t>
            </w:r>
          </w:p>
          <w:p w14:paraId="195FDB31" w14:textId="77777777" w:rsidR="005E0F6D" w:rsidRPr="00EB0108" w:rsidRDefault="005E0F6D" w:rsidP="005E0F6D">
            <w:pPr>
              <w:numPr>
                <w:ilvl w:val="0"/>
                <w:numId w:val="23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Driver I2C:</w:t>
            </w:r>
            <w:r w:rsidRPr="00EB0108">
              <w:t> Inicialização do barramento para leitura do sensor BH1750.</w:t>
            </w:r>
          </w:p>
          <w:p w14:paraId="445FA80D" w14:textId="57179022" w:rsidR="005E0F6D" w:rsidRPr="00EB0108" w:rsidRDefault="005E0F6D" w:rsidP="005E0F6D">
            <w:pPr>
              <w:numPr>
                <w:ilvl w:val="0"/>
                <w:numId w:val="23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Gerenciamento de Erros:</w:t>
            </w:r>
            <w:r w:rsidRPr="00EB0108">
              <w:t> Uso de ESP_ERROR_CHECK para validação de drivers.</w:t>
            </w:r>
          </w:p>
          <w:p w14:paraId="5554756E" w14:textId="4DA54323" w:rsidR="005E0F6D" w:rsidRPr="00EB0108" w:rsidRDefault="005E0F6D" w:rsidP="005E0F6D">
            <w:pPr>
              <w:tabs>
                <w:tab w:val="left" w:pos="4272"/>
              </w:tabs>
              <w:ind w:left="720"/>
            </w:pPr>
          </w:p>
          <w:p w14:paraId="032F6DBC" w14:textId="77777777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5. Testes e Validação (</w:t>
            </w:r>
            <w:proofErr w:type="spellStart"/>
            <w:r w:rsidRPr="00EB0108">
              <w:rPr>
                <w:b/>
                <w:bCs/>
              </w:rPr>
              <w:t>Pull</w:t>
            </w:r>
            <w:proofErr w:type="spellEnd"/>
            <w:r w:rsidRPr="00EB0108">
              <w:rPr>
                <w:b/>
                <w:bCs/>
              </w:rPr>
              <w:t xml:space="preserve"> </w:t>
            </w:r>
            <w:proofErr w:type="spellStart"/>
            <w:r w:rsidRPr="00EB0108">
              <w:rPr>
                <w:b/>
                <w:bCs/>
              </w:rPr>
              <w:t>Tests</w:t>
            </w:r>
            <w:proofErr w:type="spellEnd"/>
            <w:r w:rsidRPr="00EB0108">
              <w:rPr>
                <w:b/>
                <w:bCs/>
              </w:rPr>
              <w:t xml:space="preserve"> / Debug)</w:t>
            </w:r>
          </w:p>
          <w:p w14:paraId="4D9169DD" w14:textId="77777777" w:rsidR="005E0F6D" w:rsidRPr="00EB0108" w:rsidRDefault="005E0F6D" w:rsidP="005E0F6D">
            <w:pPr>
              <w:tabs>
                <w:tab w:val="left" w:pos="4272"/>
              </w:tabs>
            </w:pPr>
            <w:r w:rsidRPr="00EB0108">
              <w:t>Relato dos problemas encontrados e como foram resolvidos.</w:t>
            </w:r>
          </w:p>
          <w:p w14:paraId="5E970F57" w14:textId="77777777" w:rsidR="005E0F6D" w:rsidRPr="00EB0108" w:rsidRDefault="005E0F6D" w:rsidP="005E0F6D">
            <w:pPr>
              <w:numPr>
                <w:ilvl w:val="0"/>
                <w:numId w:val="24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Falha Identificada:</w:t>
            </w:r>
            <w:r w:rsidRPr="00EB0108">
              <w:t> Erro </w:t>
            </w:r>
            <w:proofErr w:type="spellStart"/>
            <w:proofErr w:type="gramStart"/>
            <w:r w:rsidRPr="00EB0108">
              <w:t>abort</w:t>
            </w:r>
            <w:proofErr w:type="spellEnd"/>
            <w:r w:rsidRPr="00EB0108">
              <w:t>(</w:t>
            </w:r>
            <w:proofErr w:type="gramEnd"/>
            <w:r w:rsidRPr="00EB0108">
              <w:t>) no </w:t>
            </w:r>
            <w:proofErr w:type="spellStart"/>
            <w:r w:rsidRPr="00EB0108">
              <w:t>app_main</w:t>
            </w:r>
            <w:proofErr w:type="spellEnd"/>
            <w:r w:rsidRPr="00EB0108">
              <w:t> (Linha 40).</w:t>
            </w:r>
          </w:p>
          <w:p w14:paraId="64345518" w14:textId="77777777" w:rsidR="005E0F6D" w:rsidRPr="00EB0108" w:rsidRDefault="005E0F6D" w:rsidP="005E0F6D">
            <w:pPr>
              <w:numPr>
                <w:ilvl w:val="0"/>
                <w:numId w:val="24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Causa:</w:t>
            </w:r>
            <w:r w:rsidRPr="00EB0108">
              <w:t> Falha na comunicação I2C com o sensor (Endereço incorreto/Fiação).</w:t>
            </w:r>
          </w:p>
          <w:p w14:paraId="46B1676A" w14:textId="77777777" w:rsidR="005E0F6D" w:rsidRPr="00EB0108" w:rsidRDefault="005E0F6D" w:rsidP="005E0F6D">
            <w:pPr>
              <w:numPr>
                <w:ilvl w:val="0"/>
                <w:numId w:val="24"/>
              </w:numPr>
              <w:tabs>
                <w:tab w:val="left" w:pos="4272"/>
              </w:tabs>
            </w:pPr>
            <w:r w:rsidRPr="00EB0108">
              <w:rPr>
                <w:b/>
                <w:bCs/>
              </w:rPr>
              <w:t>Solução:</w:t>
            </w:r>
            <w:r w:rsidRPr="00EB0108">
              <w:t> Ajuste do endereço I2C de 0x23 para 0x5C.</w:t>
            </w:r>
          </w:p>
          <w:p w14:paraId="1ED9245A" w14:textId="77777777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6. Resultados e Conclusão</w:t>
            </w:r>
          </w:p>
          <w:p w14:paraId="0B54582E" w14:textId="77777777" w:rsidR="005E0F6D" w:rsidRPr="00EB0108" w:rsidRDefault="005E0F6D" w:rsidP="005E0F6D">
            <w:pPr>
              <w:tabs>
                <w:tab w:val="left" w:pos="4272"/>
              </w:tabs>
            </w:pPr>
            <w:r w:rsidRPr="00EB0108">
              <w:t>O sistema atingiu os objetivos? Qual a qualidade do áudio?</w:t>
            </w:r>
          </w:p>
          <w:p w14:paraId="3DC79B20" w14:textId="77777777" w:rsidR="005E0F6D" w:rsidRPr="00EB0108" w:rsidRDefault="005E0F6D" w:rsidP="005E0F6D">
            <w:pPr>
              <w:numPr>
                <w:ilvl w:val="0"/>
                <w:numId w:val="25"/>
              </w:numPr>
              <w:tabs>
                <w:tab w:val="left" w:pos="4272"/>
              </w:tabs>
            </w:pPr>
            <w:r w:rsidRPr="00EB0108">
              <w:rPr>
                <w:i/>
                <w:iCs/>
              </w:rPr>
              <w:t>Exemplo:</w:t>
            </w:r>
            <w:r w:rsidRPr="00EB0108">
              <w:t> O sistema operou de forma estável em 96kHz. A saída óptica apresentou isolamento total de ruído de loop de terra.</w:t>
            </w:r>
          </w:p>
          <w:p w14:paraId="2D97003B" w14:textId="77777777" w:rsidR="005E0F6D" w:rsidRPr="00EB0108" w:rsidRDefault="005E0F6D" w:rsidP="005E0F6D">
            <w:pPr>
              <w:tabs>
                <w:tab w:val="left" w:pos="4272"/>
              </w:tabs>
              <w:rPr>
                <w:b/>
                <w:bCs/>
              </w:rPr>
            </w:pPr>
            <w:r w:rsidRPr="00EB0108">
              <w:rPr>
                <w:b/>
                <w:bCs/>
              </w:rPr>
              <w:t>7. Referências e Anexos</w:t>
            </w:r>
          </w:p>
          <w:p w14:paraId="14F0969A" w14:textId="77777777" w:rsidR="005E0F6D" w:rsidRPr="00EB0108" w:rsidRDefault="005E0F6D" w:rsidP="005E0F6D">
            <w:pPr>
              <w:numPr>
                <w:ilvl w:val="0"/>
                <w:numId w:val="26"/>
              </w:numPr>
              <w:tabs>
                <w:tab w:val="left" w:pos="4272"/>
              </w:tabs>
            </w:pPr>
            <w:r w:rsidRPr="00EB0108">
              <w:t>Datasheet do ESP32-S3.</w:t>
            </w:r>
          </w:p>
          <w:p w14:paraId="6CCE4A24" w14:textId="77777777" w:rsidR="005E0F6D" w:rsidRPr="00EB0108" w:rsidRDefault="005E0F6D" w:rsidP="005E0F6D">
            <w:pPr>
              <w:numPr>
                <w:ilvl w:val="0"/>
                <w:numId w:val="26"/>
              </w:numPr>
              <w:tabs>
                <w:tab w:val="left" w:pos="4272"/>
              </w:tabs>
            </w:pPr>
            <w:r w:rsidRPr="00EB0108">
              <w:t>Manual da placa de saída I2S/SPDIF.</w:t>
            </w:r>
          </w:p>
          <w:p w14:paraId="6BCFCB49" w14:textId="2C49961F" w:rsidR="005E0F6D" w:rsidRPr="00EB0108" w:rsidRDefault="005E0F6D" w:rsidP="00944323">
            <w:pPr>
              <w:numPr>
                <w:ilvl w:val="0"/>
                <w:numId w:val="26"/>
              </w:numPr>
              <w:tabs>
                <w:tab w:val="left" w:pos="4272"/>
              </w:tabs>
            </w:pPr>
            <w:r w:rsidRPr="00EB0108">
              <w:t>Link para o repositório GitHub.</w:t>
            </w:r>
          </w:p>
        </w:tc>
      </w:tr>
      <w:tr w:rsidR="00944323" w:rsidRPr="00EB0108" w14:paraId="36710F9B" w14:textId="77777777" w:rsidTr="00A04E8B">
        <w:trPr>
          <w:trHeight w:val="8091"/>
        </w:trPr>
        <w:tc>
          <w:tcPr>
            <w:tcW w:w="10485" w:type="dxa"/>
          </w:tcPr>
          <w:p w14:paraId="15F36B88" w14:textId="77777777" w:rsidR="00944323" w:rsidRPr="00EB0108" w:rsidRDefault="00944323" w:rsidP="005E0F6D">
            <w:pPr>
              <w:pStyle w:val="Informaesdocontato"/>
              <w:ind w:left="0"/>
              <w:rPr>
                <w:lang w:bidi="pt-BR"/>
              </w:rPr>
            </w:pPr>
          </w:p>
        </w:tc>
      </w:tr>
    </w:tbl>
    <w:p w14:paraId="7B86D4B1" w14:textId="77777777" w:rsidR="001638F6" w:rsidRPr="007021DE" w:rsidRDefault="001638F6" w:rsidP="005E0F6D"/>
    <w:sectPr w:rsidR="001638F6" w:rsidRPr="007021DE" w:rsidSect="00A04E8B">
      <w:footerReference w:type="default" r:id="rId13"/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400F8" w14:textId="77777777" w:rsidR="001013E5" w:rsidRPr="00EB0108" w:rsidRDefault="001013E5">
      <w:pPr>
        <w:spacing w:before="0" w:after="0" w:line="240" w:lineRule="auto"/>
      </w:pPr>
      <w:r w:rsidRPr="00EB0108">
        <w:separator/>
      </w:r>
    </w:p>
  </w:endnote>
  <w:endnote w:type="continuationSeparator" w:id="0">
    <w:p w14:paraId="2C57F59E" w14:textId="77777777" w:rsidR="001013E5" w:rsidRPr="00EB0108" w:rsidRDefault="001013E5">
      <w:pPr>
        <w:spacing w:before="0" w:after="0" w:line="240" w:lineRule="auto"/>
      </w:pPr>
      <w:r w:rsidRPr="00EB01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1A40" w14:textId="77777777" w:rsidR="001638F6" w:rsidRPr="00EB0108" w:rsidRDefault="00844483">
    <w:pPr>
      <w:pStyle w:val="Rodap"/>
    </w:pPr>
    <w:r w:rsidRPr="00EB0108">
      <w:rPr>
        <w:lang w:bidi="pt-BR"/>
      </w:rPr>
      <w:t xml:space="preserve">PÁGINA </w:t>
    </w:r>
    <w:r w:rsidRPr="00EB0108">
      <w:rPr>
        <w:lang w:bidi="pt-BR"/>
      </w:rPr>
      <w:fldChar w:fldCharType="begin"/>
    </w:r>
    <w:r w:rsidRPr="00EB0108">
      <w:rPr>
        <w:lang w:bidi="pt-BR"/>
      </w:rPr>
      <w:instrText xml:space="preserve"> PAGE  \* Arabic  \* MERGEFORMAT </w:instrText>
    </w:r>
    <w:r w:rsidRPr="00EB0108">
      <w:rPr>
        <w:lang w:bidi="pt-BR"/>
      </w:rPr>
      <w:fldChar w:fldCharType="separate"/>
    </w:r>
    <w:r w:rsidR="00934F1C" w:rsidRPr="00EB0108">
      <w:rPr>
        <w:lang w:bidi="pt-BR"/>
      </w:rPr>
      <w:t>1</w:t>
    </w:r>
    <w:r w:rsidRPr="00EB0108"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6978" w14:textId="77777777" w:rsidR="001013E5" w:rsidRPr="00EB0108" w:rsidRDefault="001013E5">
      <w:pPr>
        <w:spacing w:before="0" w:after="0" w:line="240" w:lineRule="auto"/>
      </w:pPr>
      <w:r w:rsidRPr="00EB0108">
        <w:separator/>
      </w:r>
    </w:p>
  </w:footnote>
  <w:footnote w:type="continuationSeparator" w:id="0">
    <w:p w14:paraId="60E539C9" w14:textId="77777777" w:rsidR="001013E5" w:rsidRPr="00EB0108" w:rsidRDefault="001013E5">
      <w:pPr>
        <w:spacing w:before="0" w:after="0" w:line="240" w:lineRule="auto"/>
      </w:pPr>
      <w:r w:rsidRPr="00EB010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Commarcador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C353DB"/>
    <w:multiLevelType w:val="multilevel"/>
    <w:tmpl w:val="64A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F5B63"/>
    <w:multiLevelType w:val="multilevel"/>
    <w:tmpl w:val="1CD6B866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6F37866"/>
    <w:multiLevelType w:val="multilevel"/>
    <w:tmpl w:val="739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440CC"/>
    <w:multiLevelType w:val="multilevel"/>
    <w:tmpl w:val="B5CE5722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5577D9F"/>
    <w:multiLevelType w:val="multilevel"/>
    <w:tmpl w:val="32F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F756B"/>
    <w:multiLevelType w:val="multilevel"/>
    <w:tmpl w:val="B14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C2713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BE0360C"/>
    <w:multiLevelType w:val="multilevel"/>
    <w:tmpl w:val="2E96955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E4A50DD"/>
    <w:multiLevelType w:val="multilevel"/>
    <w:tmpl w:val="E4D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5482B"/>
    <w:multiLevelType w:val="multilevel"/>
    <w:tmpl w:val="DF4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154506">
    <w:abstractNumId w:val="9"/>
  </w:num>
  <w:num w:numId="2" w16cid:durableId="585379408">
    <w:abstractNumId w:val="9"/>
  </w:num>
  <w:num w:numId="3" w16cid:durableId="1461192285">
    <w:abstractNumId w:val="8"/>
  </w:num>
  <w:num w:numId="4" w16cid:durableId="1635594915">
    <w:abstractNumId w:val="8"/>
  </w:num>
  <w:num w:numId="5" w16cid:durableId="1368723606">
    <w:abstractNumId w:val="9"/>
  </w:num>
  <w:num w:numId="6" w16cid:durableId="514729052">
    <w:abstractNumId w:val="8"/>
  </w:num>
  <w:num w:numId="7" w16cid:durableId="73863577">
    <w:abstractNumId w:val="11"/>
  </w:num>
  <w:num w:numId="8" w16cid:durableId="1710718732">
    <w:abstractNumId w:val="10"/>
  </w:num>
  <w:num w:numId="9" w16cid:durableId="1467700123">
    <w:abstractNumId w:val="15"/>
  </w:num>
  <w:num w:numId="10" w16cid:durableId="1758820062">
    <w:abstractNumId w:val="13"/>
  </w:num>
  <w:num w:numId="11" w16cid:durableId="452405173">
    <w:abstractNumId w:val="19"/>
  </w:num>
  <w:num w:numId="12" w16cid:durableId="492913042">
    <w:abstractNumId w:val="18"/>
  </w:num>
  <w:num w:numId="13" w16cid:durableId="79568555">
    <w:abstractNumId w:val="7"/>
  </w:num>
  <w:num w:numId="14" w16cid:durableId="1900747270">
    <w:abstractNumId w:val="6"/>
  </w:num>
  <w:num w:numId="15" w16cid:durableId="1342660976">
    <w:abstractNumId w:val="5"/>
  </w:num>
  <w:num w:numId="16" w16cid:durableId="1627353010">
    <w:abstractNumId w:val="4"/>
  </w:num>
  <w:num w:numId="17" w16cid:durableId="709769067">
    <w:abstractNumId w:val="3"/>
  </w:num>
  <w:num w:numId="18" w16cid:durableId="42825701">
    <w:abstractNumId w:val="2"/>
  </w:num>
  <w:num w:numId="19" w16cid:durableId="37365290">
    <w:abstractNumId w:val="1"/>
  </w:num>
  <w:num w:numId="20" w16cid:durableId="670256356">
    <w:abstractNumId w:val="0"/>
  </w:num>
  <w:num w:numId="21" w16cid:durableId="271326045">
    <w:abstractNumId w:val="17"/>
  </w:num>
  <w:num w:numId="22" w16cid:durableId="1319919195">
    <w:abstractNumId w:val="21"/>
  </w:num>
  <w:num w:numId="23" w16cid:durableId="799609906">
    <w:abstractNumId w:val="12"/>
  </w:num>
  <w:num w:numId="24" w16cid:durableId="1593124666">
    <w:abstractNumId w:val="20"/>
  </w:num>
  <w:num w:numId="25" w16cid:durableId="1331788399">
    <w:abstractNumId w:val="14"/>
  </w:num>
  <w:num w:numId="26" w16cid:durableId="7712393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23"/>
    <w:rsid w:val="000748AA"/>
    <w:rsid w:val="001013E5"/>
    <w:rsid w:val="00101A18"/>
    <w:rsid w:val="001638F6"/>
    <w:rsid w:val="001A2000"/>
    <w:rsid w:val="001F2C81"/>
    <w:rsid w:val="00206B7B"/>
    <w:rsid w:val="002C3095"/>
    <w:rsid w:val="003209D6"/>
    <w:rsid w:val="00334A73"/>
    <w:rsid w:val="003422FF"/>
    <w:rsid w:val="00346A63"/>
    <w:rsid w:val="003F5990"/>
    <w:rsid w:val="004815C6"/>
    <w:rsid w:val="004952C4"/>
    <w:rsid w:val="004F26D7"/>
    <w:rsid w:val="005019BD"/>
    <w:rsid w:val="00585D38"/>
    <w:rsid w:val="005A1C5A"/>
    <w:rsid w:val="005E0F6D"/>
    <w:rsid w:val="00651DB3"/>
    <w:rsid w:val="00664509"/>
    <w:rsid w:val="00685117"/>
    <w:rsid w:val="00690EFD"/>
    <w:rsid w:val="006C7BF2"/>
    <w:rsid w:val="007021DE"/>
    <w:rsid w:val="00731CAE"/>
    <w:rsid w:val="00732607"/>
    <w:rsid w:val="0074501E"/>
    <w:rsid w:val="007B0D15"/>
    <w:rsid w:val="00800E57"/>
    <w:rsid w:val="00844483"/>
    <w:rsid w:val="00862A7D"/>
    <w:rsid w:val="00894573"/>
    <w:rsid w:val="008E2EFB"/>
    <w:rsid w:val="009167A2"/>
    <w:rsid w:val="00934F1C"/>
    <w:rsid w:val="00944323"/>
    <w:rsid w:val="009A1E44"/>
    <w:rsid w:val="009B0DD0"/>
    <w:rsid w:val="009D2231"/>
    <w:rsid w:val="00A04E8B"/>
    <w:rsid w:val="00A122DB"/>
    <w:rsid w:val="00A16604"/>
    <w:rsid w:val="00AD165F"/>
    <w:rsid w:val="00B47B7A"/>
    <w:rsid w:val="00B646B8"/>
    <w:rsid w:val="00C80BD4"/>
    <w:rsid w:val="00CF3A42"/>
    <w:rsid w:val="00D5413C"/>
    <w:rsid w:val="00DC07A3"/>
    <w:rsid w:val="00E11B8A"/>
    <w:rsid w:val="00E3730B"/>
    <w:rsid w:val="00E47672"/>
    <w:rsid w:val="00EB0108"/>
    <w:rsid w:val="00EB55F3"/>
    <w:rsid w:val="00F56615"/>
    <w:rsid w:val="00F677F9"/>
    <w:rsid w:val="00F957EB"/>
    <w:rsid w:val="00FD1504"/>
    <w:rsid w:val="00FE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E65CF7"/>
  <w15:chartTrackingRefBased/>
  <w15:docId w15:val="{9889E7B1-53BD-4E7D-B789-E168F053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pt-BR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672"/>
    <w:rPr>
      <w:color w:val="767171" w:themeColor="background2" w:themeShade="80"/>
    </w:rPr>
  </w:style>
  <w:style w:type="paragraph" w:styleId="Ttulo1">
    <w:name w:val="heading 1"/>
    <w:basedOn w:val="Normal"/>
    <w:next w:val="Normal"/>
    <w:link w:val="Ttulo1Char"/>
    <w:uiPriority w:val="4"/>
    <w:qFormat/>
    <w:rsid w:val="00101A18"/>
    <w:pPr>
      <w:keepNext/>
      <w:keepLines/>
      <w:spacing w:before="600" w:after="60"/>
      <w:outlineLvl w:val="0"/>
    </w:pPr>
    <w:rPr>
      <w:rFonts w:eastAsiaTheme="majorEastAsia" w:cs="Times New Roman (Headings CS)"/>
      <w:b/>
      <w:caps/>
      <w:color w:val="44546A" w:themeColor="text2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4"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6683" w:themeColor="accent1"/>
    </w:rPr>
  </w:style>
  <w:style w:type="paragraph" w:styleId="Ttulo3">
    <w:name w:val="heading 3"/>
    <w:basedOn w:val="Normal"/>
    <w:next w:val="Normal"/>
    <w:link w:val="Ttulo3Char"/>
    <w:uiPriority w:val="4"/>
    <w:semiHidden/>
    <w:unhideWhenUsed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6683" w:themeColor="accent1"/>
    </w:rPr>
  </w:style>
  <w:style w:type="paragraph" w:styleId="Ttulo5">
    <w:name w:val="heading 5"/>
    <w:basedOn w:val="Normal"/>
    <w:next w:val="Normal"/>
    <w:link w:val="Ttulo5Cha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241" w:themeColor="accent1" w:themeShade="80"/>
    </w:rPr>
  </w:style>
  <w:style w:type="paragraph" w:styleId="Ttulo6">
    <w:name w:val="heading 6"/>
    <w:basedOn w:val="Normal"/>
    <w:next w:val="Normal"/>
    <w:link w:val="Ttulo6Cha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Ttulo8">
    <w:name w:val="heading 8"/>
    <w:basedOn w:val="Normal"/>
    <w:next w:val="Normal"/>
    <w:link w:val="Ttulo8Cha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SombreamentoClaro">
    <w:name w:val="Light Shading"/>
    <w:basedOn w:val="Tabe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esdocontato">
    <w:name w:val="Informações do contato"/>
    <w:basedOn w:val="Normal"/>
    <w:uiPriority w:val="4"/>
    <w:qFormat/>
    <w:rsid w:val="00E47672"/>
    <w:pPr>
      <w:spacing w:before="360" w:after="0"/>
      <w:ind w:left="1332"/>
      <w:contextualSpacing/>
    </w:pPr>
    <w:rPr>
      <w:rFonts w:cs="Times New Roman (Body CS)"/>
      <w:bCs/>
      <w:caps/>
      <w:color w:val="FFFFFF" w:themeColor="background1"/>
      <w:sz w:val="32"/>
    </w:rPr>
  </w:style>
  <w:style w:type="character" w:customStyle="1" w:styleId="Ttulo1Char">
    <w:name w:val="Título 1 Char"/>
    <w:basedOn w:val="Fontepargpadro"/>
    <w:link w:val="Ttulo1"/>
    <w:uiPriority w:val="4"/>
    <w:rsid w:val="00101A18"/>
    <w:rPr>
      <w:rFonts w:ascii="Gill Sans MT" w:eastAsiaTheme="majorEastAsia" w:hAnsi="Gill Sans MT" w:cs="Times New Roman (Headings CS)"/>
      <w:b/>
      <w:caps/>
      <w:sz w:val="30"/>
      <w:szCs w:val="30"/>
    </w:rPr>
  </w:style>
  <w:style w:type="character" w:customStyle="1" w:styleId="Ttulo2Char">
    <w:name w:val="Título 2 Char"/>
    <w:basedOn w:val="Fontepargpadro"/>
    <w:link w:val="Ttulo2"/>
    <w:uiPriority w:val="4"/>
    <w:rsid w:val="00E47672"/>
    <w:rPr>
      <w:rFonts w:asciiTheme="majorHAnsi" w:eastAsiaTheme="majorEastAsia" w:hAnsiTheme="majorHAnsi" w:cstheme="majorBidi"/>
      <w:caps/>
      <w:color w:val="006683" w:themeColor="accent1"/>
    </w:rPr>
  </w:style>
  <w:style w:type="character" w:customStyle="1" w:styleId="Ttulo3Char">
    <w:name w:val="Título 3 Char"/>
    <w:basedOn w:val="Fontepargpadro"/>
    <w:link w:val="Ttulo3"/>
    <w:uiPriority w:val="4"/>
    <w:semiHidden/>
    <w:rsid w:val="00690EFD"/>
    <w:rPr>
      <w:rFonts w:asciiTheme="majorHAnsi" w:eastAsiaTheme="majorEastAsia" w:hAnsiTheme="majorHAnsi" w:cstheme="majorBidi"/>
      <w:color w:val="006683" w:themeColor="accent1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4"/>
    <w:semiHidden/>
    <w:rsid w:val="00690EFD"/>
    <w:rPr>
      <w:rFonts w:asciiTheme="majorHAnsi" w:eastAsiaTheme="majorEastAsia" w:hAnsiTheme="majorHAnsi" w:cstheme="majorBidi"/>
      <w:color w:val="003241" w:themeColor="accent1" w:themeShade="80"/>
    </w:rPr>
  </w:style>
  <w:style w:type="character" w:customStyle="1" w:styleId="Ttulo6Char">
    <w:name w:val="Título 6 Char"/>
    <w:basedOn w:val="Fontepargpadro"/>
    <w:link w:val="Ttulo6"/>
    <w:uiPriority w:val="4"/>
    <w:semiHidden/>
    <w:rsid w:val="00690EFD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Commarcadores">
    <w:name w:val="List Bullet"/>
    <w:basedOn w:val="Normal"/>
    <w:uiPriority w:val="7"/>
    <w:rsid w:val="00101A18"/>
    <w:pPr>
      <w:numPr>
        <w:numId w:val="5"/>
      </w:numPr>
    </w:pPr>
  </w:style>
  <w:style w:type="paragraph" w:styleId="Numerada">
    <w:name w:val="List Number"/>
    <w:basedOn w:val="Normal"/>
    <w:uiPriority w:val="5"/>
    <w:unhideWhenUsed/>
    <w:pPr>
      <w:numPr>
        <w:numId w:val="6"/>
      </w:numPr>
      <w:contextualSpacing/>
    </w:pPr>
  </w:style>
  <w:style w:type="paragraph" w:styleId="Ttulo">
    <w:name w:val="Title"/>
    <w:basedOn w:val="Normal"/>
    <w:link w:val="TtuloChar"/>
    <w:uiPriority w:val="2"/>
    <w:unhideWhenUsed/>
    <w:rsid w:val="00E47672"/>
    <w:pPr>
      <w:adjustRightInd w:val="0"/>
      <w:spacing w:before="0"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44546A" w:themeColor="text2"/>
      <w:spacing w:val="30"/>
      <w:kern w:val="28"/>
      <w:sz w:val="110"/>
      <w:szCs w:val="60"/>
    </w:rPr>
  </w:style>
  <w:style w:type="character" w:customStyle="1" w:styleId="TtuloChar">
    <w:name w:val="Título Char"/>
    <w:basedOn w:val="Fontepargpadro"/>
    <w:link w:val="Ttulo"/>
    <w:uiPriority w:val="2"/>
    <w:rsid w:val="00E47672"/>
    <w:rPr>
      <w:rFonts w:asciiTheme="majorHAnsi" w:eastAsiaTheme="majorEastAsia" w:hAnsiTheme="majorHAnsi" w:cs="Times New Roman (Headings CS)"/>
      <w:b/>
      <w:caps/>
      <w:spacing w:val="30"/>
      <w:kern w:val="28"/>
      <w:sz w:val="110"/>
      <w:szCs w:val="60"/>
    </w:rPr>
  </w:style>
  <w:style w:type="paragraph" w:styleId="Subttulo">
    <w:name w:val="Subtitle"/>
    <w:basedOn w:val="Normal"/>
    <w:link w:val="SubttuloChar"/>
    <w:uiPriority w:val="3"/>
    <w:unhideWhenUsed/>
    <w:qFormat/>
    <w:rsid w:val="00E47672"/>
    <w:pPr>
      <w:numPr>
        <w:ilvl w:val="1"/>
      </w:numPr>
      <w:spacing w:before="300" w:after="40"/>
      <w:ind w:left="630"/>
      <w:contextualSpacing/>
    </w:pPr>
    <w:rPr>
      <w:rFonts w:eastAsiaTheme="majorEastAsia" w:cstheme="majorBidi"/>
      <w:caps/>
      <w:color w:val="006683" w:themeColor="accent1"/>
      <w:sz w:val="36"/>
      <w:szCs w:val="26"/>
    </w:rPr>
  </w:style>
  <w:style w:type="character" w:customStyle="1" w:styleId="SubttuloChar">
    <w:name w:val="Subtítulo Char"/>
    <w:basedOn w:val="Fontepargpadro"/>
    <w:link w:val="Subttulo"/>
    <w:uiPriority w:val="3"/>
    <w:rsid w:val="00E47672"/>
    <w:rPr>
      <w:rFonts w:eastAsiaTheme="majorEastAsia" w:cstheme="majorBidi"/>
      <w:caps/>
      <w:color w:val="006683" w:themeColor="accent1"/>
      <w:sz w:val="36"/>
      <w:szCs w:val="26"/>
    </w:rPr>
  </w:style>
  <w:style w:type="paragraph" w:customStyle="1" w:styleId="Foto">
    <w:name w:val="Foto"/>
    <w:basedOn w:val="Normal"/>
    <w:uiPriority w:val="1"/>
    <w:semiHidden/>
    <w:rsid w:val="00D5413C"/>
    <w:pPr>
      <w:spacing w:before="2400" w:after="400"/>
      <w:jc w:val="center"/>
    </w:pPr>
  </w:style>
  <w:style w:type="paragraph" w:styleId="Legenda">
    <w:name w:val="caption"/>
    <w:basedOn w:val="Normal"/>
    <w:next w:val="Normal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tulo9Char">
    <w:name w:val="Título 9 Char"/>
    <w:basedOn w:val="Fontepargpadro"/>
    <w:link w:val="Ttu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tulo8Char">
    <w:name w:val="Título 8 Char"/>
    <w:basedOn w:val="Fontepargpadro"/>
    <w:link w:val="Ttu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spacing w:before="0"/>
      <w:outlineLvl w:val="9"/>
    </w:pPr>
  </w:style>
  <w:style w:type="paragraph" w:styleId="Rodap">
    <w:name w:val="footer"/>
    <w:basedOn w:val="Normal"/>
    <w:link w:val="RodapChar"/>
    <w:uiPriority w:val="99"/>
    <w:semiHidden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RodapChar">
    <w:name w:val="Rodapé Char"/>
    <w:basedOn w:val="Fontepargpadro"/>
    <w:link w:val="Rodap"/>
    <w:uiPriority w:val="99"/>
    <w:semiHidden/>
    <w:rsid w:val="00E47672"/>
    <w:rPr>
      <w:color w:val="767171" w:themeColor="background2" w:themeShade="80"/>
      <w:szCs w:val="16"/>
    </w:rPr>
  </w:style>
  <w:style w:type="paragraph" w:styleId="Sumrio3">
    <w:name w:val="toc 3"/>
    <w:basedOn w:val="Normal"/>
    <w:next w:val="Normal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Sumrio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pPr>
      <w:spacing w:after="100"/>
      <w:ind w:left="20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DB"/>
    <w:rPr>
      <w:rFonts w:ascii="Tahoma" w:hAnsi="Tahoma" w:cs="Tahoma"/>
      <w:szCs w:val="16"/>
    </w:rPr>
  </w:style>
  <w:style w:type="paragraph" w:styleId="Bibliografia">
    <w:name w:val="Bibliography"/>
    <w:basedOn w:val="Normal"/>
    <w:next w:val="Normal"/>
    <w:uiPriority w:val="39"/>
    <w:semiHidden/>
    <w:unhideWhenUsed/>
  </w:style>
  <w:style w:type="paragraph" w:styleId="Corpodetexto3">
    <w:name w:val="Body Text 3"/>
    <w:basedOn w:val="Normal"/>
    <w:link w:val="Corpodetexto3Cha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eladeRelatrios">
    <w:name w:val="Tabela de Relatórios"/>
    <w:basedOn w:val="Tabelanormal"/>
    <w:uiPriority w:val="99"/>
    <w:rsid w:val="00651DB3"/>
    <w:pPr>
      <w:spacing w:before="60" w:after="60" w:line="240" w:lineRule="auto"/>
      <w:jc w:val="center"/>
    </w:pPr>
    <w:tblPr>
      <w:tblStyleRowBandSize w:val="1"/>
      <w:tblStyleCol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elacomgrade">
    <w:name w:val="Table Grid"/>
    <w:basedOn w:val="Tabela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semiHidden/>
    <w:rsid w:val="001A2000"/>
    <w:pPr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47672"/>
    <w:rPr>
      <w:color w:val="767171" w:themeColor="background2" w:themeShade="8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A122DB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A122DB"/>
    <w:rPr>
      <w:sz w:val="22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122DB"/>
    <w:rPr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122DB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122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122DB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122DB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A122DB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22DB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22DB"/>
    <w:rPr>
      <w:rFonts w:ascii="Consolas" w:hAnsi="Consolas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A122DB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A122DB"/>
    <w:rPr>
      <w:rFonts w:ascii="Consolas" w:hAnsi="Consolas"/>
      <w:szCs w:val="21"/>
    </w:rPr>
  </w:style>
  <w:style w:type="character" w:styleId="TextodoEspaoReservado">
    <w:name w:val="Placeholder Text"/>
    <w:basedOn w:val="Fontepargpadro"/>
    <w:uiPriority w:val="99"/>
    <w:semiHidden/>
    <w:rsid w:val="00A122DB"/>
    <w:rPr>
      <w:color w:val="595959" w:themeColor="text1" w:themeTint="A6"/>
    </w:rPr>
  </w:style>
  <w:style w:type="paragraph" w:customStyle="1" w:styleId="Estilo1">
    <w:name w:val="Estilo1"/>
    <w:basedOn w:val="Ttulo"/>
    <w:semiHidden/>
    <w:qFormat/>
    <w:rsid w:val="00101A18"/>
    <w:pPr>
      <w:framePr w:hSpace="187" w:wrap="around" w:vAnchor="page" w:hAnchor="page" w:x="1337" w:y="1043"/>
    </w:pPr>
    <w:rPr>
      <w:bCs/>
      <w:szCs w:val="110"/>
    </w:rPr>
  </w:style>
  <w:style w:type="paragraph" w:customStyle="1" w:styleId="Estilo2">
    <w:name w:val="Estilo2"/>
    <w:basedOn w:val="Subttulo"/>
    <w:semiHidden/>
    <w:qFormat/>
    <w:rsid w:val="00101A18"/>
    <w:pPr>
      <w:framePr w:hSpace="187" w:wrap="around" w:vAnchor="page" w:hAnchor="page" w:x="1337" w:y="1043"/>
      <w:spacing w:line="240" w:lineRule="auto"/>
    </w:pPr>
    <w:rPr>
      <w:rFonts w:ascii="Gill Sans MT" w:hAnsi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AppData\Local\Microsoft\Office\16.0\DTS\pt-BR%7b722BE86D-235D-47AB-95EA-ED700DC5C95A%7d\%7b8A9C7013-EDE1-472A-85BC-DAB56EB7BEAD%7dTFc50ae7fb-c2d2-450b-b44a-9cf3a2951bb6d7e04ba5_win32-a8bf3300a1b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7E9CD051CC4620BE9783983CE973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4BF6BA-44A0-472B-9A1D-1652F846A6EB}"/>
      </w:docPartPr>
      <w:docPartBody>
        <w:p w:rsidR="00D812D1" w:rsidRDefault="00000000">
          <w:pPr>
            <w:pStyle w:val="E27E9CD051CC4620BE9783983CE97355"/>
          </w:pPr>
          <w:r w:rsidRPr="00E47672">
            <w:rPr>
              <w:rStyle w:val="TtuloChar"/>
              <w:lang w:bidi="pt-BR"/>
            </w:rPr>
            <w:t xml:space="preserve">O </w:t>
          </w:r>
          <w:r w:rsidRPr="00E47672">
            <w:rPr>
              <w:rStyle w:val="TtuloChar"/>
              <w:lang w:bidi="pt-BR"/>
            </w:rPr>
            <w:br/>
            <w:t xml:space="preserve">RAMO </w:t>
          </w:r>
          <w:r w:rsidRPr="00E47672">
            <w:rPr>
              <w:rStyle w:val="TtuloChar"/>
              <w:lang w:bidi="pt-BR"/>
            </w:rPr>
            <w:br/>
            <w:t>JUDICIAL</w:t>
          </w:r>
        </w:p>
      </w:docPartBody>
    </w:docPart>
    <w:docPart>
      <w:docPartPr>
        <w:name w:val="5CA54450D70645BDBD610DA4E107D7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F3C8C0-63B2-4108-88B1-C852E9917728}"/>
      </w:docPartPr>
      <w:docPartBody>
        <w:p w:rsidR="00D812D1" w:rsidRDefault="00000000">
          <w:pPr>
            <w:pStyle w:val="5CA54450D70645BDBD610DA4E107D7F4"/>
          </w:pPr>
          <w:r w:rsidRPr="00E47672">
            <w:rPr>
              <w:lang w:bidi="pt-BR"/>
            </w:rPr>
            <w:t>Função e estrutura do tribunal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Commarcador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82258161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57"/>
    <w:rsid w:val="009167A2"/>
    <w:rsid w:val="00D812D1"/>
    <w:rsid w:val="00E3730B"/>
    <w:rsid w:val="00F1785A"/>
    <w:rsid w:val="00FE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2"/>
    <w:unhideWhenUsed/>
    <w:pPr>
      <w:adjustRightInd w:val="0"/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/>
      <w14:ligatures w14:val="none"/>
    </w:rPr>
  </w:style>
  <w:style w:type="character" w:customStyle="1" w:styleId="TtuloChar">
    <w:name w:val="Título Char"/>
    <w:basedOn w:val="Fontepargpadro"/>
    <w:link w:val="Ttulo"/>
    <w:uiPriority w:val="2"/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/>
      <w14:ligatures w14:val="none"/>
    </w:rPr>
  </w:style>
  <w:style w:type="paragraph" w:customStyle="1" w:styleId="E27E9CD051CC4620BE9783983CE97355">
    <w:name w:val="E27E9CD051CC4620BE9783983CE97355"/>
  </w:style>
  <w:style w:type="paragraph" w:customStyle="1" w:styleId="5CA54450D70645BDBD610DA4E107D7F4">
    <w:name w:val="5CA54450D70645BDBD610DA4E107D7F4"/>
  </w:style>
  <w:style w:type="paragraph" w:styleId="Commarcadores">
    <w:name w:val="List Bullet"/>
    <w:basedOn w:val="Normal"/>
    <w:uiPriority w:val="7"/>
    <w:pPr>
      <w:numPr>
        <w:numId w:val="1"/>
      </w:numPr>
      <w:spacing w:before="120" w:after="200" w:line="264" w:lineRule="auto"/>
      <w:ind w:left="0" w:firstLine="0"/>
    </w:pPr>
    <w:rPr>
      <w:color w:val="747474" w:themeColor="background2" w:themeShade="80"/>
      <w:kern w:val="0"/>
      <w:sz w:val="22"/>
      <w:szCs w:val="22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2DCC7-1BFB-4EB6-93AC-2EA6D15DA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6B1F4B-D2C7-4080-9F0A-9A425E0F54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5968AED-7063-4155-91A2-8C47F29913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5B2DF4-75B4-48EB-84C5-AD1E3FA063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{8A9C7013-EDE1-472A-85BC-DAB56EB7BEAD}TFc50ae7fb-c2d2-450b-b44a-9cf3a2951bb6d7e04ba5_win32-a8bf3300a1b7.dotx</Template>
  <TotalTime>29</TotalTime>
  <Pages>4</Pages>
  <Words>330</Words>
  <Characters>1785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Ponte</dc:creator>
  <cp:keywords/>
  <cp:lastModifiedBy>Daniel Ponte</cp:lastModifiedBy>
  <cp:revision>2</cp:revision>
  <dcterms:created xsi:type="dcterms:W3CDTF">2026-04-14T13:43:00Z</dcterms:created>
  <dcterms:modified xsi:type="dcterms:W3CDTF">2026-04-14T14:14:00Z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