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12EA6" w:rsidRDefault="003D7CD2" w:rsidP="00B12EA6">
      <w:r>
        <w:t xml:space="preserve">Project idea: </w:t>
      </w:r>
      <w:r w:rsidR="005203BF">
        <w:t>Homebuilder</w:t>
      </w:r>
      <w:r>
        <w:t xml:space="preserve"> Strategy</w:t>
      </w:r>
    </w:p>
    <w:p w:rsidR="003D7CD2" w:rsidRDefault="003D7CD2" w:rsidP="00B12EA6">
      <w:r>
        <w:t>Datasets:</w:t>
      </w:r>
    </w:p>
    <w:p w:rsidR="003D7CD2" w:rsidRDefault="005203BF" w:rsidP="003D7CD2">
      <w:pPr>
        <w:pStyle w:val="ListParagraph"/>
        <w:numPr>
          <w:ilvl w:val="0"/>
          <w:numId w:val="3"/>
        </w:numPr>
      </w:pPr>
      <w:r>
        <w:t>Census data – look at for lower growth areas of above-average growth states</w:t>
      </w:r>
    </w:p>
    <w:p w:rsidR="003D7CD2" w:rsidRDefault="003D7CD2" w:rsidP="003D7CD2">
      <w:pPr>
        <w:pStyle w:val="ListParagraph"/>
      </w:pPr>
    </w:p>
    <w:p w:rsidR="003D7CD2" w:rsidRPr="003D7CD2" w:rsidRDefault="00000000" w:rsidP="00304E49">
      <w:pPr>
        <w:pStyle w:val="ListParagraph"/>
        <w:numPr>
          <w:ilvl w:val="0"/>
          <w:numId w:val="3"/>
        </w:numPr>
      </w:pPr>
      <w:hyperlink r:id="rId5" w:history="1">
        <w:r w:rsidR="005203BF" w:rsidRPr="003D7CD2">
          <w:rPr>
            <w:rStyle w:val="Hyperlink"/>
          </w:rPr>
          <w:t>Regional economic accounts from the B</w:t>
        </w:r>
        <w:r w:rsidR="003D7CD2" w:rsidRPr="003D7CD2">
          <w:rPr>
            <w:rStyle w:val="Hyperlink"/>
          </w:rPr>
          <w:t>EA</w:t>
        </w:r>
      </w:hyperlink>
      <w:r w:rsidR="005203BF">
        <w:t xml:space="preserve"> (“…</w:t>
      </w:r>
      <w:r w:rsidR="005203BF" w:rsidRPr="003D7CD2">
        <w:rPr>
          <w:i/>
          <w:iCs/>
        </w:rPr>
        <w:t xml:space="preserve"> the geographic distribution of U.S. economic activity and growth. The estimates of gross domestic product by state and state and local area personal income, and the accompanying detail, provide a consistent framework for analyzing and comparing individual state and local area economies.</w:t>
      </w:r>
      <w:r w:rsidR="003D7CD2" w:rsidRPr="003D7CD2">
        <w:rPr>
          <w:i/>
          <w:iCs/>
        </w:rPr>
        <w:t>”</w:t>
      </w:r>
    </w:p>
    <w:p w:rsidR="003D7CD2" w:rsidRDefault="003D7CD2" w:rsidP="003D7CD2">
      <w:pPr>
        <w:pStyle w:val="ListParagraph"/>
      </w:pPr>
    </w:p>
    <w:p w:rsidR="005203BF" w:rsidRDefault="005203BF" w:rsidP="00304E49">
      <w:pPr>
        <w:pStyle w:val="ListParagraph"/>
        <w:numPr>
          <w:ilvl w:val="0"/>
          <w:numId w:val="3"/>
        </w:numPr>
      </w:pPr>
      <w:r>
        <w:t>Use B</w:t>
      </w:r>
      <w:r w:rsidR="003D7CD2">
        <w:t>EA</w:t>
      </w:r>
      <w:r>
        <w:t xml:space="preserve"> data to uncover areas that are primed for future growth</w:t>
      </w:r>
    </w:p>
    <w:p w:rsidR="005203BF" w:rsidRDefault="005203BF" w:rsidP="005203BF">
      <w:r>
        <w:t xml:space="preserve">Using </w:t>
      </w:r>
      <w:r w:rsidR="003D7CD2">
        <w:t>C</w:t>
      </w:r>
      <w:r>
        <w:t>ensus data</w:t>
      </w:r>
    </w:p>
    <w:p w:rsidR="005203BF" w:rsidRDefault="003D7CD2" w:rsidP="00D858AD">
      <w:pPr>
        <w:pStyle w:val="ListParagraph"/>
        <w:numPr>
          <w:ilvl w:val="0"/>
          <w:numId w:val="4"/>
        </w:numPr>
      </w:pPr>
      <w:r>
        <w:t>S</w:t>
      </w:r>
      <w:r w:rsidR="005203BF">
        <w:t>ort the 50 states by population growth</w:t>
      </w:r>
    </w:p>
    <w:p w:rsidR="005203BF" w:rsidRDefault="005203BF" w:rsidP="00D858AD">
      <w:pPr>
        <w:pStyle w:val="ListParagraph"/>
        <w:numPr>
          <w:ilvl w:val="0"/>
          <w:numId w:val="4"/>
        </w:numPr>
      </w:pPr>
      <w:r>
        <w:t xml:space="preserve">Take the top 10 and break each state down by county population growth </w:t>
      </w:r>
    </w:p>
    <w:p w:rsidR="005203BF" w:rsidRDefault="005203BF" w:rsidP="005203BF">
      <w:r>
        <w:t>Using B</w:t>
      </w:r>
      <w:r w:rsidR="003D7CD2">
        <w:t>EA</w:t>
      </w:r>
      <w:r>
        <w:t xml:space="preserve"> data, we can:</w:t>
      </w:r>
    </w:p>
    <w:p w:rsidR="005203BF" w:rsidRDefault="005203BF" w:rsidP="005203BF">
      <w:pPr>
        <w:pStyle w:val="ListParagraph"/>
        <w:numPr>
          <w:ilvl w:val="0"/>
          <w:numId w:val="5"/>
        </w:numPr>
      </w:pPr>
      <w:r>
        <w:t>Rank the states by economic growth</w:t>
      </w:r>
    </w:p>
    <w:p w:rsidR="003D7CD2" w:rsidRDefault="005203BF" w:rsidP="005203BF">
      <w:pPr>
        <w:pStyle w:val="ListParagraph"/>
        <w:numPr>
          <w:ilvl w:val="0"/>
          <w:numId w:val="5"/>
        </w:numPr>
      </w:pPr>
      <w:r>
        <w:t xml:space="preserve">Take the top 10 and </w:t>
      </w:r>
      <w:r w:rsidR="003D7CD2">
        <w:t>do county-level economic rankings</w:t>
      </w:r>
    </w:p>
    <w:p w:rsidR="003D7CD2" w:rsidRDefault="003D7CD2" w:rsidP="005203BF">
      <w:pPr>
        <w:pStyle w:val="ListParagraph"/>
        <w:numPr>
          <w:ilvl w:val="0"/>
          <w:numId w:val="5"/>
        </w:numPr>
      </w:pPr>
      <w:r>
        <w:t>Additionally, we can search by the growth in real estate values</w:t>
      </w:r>
    </w:p>
    <w:p w:rsidR="00B12EA6" w:rsidRDefault="003D7CD2" w:rsidP="00B12EA6">
      <w:r>
        <w:t>Data visualizations: we can do final screens and create some charts and graphs that reconcile the two datasets to find the, let’s say, the 20 most promising investment areas (high top-line growth, slowest real estate value growth)</w:t>
      </w:r>
    </w:p>
    <w:p w:rsidR="00E20729" w:rsidRDefault="00E20729" w:rsidP="00B12EA6"/>
    <w:p w:rsidR="00E20729" w:rsidRDefault="00E20729" w:rsidP="00E20729">
      <w:r>
        <w:t>The project has to be saleable – it’s not a theoretical exercise:</w:t>
      </w:r>
    </w:p>
    <w:p w:rsidR="00E20729" w:rsidRDefault="00E20729" w:rsidP="00E20729">
      <w:pPr>
        <w:pStyle w:val="ListParagraph"/>
        <w:numPr>
          <w:ilvl w:val="0"/>
          <w:numId w:val="1"/>
        </w:numPr>
      </w:pPr>
      <w:r>
        <w:t>Base assumption is that it’s a 2-week project</w:t>
      </w:r>
    </w:p>
    <w:p w:rsidR="00E20729" w:rsidRDefault="00E20729" w:rsidP="00E20729">
      <w:pPr>
        <w:pStyle w:val="ListParagraph"/>
        <w:numPr>
          <w:ilvl w:val="0"/>
          <w:numId w:val="1"/>
        </w:numPr>
      </w:pPr>
      <w:r>
        <w:t>Let’s assume our “company” does 20 2-week projects per year</w:t>
      </w:r>
    </w:p>
    <w:p w:rsidR="00E20729" w:rsidRDefault="00E20729" w:rsidP="00E20729">
      <w:pPr>
        <w:pStyle w:val="ListParagraph"/>
        <w:numPr>
          <w:ilvl w:val="0"/>
          <w:numId w:val="1"/>
        </w:numPr>
      </w:pPr>
      <w:r>
        <w:t>[(Salaries X 5)  / 20] + $1,000 ($20K in company overhead annually, divided by 20 – we run a tight ship.)</w:t>
      </w:r>
    </w:p>
    <w:p w:rsidR="00E20729" w:rsidRDefault="00E20729" w:rsidP="00E20729">
      <w:pPr>
        <w:pStyle w:val="ListParagraph"/>
        <w:numPr>
          <w:ilvl w:val="0"/>
          <w:numId w:val="1"/>
        </w:numPr>
      </w:pPr>
      <w:r>
        <w:t>Add in a profit margin of 25%</w:t>
      </w:r>
    </w:p>
    <w:p w:rsidR="00E20729" w:rsidRDefault="00E20729" w:rsidP="00E20729">
      <w:r>
        <w:t>We need to do a cost-benefit analysis for the client:</w:t>
      </w:r>
    </w:p>
    <w:p w:rsidR="00E20729" w:rsidRDefault="00E20729" w:rsidP="00E20729">
      <w:pPr>
        <w:pStyle w:val="ListParagraph"/>
        <w:numPr>
          <w:ilvl w:val="0"/>
          <w:numId w:val="2"/>
        </w:numPr>
      </w:pPr>
      <w:r>
        <w:t>What problem are we solving?</w:t>
      </w:r>
    </w:p>
    <w:p w:rsidR="00E20729" w:rsidRDefault="00E20729" w:rsidP="00E20729">
      <w:pPr>
        <w:pStyle w:val="ListParagraph"/>
        <w:numPr>
          <w:ilvl w:val="0"/>
          <w:numId w:val="2"/>
        </w:numPr>
      </w:pPr>
      <w:r>
        <w:t>How does our solution enable more precise decision-making for our client?</w:t>
      </w:r>
    </w:p>
    <w:p w:rsidR="00E20729" w:rsidRDefault="00E20729" w:rsidP="00E20729">
      <w:pPr>
        <w:pStyle w:val="ListParagraph"/>
        <w:numPr>
          <w:ilvl w:val="0"/>
          <w:numId w:val="2"/>
        </w:numPr>
      </w:pPr>
      <w:r>
        <w:t>We should provide an idea/s on how improved decision-making leads to better business outcomes, vis-à-vis our “product.</w:t>
      </w:r>
    </w:p>
    <w:p w:rsidR="00E20729" w:rsidRDefault="00E20729" w:rsidP="00E20729">
      <w:pPr>
        <w:pStyle w:val="ListParagraph"/>
        <w:numPr>
          <w:ilvl w:val="0"/>
          <w:numId w:val="2"/>
        </w:numPr>
      </w:pPr>
      <w:r>
        <w:t>Can we justify our total fee against what the ultimate value is for the client?</w:t>
      </w:r>
    </w:p>
    <w:p w:rsidR="00E20729" w:rsidRDefault="00E20729" w:rsidP="00B12EA6"/>
    <w:p w:rsidR="00002F61" w:rsidRDefault="00002F61" w:rsidP="00002F61"/>
    <w:p w:rsidR="00002F61" w:rsidRDefault="00002F61" w:rsidP="00002F61"/>
    <w:sectPr w:rsidR="00002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82BD4"/>
    <w:multiLevelType w:val="hybridMultilevel"/>
    <w:tmpl w:val="480A0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975C4"/>
    <w:multiLevelType w:val="hybridMultilevel"/>
    <w:tmpl w:val="525E3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A540C"/>
    <w:multiLevelType w:val="hybridMultilevel"/>
    <w:tmpl w:val="2C924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43235"/>
    <w:multiLevelType w:val="hybridMultilevel"/>
    <w:tmpl w:val="B1FA4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A5B5C"/>
    <w:multiLevelType w:val="hybridMultilevel"/>
    <w:tmpl w:val="4858E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176253">
    <w:abstractNumId w:val="4"/>
  </w:num>
  <w:num w:numId="2" w16cid:durableId="644311053">
    <w:abstractNumId w:val="1"/>
  </w:num>
  <w:num w:numId="3" w16cid:durableId="553197549">
    <w:abstractNumId w:val="0"/>
  </w:num>
  <w:num w:numId="4" w16cid:durableId="946891354">
    <w:abstractNumId w:val="2"/>
  </w:num>
  <w:num w:numId="5" w16cid:durableId="699360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E9"/>
    <w:rsid w:val="00002F61"/>
    <w:rsid w:val="000764C5"/>
    <w:rsid w:val="001C61D6"/>
    <w:rsid w:val="003D7CD2"/>
    <w:rsid w:val="005203BF"/>
    <w:rsid w:val="007823E9"/>
    <w:rsid w:val="008B525A"/>
    <w:rsid w:val="00941182"/>
    <w:rsid w:val="00B12EA6"/>
    <w:rsid w:val="00E2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288C"/>
  <w15:chartTrackingRefBased/>
  <w15:docId w15:val="{9612F8EF-3944-4F8E-9040-BCC27313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3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03B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D7C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7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ea.gov/data/economic-accounts/regio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Quinn</dc:creator>
  <cp:keywords/>
  <dc:description/>
  <cp:lastModifiedBy>Daniel Quinn</cp:lastModifiedBy>
  <cp:revision>2</cp:revision>
  <dcterms:created xsi:type="dcterms:W3CDTF">2024-06-25T14:03:00Z</dcterms:created>
  <dcterms:modified xsi:type="dcterms:W3CDTF">2024-06-25T15:16:00Z</dcterms:modified>
</cp:coreProperties>
</file>