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5A83" w14:textId="77777777" w:rsidR="00786FE7" w:rsidRDefault="00786FE7" w:rsidP="00786FE7">
      <w:pPr>
        <w:pStyle w:val="Title"/>
        <w:jc w:val="center"/>
      </w:pPr>
      <w:r>
        <w:t>FHIR Assistant Agent</w:t>
      </w:r>
    </w:p>
    <w:p w14:paraId="06E01C01" w14:textId="21A0BB14" w:rsidR="00F56F9E" w:rsidRDefault="00786FE7" w:rsidP="00786FE7">
      <w:pPr>
        <w:jc w:val="center"/>
      </w:pPr>
      <w:r>
        <w:rPr>
          <w:color w:val="4A4A4A"/>
          <w:sz w:val="28"/>
        </w:rPr>
        <w:t>Daniel Franco</w:t>
      </w:r>
      <w:r>
        <w:t xml:space="preserve"> - </w:t>
      </w:r>
      <w:r w:rsidR="00000000">
        <w:rPr>
          <w:color w:val="4A4A4A"/>
          <w:sz w:val="28"/>
        </w:rPr>
        <w:t xml:space="preserve">Requirements and User Stories </w:t>
      </w:r>
      <w:r>
        <w:rPr>
          <w:color w:val="4A4A4A"/>
          <w:sz w:val="28"/>
        </w:rPr>
        <w:t>-</w:t>
      </w:r>
      <w:r w:rsidR="00000000">
        <w:rPr>
          <w:color w:val="4A4A4A"/>
          <w:sz w:val="28"/>
        </w:rPr>
        <w:t xml:space="preserve"> v1.1.0</w:t>
      </w:r>
    </w:p>
    <w:p w14:paraId="5E9F0829" w14:textId="77777777" w:rsidR="00F56F9E" w:rsidRDefault="00F56F9E"/>
    <w:p w14:paraId="1608F6C5" w14:textId="77777777" w:rsidR="00F56F9E" w:rsidRDefault="00F56F9E"/>
    <w:sdt>
      <w:sdtPr>
        <w:id w:val="1534375238"/>
        <w:docPartObj>
          <w:docPartGallery w:val="Table of Contents"/>
          <w:docPartUnique/>
        </w:docPartObj>
      </w:sdtPr>
      <w:sdtEndPr>
        <w:rPr>
          <w:rFonts w:ascii="Calibri" w:eastAsiaTheme="minorEastAsia" w:hAnsi="Calibri" w:cstheme="minorBidi"/>
          <w:noProof/>
          <w:color w:val="auto"/>
          <w:sz w:val="21"/>
          <w:szCs w:val="22"/>
        </w:rPr>
      </w:sdtEndPr>
      <w:sdtContent>
        <w:p w14:paraId="185D1A24" w14:textId="627B42AF" w:rsidR="00786FE7" w:rsidRDefault="00786FE7">
          <w:pPr>
            <w:pStyle w:val="TOCHeading"/>
          </w:pPr>
          <w:r>
            <w:t>Table of Contents</w:t>
          </w:r>
        </w:p>
        <w:p w14:paraId="7FC23974" w14:textId="5B2411C9" w:rsidR="00786FE7" w:rsidRDefault="00786FE7">
          <w:pPr>
            <w:pStyle w:val="TOC1"/>
            <w:tabs>
              <w:tab w:val="right" w:leader="dot" w:pos="9962"/>
            </w:tabs>
            <w:rPr>
              <w:noProof/>
            </w:rPr>
          </w:pPr>
          <w:r>
            <w:rPr>
              <w:b w:val="0"/>
              <w:bCs w:val="0"/>
            </w:rPr>
            <w:fldChar w:fldCharType="begin"/>
          </w:r>
          <w:r>
            <w:instrText xml:space="preserve"> TOC \o "1-3" \h \z \u </w:instrText>
          </w:r>
          <w:r>
            <w:rPr>
              <w:b w:val="0"/>
              <w:bCs w:val="0"/>
            </w:rPr>
            <w:fldChar w:fldCharType="separate"/>
          </w:r>
          <w:hyperlink w:anchor="_Toc230814415" w:history="1">
            <w:r w:rsidRPr="00CD628F">
              <w:rPr>
                <w:rStyle w:val="Hyperlink"/>
                <w:noProof/>
              </w:rPr>
              <w:t>1. Introduction</w:t>
            </w:r>
            <w:r>
              <w:rPr>
                <w:noProof/>
                <w:webHidden/>
              </w:rPr>
              <w:tab/>
            </w:r>
            <w:r>
              <w:rPr>
                <w:noProof/>
                <w:webHidden/>
              </w:rPr>
              <w:fldChar w:fldCharType="begin"/>
            </w:r>
            <w:r>
              <w:rPr>
                <w:noProof/>
                <w:webHidden/>
              </w:rPr>
              <w:instrText xml:space="preserve"> PAGEREF _Toc230814415 \h </w:instrText>
            </w:r>
            <w:r>
              <w:rPr>
                <w:noProof/>
                <w:webHidden/>
              </w:rPr>
            </w:r>
            <w:r>
              <w:rPr>
                <w:noProof/>
                <w:webHidden/>
              </w:rPr>
              <w:fldChar w:fldCharType="separate"/>
            </w:r>
            <w:r>
              <w:rPr>
                <w:noProof/>
                <w:webHidden/>
              </w:rPr>
              <w:t>1</w:t>
            </w:r>
            <w:r>
              <w:rPr>
                <w:noProof/>
                <w:webHidden/>
              </w:rPr>
              <w:fldChar w:fldCharType="end"/>
            </w:r>
          </w:hyperlink>
        </w:p>
        <w:p w14:paraId="592319D0" w14:textId="3A0DB3DF" w:rsidR="00786FE7" w:rsidRDefault="00786FE7">
          <w:pPr>
            <w:pStyle w:val="TOC2"/>
            <w:tabs>
              <w:tab w:val="right" w:leader="dot" w:pos="9962"/>
            </w:tabs>
            <w:rPr>
              <w:noProof/>
            </w:rPr>
          </w:pPr>
          <w:hyperlink w:anchor="_Toc230814416" w:history="1">
            <w:r w:rsidRPr="00CD628F">
              <w:rPr>
                <w:rStyle w:val="Hyperlink"/>
                <w:noProof/>
              </w:rPr>
              <w:t>1.1 Product Vision</w:t>
            </w:r>
            <w:r>
              <w:rPr>
                <w:noProof/>
                <w:webHidden/>
              </w:rPr>
              <w:tab/>
            </w:r>
            <w:r>
              <w:rPr>
                <w:noProof/>
                <w:webHidden/>
              </w:rPr>
              <w:fldChar w:fldCharType="begin"/>
            </w:r>
            <w:r>
              <w:rPr>
                <w:noProof/>
                <w:webHidden/>
              </w:rPr>
              <w:instrText xml:space="preserve"> PAGEREF _Toc230814416 \h </w:instrText>
            </w:r>
            <w:r>
              <w:rPr>
                <w:noProof/>
                <w:webHidden/>
              </w:rPr>
            </w:r>
            <w:r>
              <w:rPr>
                <w:noProof/>
                <w:webHidden/>
              </w:rPr>
              <w:fldChar w:fldCharType="separate"/>
            </w:r>
            <w:r>
              <w:rPr>
                <w:noProof/>
                <w:webHidden/>
              </w:rPr>
              <w:t>1</w:t>
            </w:r>
            <w:r>
              <w:rPr>
                <w:noProof/>
                <w:webHidden/>
              </w:rPr>
              <w:fldChar w:fldCharType="end"/>
            </w:r>
          </w:hyperlink>
        </w:p>
        <w:p w14:paraId="32A23860" w14:textId="148D2372" w:rsidR="00786FE7" w:rsidRDefault="00786FE7">
          <w:pPr>
            <w:pStyle w:val="TOC2"/>
            <w:tabs>
              <w:tab w:val="right" w:leader="dot" w:pos="9962"/>
            </w:tabs>
            <w:rPr>
              <w:noProof/>
            </w:rPr>
          </w:pPr>
          <w:hyperlink w:anchor="_Toc230814417" w:history="1">
            <w:r w:rsidRPr="00CD628F">
              <w:rPr>
                <w:rStyle w:val="Hyperlink"/>
                <w:noProof/>
              </w:rPr>
              <w:t>1.2 Why a Separate FHIR Assistant</w:t>
            </w:r>
            <w:r>
              <w:rPr>
                <w:noProof/>
                <w:webHidden/>
              </w:rPr>
              <w:tab/>
            </w:r>
            <w:r>
              <w:rPr>
                <w:noProof/>
                <w:webHidden/>
              </w:rPr>
              <w:fldChar w:fldCharType="begin"/>
            </w:r>
            <w:r>
              <w:rPr>
                <w:noProof/>
                <w:webHidden/>
              </w:rPr>
              <w:instrText xml:space="preserve"> PAGEREF _Toc230814417 \h </w:instrText>
            </w:r>
            <w:r>
              <w:rPr>
                <w:noProof/>
                <w:webHidden/>
              </w:rPr>
            </w:r>
            <w:r>
              <w:rPr>
                <w:noProof/>
                <w:webHidden/>
              </w:rPr>
              <w:fldChar w:fldCharType="separate"/>
            </w:r>
            <w:r>
              <w:rPr>
                <w:noProof/>
                <w:webHidden/>
              </w:rPr>
              <w:t>2</w:t>
            </w:r>
            <w:r>
              <w:rPr>
                <w:noProof/>
                <w:webHidden/>
              </w:rPr>
              <w:fldChar w:fldCharType="end"/>
            </w:r>
          </w:hyperlink>
        </w:p>
        <w:p w14:paraId="14597F5D" w14:textId="528928D0" w:rsidR="00786FE7" w:rsidRDefault="00786FE7">
          <w:pPr>
            <w:pStyle w:val="TOC2"/>
            <w:tabs>
              <w:tab w:val="right" w:leader="dot" w:pos="9962"/>
            </w:tabs>
            <w:rPr>
              <w:noProof/>
            </w:rPr>
          </w:pPr>
          <w:hyperlink w:anchor="_Toc230814418" w:history="1">
            <w:r w:rsidRPr="00CD628F">
              <w:rPr>
                <w:rStyle w:val="Hyperlink"/>
                <w:noProof/>
              </w:rPr>
              <w:t>1.3 Plan-Authorize-Act Flow</w:t>
            </w:r>
            <w:r>
              <w:rPr>
                <w:noProof/>
                <w:webHidden/>
              </w:rPr>
              <w:tab/>
            </w:r>
            <w:r>
              <w:rPr>
                <w:noProof/>
                <w:webHidden/>
              </w:rPr>
              <w:fldChar w:fldCharType="begin"/>
            </w:r>
            <w:r>
              <w:rPr>
                <w:noProof/>
                <w:webHidden/>
              </w:rPr>
              <w:instrText xml:space="preserve"> PAGEREF _Toc230814418 \h </w:instrText>
            </w:r>
            <w:r>
              <w:rPr>
                <w:noProof/>
                <w:webHidden/>
              </w:rPr>
            </w:r>
            <w:r>
              <w:rPr>
                <w:noProof/>
                <w:webHidden/>
              </w:rPr>
              <w:fldChar w:fldCharType="separate"/>
            </w:r>
            <w:r>
              <w:rPr>
                <w:noProof/>
                <w:webHidden/>
              </w:rPr>
              <w:t>2</w:t>
            </w:r>
            <w:r>
              <w:rPr>
                <w:noProof/>
                <w:webHidden/>
              </w:rPr>
              <w:fldChar w:fldCharType="end"/>
            </w:r>
          </w:hyperlink>
        </w:p>
        <w:p w14:paraId="4877C703" w14:textId="69784C74" w:rsidR="00786FE7" w:rsidRDefault="00786FE7">
          <w:pPr>
            <w:pStyle w:val="TOC1"/>
            <w:tabs>
              <w:tab w:val="right" w:leader="dot" w:pos="9962"/>
            </w:tabs>
            <w:rPr>
              <w:noProof/>
            </w:rPr>
          </w:pPr>
          <w:hyperlink w:anchor="_Toc230814419" w:history="1">
            <w:r w:rsidRPr="00CD628F">
              <w:rPr>
                <w:rStyle w:val="Hyperlink"/>
                <w:noProof/>
              </w:rPr>
              <w:t>2. Personas</w:t>
            </w:r>
            <w:r>
              <w:rPr>
                <w:noProof/>
                <w:webHidden/>
              </w:rPr>
              <w:tab/>
            </w:r>
            <w:r>
              <w:rPr>
                <w:noProof/>
                <w:webHidden/>
              </w:rPr>
              <w:fldChar w:fldCharType="begin"/>
            </w:r>
            <w:r>
              <w:rPr>
                <w:noProof/>
                <w:webHidden/>
              </w:rPr>
              <w:instrText xml:space="preserve"> PAGEREF _Toc230814419 \h </w:instrText>
            </w:r>
            <w:r>
              <w:rPr>
                <w:noProof/>
                <w:webHidden/>
              </w:rPr>
            </w:r>
            <w:r>
              <w:rPr>
                <w:noProof/>
                <w:webHidden/>
              </w:rPr>
              <w:fldChar w:fldCharType="separate"/>
            </w:r>
            <w:r>
              <w:rPr>
                <w:noProof/>
                <w:webHidden/>
              </w:rPr>
              <w:t>3</w:t>
            </w:r>
            <w:r>
              <w:rPr>
                <w:noProof/>
                <w:webHidden/>
              </w:rPr>
              <w:fldChar w:fldCharType="end"/>
            </w:r>
          </w:hyperlink>
        </w:p>
        <w:p w14:paraId="361A88B8" w14:textId="46E3F9D2" w:rsidR="00786FE7" w:rsidRDefault="00786FE7">
          <w:pPr>
            <w:pStyle w:val="TOC2"/>
            <w:tabs>
              <w:tab w:val="right" w:leader="dot" w:pos="9962"/>
            </w:tabs>
            <w:rPr>
              <w:noProof/>
            </w:rPr>
          </w:pPr>
          <w:hyperlink w:anchor="_Toc230814420" w:history="1">
            <w:r w:rsidRPr="00CD628F">
              <w:rPr>
                <w:rStyle w:val="Hyperlink"/>
                <w:noProof/>
              </w:rPr>
              <w:t>2.1 AI Hub Admin (FHIR platform)</w:t>
            </w:r>
            <w:r>
              <w:rPr>
                <w:noProof/>
                <w:webHidden/>
              </w:rPr>
              <w:tab/>
            </w:r>
            <w:r>
              <w:rPr>
                <w:noProof/>
                <w:webHidden/>
              </w:rPr>
              <w:fldChar w:fldCharType="begin"/>
            </w:r>
            <w:r>
              <w:rPr>
                <w:noProof/>
                <w:webHidden/>
              </w:rPr>
              <w:instrText xml:space="preserve"> PAGEREF _Toc230814420 \h </w:instrText>
            </w:r>
            <w:r>
              <w:rPr>
                <w:noProof/>
                <w:webHidden/>
              </w:rPr>
            </w:r>
            <w:r>
              <w:rPr>
                <w:noProof/>
                <w:webHidden/>
              </w:rPr>
              <w:fldChar w:fldCharType="separate"/>
            </w:r>
            <w:r>
              <w:rPr>
                <w:noProof/>
                <w:webHidden/>
              </w:rPr>
              <w:t>3</w:t>
            </w:r>
            <w:r>
              <w:rPr>
                <w:noProof/>
                <w:webHidden/>
              </w:rPr>
              <w:fldChar w:fldCharType="end"/>
            </w:r>
          </w:hyperlink>
        </w:p>
        <w:p w14:paraId="32FBD163" w14:textId="4B4264A5" w:rsidR="00786FE7" w:rsidRDefault="00786FE7">
          <w:pPr>
            <w:pStyle w:val="TOC2"/>
            <w:tabs>
              <w:tab w:val="right" w:leader="dot" w:pos="9962"/>
            </w:tabs>
            <w:rPr>
              <w:noProof/>
            </w:rPr>
          </w:pPr>
          <w:hyperlink w:anchor="_Toc230814421" w:history="1">
            <w:r w:rsidRPr="00CD628F">
              <w:rPr>
                <w:rStyle w:val="Hyperlink"/>
                <w:noProof/>
              </w:rPr>
              <w:t>2.2 End User (FHIR consumer / data steward)</w:t>
            </w:r>
            <w:r>
              <w:rPr>
                <w:noProof/>
                <w:webHidden/>
              </w:rPr>
              <w:tab/>
            </w:r>
            <w:r>
              <w:rPr>
                <w:noProof/>
                <w:webHidden/>
              </w:rPr>
              <w:fldChar w:fldCharType="begin"/>
            </w:r>
            <w:r>
              <w:rPr>
                <w:noProof/>
                <w:webHidden/>
              </w:rPr>
              <w:instrText xml:space="preserve"> PAGEREF _Toc230814421 \h </w:instrText>
            </w:r>
            <w:r>
              <w:rPr>
                <w:noProof/>
                <w:webHidden/>
              </w:rPr>
            </w:r>
            <w:r>
              <w:rPr>
                <w:noProof/>
                <w:webHidden/>
              </w:rPr>
              <w:fldChar w:fldCharType="separate"/>
            </w:r>
            <w:r>
              <w:rPr>
                <w:noProof/>
                <w:webHidden/>
              </w:rPr>
              <w:t>3</w:t>
            </w:r>
            <w:r>
              <w:rPr>
                <w:noProof/>
                <w:webHidden/>
              </w:rPr>
              <w:fldChar w:fldCharType="end"/>
            </w:r>
          </w:hyperlink>
        </w:p>
        <w:p w14:paraId="019C94F1" w14:textId="4407A4C6" w:rsidR="00786FE7" w:rsidRDefault="00786FE7">
          <w:pPr>
            <w:pStyle w:val="TOC1"/>
            <w:tabs>
              <w:tab w:val="right" w:leader="dot" w:pos="9962"/>
            </w:tabs>
            <w:rPr>
              <w:noProof/>
            </w:rPr>
          </w:pPr>
          <w:hyperlink w:anchor="_Toc230814422" w:history="1">
            <w:r w:rsidRPr="00CD628F">
              <w:rPr>
                <w:rStyle w:val="Hyperlink"/>
                <w:noProof/>
              </w:rPr>
              <w:t>3. Functional Requirements</w:t>
            </w:r>
            <w:r>
              <w:rPr>
                <w:noProof/>
                <w:webHidden/>
              </w:rPr>
              <w:tab/>
            </w:r>
            <w:r>
              <w:rPr>
                <w:noProof/>
                <w:webHidden/>
              </w:rPr>
              <w:fldChar w:fldCharType="begin"/>
            </w:r>
            <w:r>
              <w:rPr>
                <w:noProof/>
                <w:webHidden/>
              </w:rPr>
              <w:instrText xml:space="preserve"> PAGEREF _Toc230814422 \h </w:instrText>
            </w:r>
            <w:r>
              <w:rPr>
                <w:noProof/>
                <w:webHidden/>
              </w:rPr>
            </w:r>
            <w:r>
              <w:rPr>
                <w:noProof/>
                <w:webHidden/>
              </w:rPr>
              <w:fldChar w:fldCharType="separate"/>
            </w:r>
            <w:r>
              <w:rPr>
                <w:noProof/>
                <w:webHidden/>
              </w:rPr>
              <w:t>4</w:t>
            </w:r>
            <w:r>
              <w:rPr>
                <w:noProof/>
                <w:webHidden/>
              </w:rPr>
              <w:fldChar w:fldCharType="end"/>
            </w:r>
          </w:hyperlink>
        </w:p>
        <w:p w14:paraId="6F0A8A16" w14:textId="34CD1C76" w:rsidR="00786FE7" w:rsidRDefault="00786FE7">
          <w:pPr>
            <w:pStyle w:val="TOC2"/>
            <w:tabs>
              <w:tab w:val="right" w:leader="dot" w:pos="9962"/>
            </w:tabs>
            <w:rPr>
              <w:noProof/>
            </w:rPr>
          </w:pPr>
          <w:hyperlink w:anchor="_Toc230814423" w:history="1">
            <w:r w:rsidRPr="00CD628F">
              <w:rPr>
                <w:rStyle w:val="Hyperlink"/>
                <w:noProof/>
              </w:rPr>
              <w:t>3.1 FHIR Server Lifecycle</w:t>
            </w:r>
            <w:r>
              <w:rPr>
                <w:noProof/>
                <w:webHidden/>
              </w:rPr>
              <w:tab/>
            </w:r>
            <w:r>
              <w:rPr>
                <w:noProof/>
                <w:webHidden/>
              </w:rPr>
              <w:fldChar w:fldCharType="begin"/>
            </w:r>
            <w:r>
              <w:rPr>
                <w:noProof/>
                <w:webHidden/>
              </w:rPr>
              <w:instrText xml:space="preserve"> PAGEREF _Toc230814423 \h </w:instrText>
            </w:r>
            <w:r>
              <w:rPr>
                <w:noProof/>
                <w:webHidden/>
              </w:rPr>
            </w:r>
            <w:r>
              <w:rPr>
                <w:noProof/>
                <w:webHidden/>
              </w:rPr>
              <w:fldChar w:fldCharType="separate"/>
            </w:r>
            <w:r>
              <w:rPr>
                <w:noProof/>
                <w:webHidden/>
              </w:rPr>
              <w:t>4</w:t>
            </w:r>
            <w:r>
              <w:rPr>
                <w:noProof/>
                <w:webHidden/>
              </w:rPr>
              <w:fldChar w:fldCharType="end"/>
            </w:r>
          </w:hyperlink>
        </w:p>
        <w:p w14:paraId="0260521A" w14:textId="4379DD2F" w:rsidR="00786FE7" w:rsidRDefault="00786FE7">
          <w:pPr>
            <w:pStyle w:val="TOC2"/>
            <w:tabs>
              <w:tab w:val="right" w:leader="dot" w:pos="9962"/>
            </w:tabs>
            <w:rPr>
              <w:noProof/>
            </w:rPr>
          </w:pPr>
          <w:hyperlink w:anchor="_Toc230814424" w:history="1">
            <w:r w:rsidRPr="00CD628F">
              <w:rPr>
                <w:rStyle w:val="Hyperlink"/>
                <w:noProof/>
              </w:rPr>
              <w:t>3.2 FHIR Resource Operations</w:t>
            </w:r>
            <w:r>
              <w:rPr>
                <w:noProof/>
                <w:webHidden/>
              </w:rPr>
              <w:tab/>
            </w:r>
            <w:r>
              <w:rPr>
                <w:noProof/>
                <w:webHidden/>
              </w:rPr>
              <w:fldChar w:fldCharType="begin"/>
            </w:r>
            <w:r>
              <w:rPr>
                <w:noProof/>
                <w:webHidden/>
              </w:rPr>
              <w:instrText xml:space="preserve"> PAGEREF _Toc230814424 \h </w:instrText>
            </w:r>
            <w:r>
              <w:rPr>
                <w:noProof/>
                <w:webHidden/>
              </w:rPr>
            </w:r>
            <w:r>
              <w:rPr>
                <w:noProof/>
                <w:webHidden/>
              </w:rPr>
              <w:fldChar w:fldCharType="separate"/>
            </w:r>
            <w:r>
              <w:rPr>
                <w:noProof/>
                <w:webHidden/>
              </w:rPr>
              <w:t>4</w:t>
            </w:r>
            <w:r>
              <w:rPr>
                <w:noProof/>
                <w:webHidden/>
              </w:rPr>
              <w:fldChar w:fldCharType="end"/>
            </w:r>
          </w:hyperlink>
        </w:p>
        <w:p w14:paraId="443A61DF" w14:textId="3D975EF8" w:rsidR="00786FE7" w:rsidRDefault="00786FE7">
          <w:pPr>
            <w:pStyle w:val="TOC2"/>
            <w:tabs>
              <w:tab w:val="right" w:leader="dot" w:pos="9962"/>
            </w:tabs>
            <w:rPr>
              <w:noProof/>
            </w:rPr>
          </w:pPr>
          <w:hyperlink w:anchor="_Toc230814425" w:history="1">
            <w:r w:rsidRPr="00CD628F">
              <w:rPr>
                <w:rStyle w:val="Hyperlink"/>
                <w:noProof/>
              </w:rPr>
              <w:t>3.3 Bulk FHIR Coordinator (BFC)</w:t>
            </w:r>
            <w:r>
              <w:rPr>
                <w:noProof/>
                <w:webHidden/>
              </w:rPr>
              <w:tab/>
            </w:r>
            <w:r>
              <w:rPr>
                <w:noProof/>
                <w:webHidden/>
              </w:rPr>
              <w:fldChar w:fldCharType="begin"/>
            </w:r>
            <w:r>
              <w:rPr>
                <w:noProof/>
                <w:webHidden/>
              </w:rPr>
              <w:instrText xml:space="preserve"> PAGEREF _Toc230814425 \h </w:instrText>
            </w:r>
            <w:r>
              <w:rPr>
                <w:noProof/>
                <w:webHidden/>
              </w:rPr>
            </w:r>
            <w:r>
              <w:rPr>
                <w:noProof/>
                <w:webHidden/>
              </w:rPr>
              <w:fldChar w:fldCharType="separate"/>
            </w:r>
            <w:r>
              <w:rPr>
                <w:noProof/>
                <w:webHidden/>
              </w:rPr>
              <w:t>4</w:t>
            </w:r>
            <w:r>
              <w:rPr>
                <w:noProof/>
                <w:webHidden/>
              </w:rPr>
              <w:fldChar w:fldCharType="end"/>
            </w:r>
          </w:hyperlink>
        </w:p>
        <w:p w14:paraId="0EC98B39" w14:textId="27DB7E30" w:rsidR="00786FE7" w:rsidRDefault="00786FE7">
          <w:pPr>
            <w:pStyle w:val="TOC2"/>
            <w:tabs>
              <w:tab w:val="right" w:leader="dot" w:pos="9962"/>
            </w:tabs>
            <w:rPr>
              <w:noProof/>
            </w:rPr>
          </w:pPr>
          <w:hyperlink w:anchor="_Toc230814426" w:history="1">
            <w:r w:rsidRPr="00CD628F">
              <w:rPr>
                <w:rStyle w:val="Hyperlink"/>
                <w:noProof/>
              </w:rPr>
              <w:t>3.4 FHIR SQL Builder</w:t>
            </w:r>
            <w:r>
              <w:rPr>
                <w:noProof/>
                <w:webHidden/>
              </w:rPr>
              <w:tab/>
            </w:r>
            <w:r>
              <w:rPr>
                <w:noProof/>
                <w:webHidden/>
              </w:rPr>
              <w:fldChar w:fldCharType="begin"/>
            </w:r>
            <w:r>
              <w:rPr>
                <w:noProof/>
                <w:webHidden/>
              </w:rPr>
              <w:instrText xml:space="preserve"> PAGEREF _Toc230814426 \h </w:instrText>
            </w:r>
            <w:r>
              <w:rPr>
                <w:noProof/>
                <w:webHidden/>
              </w:rPr>
            </w:r>
            <w:r>
              <w:rPr>
                <w:noProof/>
                <w:webHidden/>
              </w:rPr>
              <w:fldChar w:fldCharType="separate"/>
            </w:r>
            <w:r>
              <w:rPr>
                <w:noProof/>
                <w:webHidden/>
              </w:rPr>
              <w:t>4</w:t>
            </w:r>
            <w:r>
              <w:rPr>
                <w:noProof/>
                <w:webHidden/>
              </w:rPr>
              <w:fldChar w:fldCharType="end"/>
            </w:r>
          </w:hyperlink>
        </w:p>
        <w:p w14:paraId="64EEC0B4" w14:textId="401353DE" w:rsidR="00786FE7" w:rsidRDefault="00786FE7">
          <w:pPr>
            <w:pStyle w:val="TOC2"/>
            <w:tabs>
              <w:tab w:val="right" w:leader="dot" w:pos="9962"/>
            </w:tabs>
            <w:rPr>
              <w:noProof/>
            </w:rPr>
          </w:pPr>
          <w:hyperlink w:anchor="_Toc230814427" w:history="1">
            <w:r w:rsidRPr="00CD628F">
              <w:rPr>
                <w:rStyle w:val="Hyperlink"/>
                <w:noProof/>
              </w:rPr>
              <w:t>3.5 SDA / FHIR Transformation</w:t>
            </w:r>
            <w:r>
              <w:rPr>
                <w:noProof/>
                <w:webHidden/>
              </w:rPr>
              <w:tab/>
            </w:r>
            <w:r>
              <w:rPr>
                <w:noProof/>
                <w:webHidden/>
              </w:rPr>
              <w:fldChar w:fldCharType="begin"/>
            </w:r>
            <w:r>
              <w:rPr>
                <w:noProof/>
                <w:webHidden/>
              </w:rPr>
              <w:instrText xml:space="preserve"> PAGEREF _Toc230814427 \h </w:instrText>
            </w:r>
            <w:r>
              <w:rPr>
                <w:noProof/>
                <w:webHidden/>
              </w:rPr>
            </w:r>
            <w:r>
              <w:rPr>
                <w:noProof/>
                <w:webHidden/>
              </w:rPr>
              <w:fldChar w:fldCharType="separate"/>
            </w:r>
            <w:r>
              <w:rPr>
                <w:noProof/>
                <w:webHidden/>
              </w:rPr>
              <w:t>4</w:t>
            </w:r>
            <w:r>
              <w:rPr>
                <w:noProof/>
                <w:webHidden/>
              </w:rPr>
              <w:fldChar w:fldCharType="end"/>
            </w:r>
          </w:hyperlink>
        </w:p>
        <w:p w14:paraId="36639FAB" w14:textId="53EA1C87" w:rsidR="00786FE7" w:rsidRDefault="00786FE7">
          <w:pPr>
            <w:pStyle w:val="TOC1"/>
            <w:tabs>
              <w:tab w:val="right" w:leader="dot" w:pos="9962"/>
            </w:tabs>
            <w:rPr>
              <w:noProof/>
            </w:rPr>
          </w:pPr>
          <w:hyperlink w:anchor="_Toc230814428" w:history="1">
            <w:r w:rsidRPr="00CD628F">
              <w:rPr>
                <w:rStyle w:val="Hyperlink"/>
                <w:noProof/>
              </w:rPr>
              <w:t>4. User Stories — AI Hub Admin</w:t>
            </w:r>
            <w:r>
              <w:rPr>
                <w:noProof/>
                <w:webHidden/>
              </w:rPr>
              <w:tab/>
            </w:r>
            <w:r>
              <w:rPr>
                <w:noProof/>
                <w:webHidden/>
              </w:rPr>
              <w:fldChar w:fldCharType="begin"/>
            </w:r>
            <w:r>
              <w:rPr>
                <w:noProof/>
                <w:webHidden/>
              </w:rPr>
              <w:instrText xml:space="preserve"> PAGEREF _Toc230814428 \h </w:instrText>
            </w:r>
            <w:r>
              <w:rPr>
                <w:noProof/>
                <w:webHidden/>
              </w:rPr>
            </w:r>
            <w:r>
              <w:rPr>
                <w:noProof/>
                <w:webHidden/>
              </w:rPr>
              <w:fldChar w:fldCharType="separate"/>
            </w:r>
            <w:r>
              <w:rPr>
                <w:noProof/>
                <w:webHidden/>
              </w:rPr>
              <w:t>5</w:t>
            </w:r>
            <w:r>
              <w:rPr>
                <w:noProof/>
                <w:webHidden/>
              </w:rPr>
              <w:fldChar w:fldCharType="end"/>
            </w:r>
          </w:hyperlink>
        </w:p>
        <w:p w14:paraId="26F13AA4" w14:textId="00AC017B" w:rsidR="00786FE7" w:rsidRDefault="00786FE7">
          <w:pPr>
            <w:pStyle w:val="TOC2"/>
            <w:tabs>
              <w:tab w:val="right" w:leader="dot" w:pos="9962"/>
            </w:tabs>
            <w:rPr>
              <w:noProof/>
            </w:rPr>
          </w:pPr>
          <w:hyperlink w:anchor="_Toc230814429" w:history="1">
            <w:r w:rsidRPr="00CD628F">
              <w:rPr>
                <w:rStyle w:val="Hyperlink"/>
                <w:noProof/>
              </w:rPr>
              <w:t>UC1 — Stand up a new FHIR R4 endpoint</w:t>
            </w:r>
            <w:r>
              <w:rPr>
                <w:noProof/>
                <w:webHidden/>
              </w:rPr>
              <w:tab/>
            </w:r>
            <w:r>
              <w:rPr>
                <w:noProof/>
                <w:webHidden/>
              </w:rPr>
              <w:fldChar w:fldCharType="begin"/>
            </w:r>
            <w:r>
              <w:rPr>
                <w:noProof/>
                <w:webHidden/>
              </w:rPr>
              <w:instrText xml:space="preserve"> PAGEREF _Toc230814429 \h </w:instrText>
            </w:r>
            <w:r>
              <w:rPr>
                <w:noProof/>
                <w:webHidden/>
              </w:rPr>
            </w:r>
            <w:r>
              <w:rPr>
                <w:noProof/>
                <w:webHidden/>
              </w:rPr>
              <w:fldChar w:fldCharType="separate"/>
            </w:r>
            <w:r>
              <w:rPr>
                <w:noProof/>
                <w:webHidden/>
              </w:rPr>
              <w:t>5</w:t>
            </w:r>
            <w:r>
              <w:rPr>
                <w:noProof/>
                <w:webHidden/>
              </w:rPr>
              <w:fldChar w:fldCharType="end"/>
            </w:r>
          </w:hyperlink>
        </w:p>
        <w:p w14:paraId="0F635F0D" w14:textId="5486389B" w:rsidR="00786FE7" w:rsidRDefault="00786FE7">
          <w:pPr>
            <w:pStyle w:val="TOC2"/>
            <w:tabs>
              <w:tab w:val="right" w:leader="dot" w:pos="9962"/>
            </w:tabs>
            <w:rPr>
              <w:noProof/>
            </w:rPr>
          </w:pPr>
          <w:hyperlink w:anchor="_Toc230814430" w:history="1">
            <w:r w:rsidRPr="00CD628F">
              <w:rPr>
                <w:rStyle w:val="Hyperlink"/>
                <w:noProof/>
              </w:rPr>
              <w:t>UC2 — Add a profile package to an existing endpoint</w:t>
            </w:r>
            <w:r>
              <w:rPr>
                <w:noProof/>
                <w:webHidden/>
              </w:rPr>
              <w:tab/>
            </w:r>
            <w:r>
              <w:rPr>
                <w:noProof/>
                <w:webHidden/>
              </w:rPr>
              <w:fldChar w:fldCharType="begin"/>
            </w:r>
            <w:r>
              <w:rPr>
                <w:noProof/>
                <w:webHidden/>
              </w:rPr>
              <w:instrText xml:space="preserve"> PAGEREF _Toc230814430 \h </w:instrText>
            </w:r>
            <w:r>
              <w:rPr>
                <w:noProof/>
                <w:webHidden/>
              </w:rPr>
            </w:r>
            <w:r>
              <w:rPr>
                <w:noProof/>
                <w:webHidden/>
              </w:rPr>
              <w:fldChar w:fldCharType="separate"/>
            </w:r>
            <w:r>
              <w:rPr>
                <w:noProof/>
                <w:webHidden/>
              </w:rPr>
              <w:t>5</w:t>
            </w:r>
            <w:r>
              <w:rPr>
                <w:noProof/>
                <w:webHidden/>
              </w:rPr>
              <w:fldChar w:fldCharType="end"/>
            </w:r>
          </w:hyperlink>
        </w:p>
        <w:p w14:paraId="72423569" w14:textId="0F445AF4" w:rsidR="00786FE7" w:rsidRDefault="00786FE7">
          <w:pPr>
            <w:pStyle w:val="TOC2"/>
            <w:tabs>
              <w:tab w:val="right" w:leader="dot" w:pos="9962"/>
            </w:tabs>
            <w:rPr>
              <w:noProof/>
            </w:rPr>
          </w:pPr>
          <w:hyperlink w:anchor="_Toc230814431" w:history="1">
            <w:r w:rsidRPr="00CD628F">
              <w:rPr>
                <w:rStyle w:val="Hyperlink"/>
                <w:noProof/>
              </w:rPr>
              <w:t>UC3 — Provision SMART Backend OAuth for BFC</w:t>
            </w:r>
            <w:r>
              <w:rPr>
                <w:noProof/>
                <w:webHidden/>
              </w:rPr>
              <w:tab/>
            </w:r>
            <w:r>
              <w:rPr>
                <w:noProof/>
                <w:webHidden/>
              </w:rPr>
              <w:fldChar w:fldCharType="begin"/>
            </w:r>
            <w:r>
              <w:rPr>
                <w:noProof/>
                <w:webHidden/>
              </w:rPr>
              <w:instrText xml:space="preserve"> PAGEREF _Toc230814431 \h </w:instrText>
            </w:r>
            <w:r>
              <w:rPr>
                <w:noProof/>
                <w:webHidden/>
              </w:rPr>
            </w:r>
            <w:r>
              <w:rPr>
                <w:noProof/>
                <w:webHidden/>
              </w:rPr>
              <w:fldChar w:fldCharType="separate"/>
            </w:r>
            <w:r>
              <w:rPr>
                <w:noProof/>
                <w:webHidden/>
              </w:rPr>
              <w:t>5</w:t>
            </w:r>
            <w:r>
              <w:rPr>
                <w:noProof/>
                <w:webHidden/>
              </w:rPr>
              <w:fldChar w:fldCharType="end"/>
            </w:r>
          </w:hyperlink>
        </w:p>
        <w:p w14:paraId="7107E61E" w14:textId="667BFF70" w:rsidR="00786FE7" w:rsidRDefault="00786FE7">
          <w:pPr>
            <w:pStyle w:val="TOC2"/>
            <w:tabs>
              <w:tab w:val="right" w:leader="dot" w:pos="9962"/>
            </w:tabs>
            <w:rPr>
              <w:noProof/>
            </w:rPr>
          </w:pPr>
          <w:hyperlink w:anchor="_Toc230814432" w:history="1">
            <w:r w:rsidRPr="00CD628F">
              <w:rPr>
                <w:rStyle w:val="Hyperlink"/>
                <w:noProof/>
              </w:rPr>
              <w:t>UC4 — Create and activate a Bulk FHIR export configuration</w:t>
            </w:r>
            <w:r>
              <w:rPr>
                <w:noProof/>
                <w:webHidden/>
              </w:rPr>
              <w:tab/>
            </w:r>
            <w:r>
              <w:rPr>
                <w:noProof/>
                <w:webHidden/>
              </w:rPr>
              <w:fldChar w:fldCharType="begin"/>
            </w:r>
            <w:r>
              <w:rPr>
                <w:noProof/>
                <w:webHidden/>
              </w:rPr>
              <w:instrText xml:space="preserve"> PAGEREF _Toc230814432 \h </w:instrText>
            </w:r>
            <w:r>
              <w:rPr>
                <w:noProof/>
                <w:webHidden/>
              </w:rPr>
            </w:r>
            <w:r>
              <w:rPr>
                <w:noProof/>
                <w:webHidden/>
              </w:rPr>
              <w:fldChar w:fldCharType="separate"/>
            </w:r>
            <w:r>
              <w:rPr>
                <w:noProof/>
                <w:webHidden/>
              </w:rPr>
              <w:t>5</w:t>
            </w:r>
            <w:r>
              <w:rPr>
                <w:noProof/>
                <w:webHidden/>
              </w:rPr>
              <w:fldChar w:fldCharType="end"/>
            </w:r>
          </w:hyperlink>
        </w:p>
        <w:p w14:paraId="5713F92B" w14:textId="20F921E9" w:rsidR="00786FE7" w:rsidRDefault="00786FE7">
          <w:pPr>
            <w:pStyle w:val="TOC2"/>
            <w:tabs>
              <w:tab w:val="right" w:leader="dot" w:pos="9962"/>
            </w:tabs>
            <w:rPr>
              <w:noProof/>
            </w:rPr>
          </w:pPr>
          <w:hyperlink w:anchor="_Toc230814433" w:history="1">
            <w:r w:rsidRPr="00CD628F">
              <w:rPr>
                <w:rStyle w:val="Hyperlink"/>
                <w:noProof/>
              </w:rPr>
              <w:t>UC5 — Audit storage and ingestion performance</w:t>
            </w:r>
            <w:r>
              <w:rPr>
                <w:noProof/>
                <w:webHidden/>
              </w:rPr>
              <w:tab/>
            </w:r>
            <w:r>
              <w:rPr>
                <w:noProof/>
                <w:webHidden/>
              </w:rPr>
              <w:fldChar w:fldCharType="begin"/>
            </w:r>
            <w:r>
              <w:rPr>
                <w:noProof/>
                <w:webHidden/>
              </w:rPr>
              <w:instrText xml:space="preserve"> PAGEREF _Toc230814433 \h </w:instrText>
            </w:r>
            <w:r>
              <w:rPr>
                <w:noProof/>
                <w:webHidden/>
              </w:rPr>
            </w:r>
            <w:r>
              <w:rPr>
                <w:noProof/>
                <w:webHidden/>
              </w:rPr>
              <w:fldChar w:fldCharType="separate"/>
            </w:r>
            <w:r>
              <w:rPr>
                <w:noProof/>
                <w:webHidden/>
              </w:rPr>
              <w:t>6</w:t>
            </w:r>
            <w:r>
              <w:rPr>
                <w:noProof/>
                <w:webHidden/>
              </w:rPr>
              <w:fldChar w:fldCharType="end"/>
            </w:r>
          </w:hyperlink>
        </w:p>
        <w:p w14:paraId="344AD298" w14:textId="01EB6AD6" w:rsidR="00786FE7" w:rsidRDefault="00786FE7">
          <w:pPr>
            <w:pStyle w:val="TOC2"/>
            <w:tabs>
              <w:tab w:val="right" w:leader="dot" w:pos="9962"/>
            </w:tabs>
            <w:rPr>
              <w:noProof/>
            </w:rPr>
          </w:pPr>
          <w:hyperlink w:anchor="_Toc230814434" w:history="1">
            <w:r w:rsidRPr="00CD628F">
              <w:rPr>
                <w:rStyle w:val="Hyperlink"/>
                <w:noProof/>
              </w:rPr>
              <w:t>UC6 — Reset endpoint data (destructive)</w:t>
            </w:r>
            <w:r>
              <w:rPr>
                <w:noProof/>
                <w:webHidden/>
              </w:rPr>
              <w:tab/>
            </w:r>
            <w:r>
              <w:rPr>
                <w:noProof/>
                <w:webHidden/>
              </w:rPr>
              <w:fldChar w:fldCharType="begin"/>
            </w:r>
            <w:r>
              <w:rPr>
                <w:noProof/>
                <w:webHidden/>
              </w:rPr>
              <w:instrText xml:space="preserve"> PAGEREF _Toc230814434 \h </w:instrText>
            </w:r>
            <w:r>
              <w:rPr>
                <w:noProof/>
                <w:webHidden/>
              </w:rPr>
            </w:r>
            <w:r>
              <w:rPr>
                <w:noProof/>
                <w:webHidden/>
              </w:rPr>
              <w:fldChar w:fldCharType="separate"/>
            </w:r>
            <w:r>
              <w:rPr>
                <w:noProof/>
                <w:webHidden/>
              </w:rPr>
              <w:t>6</w:t>
            </w:r>
            <w:r>
              <w:rPr>
                <w:noProof/>
                <w:webHidden/>
              </w:rPr>
              <w:fldChar w:fldCharType="end"/>
            </w:r>
          </w:hyperlink>
        </w:p>
        <w:p w14:paraId="357DE13E" w14:textId="0416A7E0" w:rsidR="00786FE7" w:rsidRDefault="00786FE7">
          <w:pPr>
            <w:pStyle w:val="TOC1"/>
            <w:tabs>
              <w:tab w:val="right" w:leader="dot" w:pos="9962"/>
            </w:tabs>
            <w:rPr>
              <w:noProof/>
            </w:rPr>
          </w:pPr>
          <w:hyperlink w:anchor="_Toc230814435" w:history="1">
            <w:r w:rsidRPr="00CD628F">
              <w:rPr>
                <w:rStyle w:val="Hyperlink"/>
                <w:noProof/>
              </w:rPr>
              <w:t>5. User Stories — End User</w:t>
            </w:r>
            <w:r>
              <w:rPr>
                <w:noProof/>
                <w:webHidden/>
              </w:rPr>
              <w:tab/>
            </w:r>
            <w:r>
              <w:rPr>
                <w:noProof/>
                <w:webHidden/>
              </w:rPr>
              <w:fldChar w:fldCharType="begin"/>
            </w:r>
            <w:r>
              <w:rPr>
                <w:noProof/>
                <w:webHidden/>
              </w:rPr>
              <w:instrText xml:space="preserve"> PAGEREF _Toc230814435 \h </w:instrText>
            </w:r>
            <w:r>
              <w:rPr>
                <w:noProof/>
                <w:webHidden/>
              </w:rPr>
            </w:r>
            <w:r>
              <w:rPr>
                <w:noProof/>
                <w:webHidden/>
              </w:rPr>
              <w:fldChar w:fldCharType="separate"/>
            </w:r>
            <w:r>
              <w:rPr>
                <w:noProof/>
                <w:webHidden/>
              </w:rPr>
              <w:t>7</w:t>
            </w:r>
            <w:r>
              <w:rPr>
                <w:noProof/>
                <w:webHidden/>
              </w:rPr>
              <w:fldChar w:fldCharType="end"/>
            </w:r>
          </w:hyperlink>
        </w:p>
        <w:p w14:paraId="3936E110" w14:textId="62C63D3E" w:rsidR="00786FE7" w:rsidRDefault="00786FE7">
          <w:pPr>
            <w:pStyle w:val="TOC2"/>
            <w:tabs>
              <w:tab w:val="right" w:leader="dot" w:pos="9962"/>
            </w:tabs>
            <w:rPr>
              <w:noProof/>
            </w:rPr>
          </w:pPr>
          <w:hyperlink w:anchor="_Toc230814436" w:history="1">
            <w:r w:rsidRPr="00CD628F">
              <w:rPr>
                <w:rStyle w:val="Hyperlink"/>
                <w:noProof/>
              </w:rPr>
              <w:t>UC7 — Find the right FHIR endpoint</w:t>
            </w:r>
            <w:r>
              <w:rPr>
                <w:noProof/>
                <w:webHidden/>
              </w:rPr>
              <w:tab/>
            </w:r>
            <w:r>
              <w:rPr>
                <w:noProof/>
                <w:webHidden/>
              </w:rPr>
              <w:fldChar w:fldCharType="begin"/>
            </w:r>
            <w:r>
              <w:rPr>
                <w:noProof/>
                <w:webHidden/>
              </w:rPr>
              <w:instrText xml:space="preserve"> PAGEREF _Toc230814436 \h </w:instrText>
            </w:r>
            <w:r>
              <w:rPr>
                <w:noProof/>
                <w:webHidden/>
              </w:rPr>
            </w:r>
            <w:r>
              <w:rPr>
                <w:noProof/>
                <w:webHidden/>
              </w:rPr>
              <w:fldChar w:fldCharType="separate"/>
            </w:r>
            <w:r>
              <w:rPr>
                <w:noProof/>
                <w:webHidden/>
              </w:rPr>
              <w:t>7</w:t>
            </w:r>
            <w:r>
              <w:rPr>
                <w:noProof/>
                <w:webHidden/>
              </w:rPr>
              <w:fldChar w:fldCharType="end"/>
            </w:r>
          </w:hyperlink>
        </w:p>
        <w:p w14:paraId="0964FEFA" w14:textId="2A29580F" w:rsidR="00786FE7" w:rsidRDefault="00786FE7">
          <w:pPr>
            <w:pStyle w:val="TOC2"/>
            <w:tabs>
              <w:tab w:val="right" w:leader="dot" w:pos="9962"/>
            </w:tabs>
            <w:rPr>
              <w:noProof/>
            </w:rPr>
          </w:pPr>
          <w:hyperlink w:anchor="_Toc230814437" w:history="1">
            <w:r w:rsidRPr="00CD628F">
              <w:rPr>
                <w:rStyle w:val="Hyperlink"/>
                <w:noProof/>
              </w:rPr>
              <w:t>UC8 — Search and read a resource</w:t>
            </w:r>
            <w:r>
              <w:rPr>
                <w:noProof/>
                <w:webHidden/>
              </w:rPr>
              <w:tab/>
            </w:r>
            <w:r>
              <w:rPr>
                <w:noProof/>
                <w:webHidden/>
              </w:rPr>
              <w:fldChar w:fldCharType="begin"/>
            </w:r>
            <w:r>
              <w:rPr>
                <w:noProof/>
                <w:webHidden/>
              </w:rPr>
              <w:instrText xml:space="preserve"> PAGEREF _Toc230814437 \h </w:instrText>
            </w:r>
            <w:r>
              <w:rPr>
                <w:noProof/>
                <w:webHidden/>
              </w:rPr>
            </w:r>
            <w:r>
              <w:rPr>
                <w:noProof/>
                <w:webHidden/>
              </w:rPr>
              <w:fldChar w:fldCharType="separate"/>
            </w:r>
            <w:r>
              <w:rPr>
                <w:noProof/>
                <w:webHidden/>
              </w:rPr>
              <w:t>7</w:t>
            </w:r>
            <w:r>
              <w:rPr>
                <w:noProof/>
                <w:webHidden/>
              </w:rPr>
              <w:fldChar w:fldCharType="end"/>
            </w:r>
          </w:hyperlink>
        </w:p>
        <w:p w14:paraId="02968056" w14:textId="7259BC5A" w:rsidR="00786FE7" w:rsidRDefault="00786FE7">
          <w:pPr>
            <w:pStyle w:val="TOC2"/>
            <w:tabs>
              <w:tab w:val="right" w:leader="dot" w:pos="9962"/>
            </w:tabs>
            <w:rPr>
              <w:noProof/>
            </w:rPr>
          </w:pPr>
          <w:hyperlink w:anchor="_Toc230814438" w:history="1">
            <w:r w:rsidRPr="00CD628F">
              <w:rPr>
                <w:rStyle w:val="Hyperlink"/>
                <w:noProof/>
              </w:rPr>
              <w:t>UC9 — Validate a FHIR payload</w:t>
            </w:r>
            <w:r>
              <w:rPr>
                <w:noProof/>
                <w:webHidden/>
              </w:rPr>
              <w:tab/>
            </w:r>
            <w:r>
              <w:rPr>
                <w:noProof/>
                <w:webHidden/>
              </w:rPr>
              <w:fldChar w:fldCharType="begin"/>
            </w:r>
            <w:r>
              <w:rPr>
                <w:noProof/>
                <w:webHidden/>
              </w:rPr>
              <w:instrText xml:space="preserve"> PAGEREF _Toc230814438 \h </w:instrText>
            </w:r>
            <w:r>
              <w:rPr>
                <w:noProof/>
                <w:webHidden/>
              </w:rPr>
            </w:r>
            <w:r>
              <w:rPr>
                <w:noProof/>
                <w:webHidden/>
              </w:rPr>
              <w:fldChar w:fldCharType="separate"/>
            </w:r>
            <w:r>
              <w:rPr>
                <w:noProof/>
                <w:webHidden/>
              </w:rPr>
              <w:t>7</w:t>
            </w:r>
            <w:r>
              <w:rPr>
                <w:noProof/>
                <w:webHidden/>
              </w:rPr>
              <w:fldChar w:fldCharType="end"/>
            </w:r>
          </w:hyperlink>
        </w:p>
        <w:p w14:paraId="62C6099B" w14:textId="29F3654B" w:rsidR="00786FE7" w:rsidRDefault="00786FE7">
          <w:pPr>
            <w:pStyle w:val="TOC2"/>
            <w:tabs>
              <w:tab w:val="right" w:leader="dot" w:pos="9962"/>
            </w:tabs>
            <w:rPr>
              <w:noProof/>
            </w:rPr>
          </w:pPr>
          <w:hyperlink w:anchor="_Toc230814439" w:history="1">
            <w:r w:rsidRPr="00CD628F">
              <w:rPr>
                <w:rStyle w:val="Hyperlink"/>
                <w:noProof/>
              </w:rPr>
              <w:t>UC10 — Load a folder of FHIR files</w:t>
            </w:r>
            <w:r>
              <w:rPr>
                <w:noProof/>
                <w:webHidden/>
              </w:rPr>
              <w:tab/>
            </w:r>
            <w:r>
              <w:rPr>
                <w:noProof/>
                <w:webHidden/>
              </w:rPr>
              <w:fldChar w:fldCharType="begin"/>
            </w:r>
            <w:r>
              <w:rPr>
                <w:noProof/>
                <w:webHidden/>
              </w:rPr>
              <w:instrText xml:space="preserve"> PAGEREF _Toc230814439 \h </w:instrText>
            </w:r>
            <w:r>
              <w:rPr>
                <w:noProof/>
                <w:webHidden/>
              </w:rPr>
            </w:r>
            <w:r>
              <w:rPr>
                <w:noProof/>
                <w:webHidden/>
              </w:rPr>
              <w:fldChar w:fldCharType="separate"/>
            </w:r>
            <w:r>
              <w:rPr>
                <w:noProof/>
                <w:webHidden/>
              </w:rPr>
              <w:t>7</w:t>
            </w:r>
            <w:r>
              <w:rPr>
                <w:noProof/>
                <w:webHidden/>
              </w:rPr>
              <w:fldChar w:fldCharType="end"/>
            </w:r>
          </w:hyperlink>
        </w:p>
        <w:p w14:paraId="626B5926" w14:textId="7F313057" w:rsidR="00786FE7" w:rsidRDefault="00786FE7">
          <w:pPr>
            <w:pStyle w:val="TOC2"/>
            <w:tabs>
              <w:tab w:val="right" w:leader="dot" w:pos="9962"/>
            </w:tabs>
            <w:rPr>
              <w:noProof/>
            </w:rPr>
          </w:pPr>
          <w:hyperlink w:anchor="_Toc230814440" w:history="1">
            <w:r w:rsidRPr="00CD628F">
              <w:rPr>
                <w:rStyle w:val="Hyperlink"/>
                <w:noProof/>
              </w:rPr>
              <w:t>UC11 — Run a bulk export</w:t>
            </w:r>
            <w:r>
              <w:rPr>
                <w:noProof/>
                <w:webHidden/>
              </w:rPr>
              <w:tab/>
            </w:r>
            <w:r>
              <w:rPr>
                <w:noProof/>
                <w:webHidden/>
              </w:rPr>
              <w:fldChar w:fldCharType="begin"/>
            </w:r>
            <w:r>
              <w:rPr>
                <w:noProof/>
                <w:webHidden/>
              </w:rPr>
              <w:instrText xml:space="preserve"> PAGEREF _Toc230814440 \h </w:instrText>
            </w:r>
            <w:r>
              <w:rPr>
                <w:noProof/>
                <w:webHidden/>
              </w:rPr>
            </w:r>
            <w:r>
              <w:rPr>
                <w:noProof/>
                <w:webHidden/>
              </w:rPr>
              <w:fldChar w:fldCharType="separate"/>
            </w:r>
            <w:r>
              <w:rPr>
                <w:noProof/>
                <w:webHidden/>
              </w:rPr>
              <w:t>7</w:t>
            </w:r>
            <w:r>
              <w:rPr>
                <w:noProof/>
                <w:webHidden/>
              </w:rPr>
              <w:fldChar w:fldCharType="end"/>
            </w:r>
          </w:hyperlink>
        </w:p>
        <w:p w14:paraId="4B47EF7B" w14:textId="4BC9F131" w:rsidR="00786FE7" w:rsidRDefault="00786FE7">
          <w:pPr>
            <w:pStyle w:val="TOC2"/>
            <w:tabs>
              <w:tab w:val="right" w:leader="dot" w:pos="9962"/>
            </w:tabs>
            <w:rPr>
              <w:noProof/>
            </w:rPr>
          </w:pPr>
          <w:hyperlink w:anchor="_Toc230814441" w:history="1">
            <w:r w:rsidRPr="00CD628F">
              <w:rPr>
                <w:rStyle w:val="Hyperlink"/>
                <w:noProof/>
              </w:rPr>
              <w:t>UC12 — Project FHIR data into SQL</w:t>
            </w:r>
            <w:r>
              <w:rPr>
                <w:noProof/>
                <w:webHidden/>
              </w:rPr>
              <w:tab/>
            </w:r>
            <w:r>
              <w:rPr>
                <w:noProof/>
                <w:webHidden/>
              </w:rPr>
              <w:fldChar w:fldCharType="begin"/>
            </w:r>
            <w:r>
              <w:rPr>
                <w:noProof/>
                <w:webHidden/>
              </w:rPr>
              <w:instrText xml:space="preserve"> PAGEREF _Toc230814441 \h </w:instrText>
            </w:r>
            <w:r>
              <w:rPr>
                <w:noProof/>
                <w:webHidden/>
              </w:rPr>
            </w:r>
            <w:r>
              <w:rPr>
                <w:noProof/>
                <w:webHidden/>
              </w:rPr>
              <w:fldChar w:fldCharType="separate"/>
            </w:r>
            <w:r>
              <w:rPr>
                <w:noProof/>
                <w:webHidden/>
              </w:rPr>
              <w:t>8</w:t>
            </w:r>
            <w:r>
              <w:rPr>
                <w:noProof/>
                <w:webHidden/>
              </w:rPr>
              <w:fldChar w:fldCharType="end"/>
            </w:r>
          </w:hyperlink>
        </w:p>
        <w:p w14:paraId="21BB1202" w14:textId="58DA8423" w:rsidR="00786FE7" w:rsidRDefault="00786FE7">
          <w:pPr>
            <w:pStyle w:val="TOC1"/>
            <w:tabs>
              <w:tab w:val="right" w:leader="dot" w:pos="9962"/>
            </w:tabs>
            <w:rPr>
              <w:noProof/>
            </w:rPr>
          </w:pPr>
          <w:hyperlink w:anchor="_Toc230814442" w:history="1">
            <w:r w:rsidRPr="00CD628F">
              <w:rPr>
                <w:rStyle w:val="Hyperlink"/>
                <w:noProof/>
              </w:rPr>
              <w:t>6. Non-functional Requirements</w:t>
            </w:r>
            <w:r>
              <w:rPr>
                <w:noProof/>
                <w:webHidden/>
              </w:rPr>
              <w:tab/>
            </w:r>
            <w:r>
              <w:rPr>
                <w:noProof/>
                <w:webHidden/>
              </w:rPr>
              <w:fldChar w:fldCharType="begin"/>
            </w:r>
            <w:r>
              <w:rPr>
                <w:noProof/>
                <w:webHidden/>
              </w:rPr>
              <w:instrText xml:space="preserve"> PAGEREF _Toc230814442 \h </w:instrText>
            </w:r>
            <w:r>
              <w:rPr>
                <w:noProof/>
                <w:webHidden/>
              </w:rPr>
            </w:r>
            <w:r>
              <w:rPr>
                <w:noProof/>
                <w:webHidden/>
              </w:rPr>
              <w:fldChar w:fldCharType="separate"/>
            </w:r>
            <w:r>
              <w:rPr>
                <w:noProof/>
                <w:webHidden/>
              </w:rPr>
              <w:t>9</w:t>
            </w:r>
            <w:r>
              <w:rPr>
                <w:noProof/>
                <w:webHidden/>
              </w:rPr>
              <w:fldChar w:fldCharType="end"/>
            </w:r>
          </w:hyperlink>
        </w:p>
        <w:p w14:paraId="20AEA5C7" w14:textId="33C04FF5" w:rsidR="00786FE7" w:rsidRDefault="00786FE7">
          <w:pPr>
            <w:pStyle w:val="TOC1"/>
            <w:tabs>
              <w:tab w:val="right" w:leader="dot" w:pos="9962"/>
            </w:tabs>
            <w:rPr>
              <w:noProof/>
            </w:rPr>
          </w:pPr>
          <w:hyperlink w:anchor="_Toc230814443" w:history="1">
            <w:r w:rsidRPr="00CD628F">
              <w:rPr>
                <w:rStyle w:val="Hyperlink"/>
                <w:noProof/>
              </w:rPr>
              <w:t>7. Out of Scope (handled by Health Interop)</w:t>
            </w:r>
            <w:r>
              <w:rPr>
                <w:noProof/>
                <w:webHidden/>
              </w:rPr>
              <w:tab/>
            </w:r>
            <w:r>
              <w:rPr>
                <w:noProof/>
                <w:webHidden/>
              </w:rPr>
              <w:fldChar w:fldCharType="begin"/>
            </w:r>
            <w:r>
              <w:rPr>
                <w:noProof/>
                <w:webHidden/>
              </w:rPr>
              <w:instrText xml:space="preserve"> PAGEREF _Toc230814443 \h </w:instrText>
            </w:r>
            <w:r>
              <w:rPr>
                <w:noProof/>
                <w:webHidden/>
              </w:rPr>
            </w:r>
            <w:r>
              <w:rPr>
                <w:noProof/>
                <w:webHidden/>
              </w:rPr>
              <w:fldChar w:fldCharType="separate"/>
            </w:r>
            <w:r>
              <w:rPr>
                <w:noProof/>
                <w:webHidden/>
              </w:rPr>
              <w:t>10</w:t>
            </w:r>
            <w:r>
              <w:rPr>
                <w:noProof/>
                <w:webHidden/>
              </w:rPr>
              <w:fldChar w:fldCharType="end"/>
            </w:r>
          </w:hyperlink>
        </w:p>
        <w:p w14:paraId="46C09FFC" w14:textId="73C833E1" w:rsidR="00786FE7" w:rsidRDefault="00786FE7">
          <w:r>
            <w:rPr>
              <w:b/>
              <w:bCs/>
              <w:noProof/>
            </w:rPr>
            <w:fldChar w:fldCharType="end"/>
          </w:r>
        </w:p>
      </w:sdtContent>
    </w:sdt>
    <w:p w14:paraId="2C4A5FF8" w14:textId="4B92D256" w:rsidR="00786FE7" w:rsidRDefault="00786FE7">
      <w:r>
        <w:br w:type="page"/>
      </w:r>
    </w:p>
    <w:p w14:paraId="5A9C091A" w14:textId="77777777" w:rsidR="00F56F9E" w:rsidRDefault="00F56F9E"/>
    <w:p w14:paraId="3C507C85" w14:textId="77777777" w:rsidR="00F56F9E" w:rsidRDefault="00000000">
      <w:pPr>
        <w:pStyle w:val="Heading1"/>
      </w:pPr>
      <w:bookmarkStart w:id="0" w:name="_Toc230814415"/>
      <w:r>
        <w:t>1. Introduction</w:t>
      </w:r>
      <w:bookmarkEnd w:id="0"/>
    </w:p>
    <w:p w14:paraId="76C5C278" w14:textId="77777777" w:rsidR="00F56F9E" w:rsidRDefault="00000000">
      <w:pPr>
        <w:pStyle w:val="Heading2"/>
      </w:pPr>
      <w:bookmarkStart w:id="1" w:name="_Toc230814416"/>
      <w:r>
        <w:t>1.1 Product Vision</w:t>
      </w:r>
      <w:bookmarkEnd w:id="1"/>
    </w:p>
    <w:p w14:paraId="1BC272BA" w14:textId="77777777" w:rsidR="00F56F9E" w:rsidRDefault="00000000">
      <w:r>
        <w:t>InterSystems IRIS for Health ships a FHIR R4 server, a Bulk FHIR Coordinator (BFC), a SDA-FHIR transformation pipeline, and a FHIR SQL Builder. These capabilities are powerful but require multi-step configuration that experienced IRIS engineers do quickly and newcomers do slowly: locating the correct foundation namespace, picking a storage strategy, loading profile packages, wiring SMART OAuth, and configuring BFC fetch/storage adapters. The FHIR Assistant gives every persona — Admin or end user — a conversational interface that handles those steps through real IRIS APIs.</w:t>
      </w:r>
    </w:p>
    <w:p w14:paraId="0DB80A16" w14:textId="77777777" w:rsidR="00F56F9E" w:rsidRDefault="00000000">
      <w:r>
        <w:t>The FHIR Assistant operates under a strict plan-then-authorize-then-act discipline: it uses read-only tools to understand the situation, presents a plain-language plan, and only acts after the user explicitly approves. It refuses to expose internal class names, tool names, or JSON output; the user sees endpoint paths, namespace names, counts, and outcomes.</w:t>
      </w:r>
    </w:p>
    <w:p w14:paraId="6867B087" w14:textId="77777777" w:rsidR="00F56F9E" w:rsidRDefault="00000000">
      <w:pPr>
        <w:jc w:val="center"/>
      </w:pPr>
      <w:r>
        <w:rPr>
          <w:noProof/>
        </w:rPr>
        <w:drawing>
          <wp:inline distT="0" distB="0" distL="0" distR="0" wp14:anchorId="4F2682E8" wp14:editId="1378CC23">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fhir_chatbot.png"/>
                    <pic:cNvPicPr/>
                  </pic:nvPicPr>
                  <pic:blipFill>
                    <a:blip r:embed="rId6"/>
                    <a:stretch>
                      <a:fillRect/>
                    </a:stretch>
                  </pic:blipFill>
                  <pic:spPr>
                    <a:xfrm>
                      <a:off x="0" y="0"/>
                      <a:ext cx="5486400" cy="3429000"/>
                    </a:xfrm>
                    <a:prstGeom prst="rect">
                      <a:avLst/>
                    </a:prstGeom>
                  </pic:spPr>
                </pic:pic>
              </a:graphicData>
            </a:graphic>
          </wp:inline>
        </w:drawing>
      </w:r>
    </w:p>
    <w:p w14:paraId="6CEC1045" w14:textId="77777777" w:rsidR="00F56F9E" w:rsidRDefault="00000000">
      <w:pPr>
        <w:jc w:val="center"/>
      </w:pPr>
      <w:r>
        <w:rPr>
          <w:i/>
          <w:color w:val="6A6A6A"/>
          <w:sz w:val="18"/>
        </w:rPr>
        <w:t>Figure 1.1 — FHIR Assistant chatbot at /agentic/chat/index.html?chatbot=fhir-management. The agent operates under the FHIRSpecialist system prompt with plan-authorize-act discipline.</w:t>
      </w:r>
    </w:p>
    <w:p w14:paraId="3739101E" w14:textId="77777777" w:rsidR="00F56F9E" w:rsidRDefault="00000000">
      <w:pPr>
        <w:pStyle w:val="Heading2"/>
      </w:pPr>
      <w:bookmarkStart w:id="2" w:name="_Toc230814417"/>
      <w:r>
        <w:t>1.2 Why a Separate FHIR Assistant</w:t>
      </w:r>
      <w:bookmarkEnd w:id="2"/>
    </w:p>
    <w:p w14:paraId="232C1BB4" w14:textId="77777777" w:rsidR="00F56F9E" w:rsidRDefault="00000000">
      <w:r>
        <w:t>FHIR platform work has a different mental model than Ensemble production work. The user is interacting with a REST server, not a message-routing engine. Topics like business hosts, DTLs, HL7 v2 schemas, and routing rules are not relevant; conversely, topics like FHIR profiles, metadata packages, CapabilityStatement, $export sessions, SMART backend services, and SQL projections are central. A dedicated agent with its own MCP and Skill bindings keeps each conversation focused and avoids leaking irrelevant suggestions across domains.</w:t>
      </w:r>
    </w:p>
    <w:p w14:paraId="6E2F82D5" w14:textId="77777777" w:rsidR="00F56F9E" w:rsidRDefault="00000000">
      <w:r>
        <w:lastRenderedPageBreak/>
        <w:t>Personas reflect this split. The FHIR Assistant serves two personas — AI Hub Admin (sets up and operates the FHIR platform) and End User (queries data, validates resources, monitors exports). The Interface Engineer and Operator personas from the Health Interop world are out of scope here.</w:t>
      </w:r>
    </w:p>
    <w:p w14:paraId="2FBB194B" w14:textId="77777777" w:rsidR="00F56F9E" w:rsidRDefault="00000000">
      <w:pPr>
        <w:pStyle w:val="Heading2"/>
      </w:pPr>
      <w:bookmarkStart w:id="3" w:name="_Toc230814418"/>
      <w:r>
        <w:t>1.3 Plan-Authorize-Act Flow</w:t>
      </w:r>
      <w:bookmarkEnd w:id="3"/>
    </w:p>
    <w:p w14:paraId="37C62C16" w14:textId="77777777" w:rsidR="00F56F9E" w:rsidRDefault="00000000">
      <w:r>
        <w:t>For any operation that creates, configures, loads, resets, deletes, enables, disables, or provisions state, the FHIR Assistant follows a three-step discipline:</w:t>
      </w:r>
    </w:p>
    <w:p w14:paraId="489619AA" w14:textId="77777777" w:rsidR="00F56F9E" w:rsidRDefault="00000000">
      <w:pPr>
        <w:pStyle w:val="ListNumber"/>
      </w:pPr>
      <w:r>
        <w:t>1. Plan quietly — uses read-only tools to discover namespaces, endpoints, packages, counts, and existing config. Never asks permission just to look.</w:t>
      </w:r>
    </w:p>
    <w:p w14:paraId="41636826" w14:textId="77777777" w:rsidR="00F56F9E" w:rsidRDefault="00000000">
      <w:pPr>
        <w:pStyle w:val="ListNumber"/>
      </w:pPr>
      <w:r>
        <w:t>2. Summarize and ask — replies with a short plain plan of exactly what will happen and the choices it rests on (target namespace, endpoint path, FHIR version, storage strategy). Ends with a clear question. Stops. Does not act.</w:t>
      </w:r>
    </w:p>
    <w:p w14:paraId="1D9F4808" w14:textId="77777777" w:rsidR="00F56F9E" w:rsidRDefault="00000000">
      <w:pPr>
        <w:pStyle w:val="ListNumber"/>
      </w:pPr>
      <w:r>
        <w:t>3. Act only after authorization — performs the action and reports the outcome in one or two short sentences. No restating, no JSON, no architecture explanation.</w:t>
      </w:r>
    </w:p>
    <w:p w14:paraId="029B26AA" w14:textId="77777777" w:rsidR="00F56F9E" w:rsidRDefault="00000000">
      <w:r>
        <w:t>Read-only questions ("what endpoints exist?", "how big is the server?") are answered directly without a plan or authorization step.</w:t>
      </w:r>
    </w:p>
    <w:p w14:paraId="1526ED60" w14:textId="77777777" w:rsidR="00F56F9E" w:rsidRDefault="00000000">
      <w:r>
        <w:br w:type="page"/>
      </w:r>
    </w:p>
    <w:p w14:paraId="116D3666" w14:textId="77777777" w:rsidR="00F56F9E" w:rsidRDefault="00000000">
      <w:pPr>
        <w:pStyle w:val="Heading1"/>
      </w:pPr>
      <w:bookmarkStart w:id="4" w:name="_Toc230814419"/>
      <w:r>
        <w:lastRenderedPageBreak/>
        <w:t>2. Personas</w:t>
      </w:r>
      <w:bookmarkEnd w:id="4"/>
    </w:p>
    <w:p w14:paraId="25CCAC37" w14:textId="77777777" w:rsidR="00F56F9E" w:rsidRDefault="00000000">
      <w:r>
        <w:t>Two personas use the FHIR Assistant. The Developer and Interface Engineer / Operator personas from the Health Interop documentation are out of scope here.</w:t>
      </w:r>
    </w:p>
    <w:p w14:paraId="37F7868F" w14:textId="77777777" w:rsidR="00F56F9E" w:rsidRDefault="00000000">
      <w:pPr>
        <w:pStyle w:val="Heading2"/>
      </w:pPr>
      <w:bookmarkStart w:id="5" w:name="_Toc230814420"/>
      <w:r>
        <w:t>2.1 AI Hub Admin (FHIR platform)</w:t>
      </w:r>
      <w:bookmarkEnd w:id="5"/>
    </w:p>
    <w:tbl>
      <w:tblPr>
        <w:tblStyle w:val="LightGrid-Accent1"/>
        <w:tblW w:w="0" w:type="auto"/>
        <w:jc w:val="center"/>
        <w:tblLook w:val="04A0" w:firstRow="1" w:lastRow="0" w:firstColumn="1" w:lastColumn="0" w:noHBand="0" w:noVBand="1"/>
      </w:tblPr>
      <w:tblGrid>
        <w:gridCol w:w="4986"/>
        <w:gridCol w:w="4986"/>
      </w:tblGrid>
      <w:tr w:rsidR="00F56F9E" w14:paraId="3FD1BAD0" w14:textId="77777777" w:rsidTr="00F56F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DF1E7DA" w14:textId="77777777" w:rsidR="00F56F9E" w:rsidRDefault="00000000">
            <w:r>
              <w:rPr>
                <w:sz w:val="20"/>
              </w:rPr>
              <w:t>Attribute</w:t>
            </w:r>
          </w:p>
        </w:tc>
        <w:tc>
          <w:tcPr>
            <w:tcW w:w="4986" w:type="dxa"/>
          </w:tcPr>
          <w:p w14:paraId="3458701C" w14:textId="77777777" w:rsidR="00F56F9E"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F56F9E" w14:paraId="55DC3C7D"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BF892D4" w14:textId="77777777" w:rsidR="00F56F9E" w:rsidRDefault="00000000">
            <w:r>
              <w:rPr>
                <w:sz w:val="19"/>
              </w:rPr>
              <w:t>Primary interface</w:t>
            </w:r>
          </w:p>
        </w:tc>
        <w:tc>
          <w:tcPr>
            <w:tcW w:w="4986" w:type="dxa"/>
          </w:tcPr>
          <w:p w14:paraId="3A25C3FB"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FHIR Server Management page (/csp/fhir-management) with the injected FHIR Assistant launcher button; also reachable from /agentic/chat/index.html bound to the fhir-management chatbot key</w:t>
            </w:r>
          </w:p>
        </w:tc>
      </w:tr>
      <w:tr w:rsidR="00F56F9E" w14:paraId="33A02259"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7D096C1C" w14:textId="77777777" w:rsidR="00F56F9E" w:rsidRDefault="00000000">
            <w:r>
              <w:rPr>
                <w:sz w:val="19"/>
              </w:rPr>
              <w:t>Security scope</w:t>
            </w:r>
          </w:p>
        </w:tc>
        <w:tc>
          <w:tcPr>
            <w:tcW w:w="4986" w:type="dxa"/>
          </w:tcPr>
          <w:p w14:paraId="6D85732B"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IRIS roles required for FHIR endpoint and BFC administration: %HS_Administrator (foundation namespace, endpoint create/delete), %HS_BFC_Administrator (BFC create/start), %Admin_Secure (SSL/OAuth provisioning)</w:t>
            </w:r>
          </w:p>
        </w:tc>
      </w:tr>
      <w:tr w:rsidR="00F56F9E" w14:paraId="4F749CC8"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1526F33" w14:textId="77777777" w:rsidR="00F56F9E" w:rsidRDefault="00000000">
            <w:r>
              <w:rPr>
                <w:sz w:val="19"/>
              </w:rPr>
              <w:t>Primary outcomes</w:t>
            </w:r>
          </w:p>
        </w:tc>
        <w:tc>
          <w:tcPr>
            <w:tcW w:w="4986" w:type="dxa"/>
          </w:tcPr>
          <w:p w14:paraId="7280BA36"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FHIR R4 endpoints configured with the right profile packages; SMART backend OAuth servers + clients provisioned; BFC configurations created and activated; data loaded; storage/perf audited; access controls in place</w:t>
            </w:r>
          </w:p>
        </w:tc>
      </w:tr>
      <w:tr w:rsidR="00F56F9E" w14:paraId="089E8351"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47AF858A" w14:textId="77777777" w:rsidR="00F56F9E" w:rsidRDefault="00000000">
            <w:r>
              <w:rPr>
                <w:sz w:val="19"/>
              </w:rPr>
              <w:t>Not in scope</w:t>
            </w:r>
          </w:p>
        </w:tc>
        <w:tc>
          <w:tcPr>
            <w:tcW w:w="4986" w:type="dxa"/>
          </w:tcPr>
          <w:p w14:paraId="33A2D3A7"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Productions, DTLs, BPLs, routing rules, HL7 v2 — see the Health Interop agent</w:t>
            </w:r>
          </w:p>
        </w:tc>
      </w:tr>
    </w:tbl>
    <w:p w14:paraId="44205F24" w14:textId="77777777" w:rsidR="00F56F9E" w:rsidRDefault="00F56F9E"/>
    <w:p w14:paraId="28EEC212" w14:textId="77777777" w:rsidR="00F56F9E" w:rsidRDefault="00000000">
      <w:pPr>
        <w:pStyle w:val="Heading2"/>
      </w:pPr>
      <w:bookmarkStart w:id="6" w:name="_Toc230814421"/>
      <w:r>
        <w:t>2.2 End User (FHIR consumer / data steward)</w:t>
      </w:r>
      <w:bookmarkEnd w:id="6"/>
    </w:p>
    <w:tbl>
      <w:tblPr>
        <w:tblStyle w:val="LightGrid-Accent1"/>
        <w:tblW w:w="0" w:type="auto"/>
        <w:jc w:val="center"/>
        <w:tblLook w:val="04A0" w:firstRow="1" w:lastRow="0" w:firstColumn="1" w:lastColumn="0" w:noHBand="0" w:noVBand="1"/>
      </w:tblPr>
      <w:tblGrid>
        <w:gridCol w:w="4986"/>
        <w:gridCol w:w="4986"/>
      </w:tblGrid>
      <w:tr w:rsidR="00F56F9E" w14:paraId="09A03D99" w14:textId="77777777" w:rsidTr="00F56F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A97E5C8" w14:textId="77777777" w:rsidR="00F56F9E" w:rsidRDefault="00000000">
            <w:r>
              <w:rPr>
                <w:sz w:val="20"/>
              </w:rPr>
              <w:t>Attribute</w:t>
            </w:r>
          </w:p>
        </w:tc>
        <w:tc>
          <w:tcPr>
            <w:tcW w:w="4986" w:type="dxa"/>
          </w:tcPr>
          <w:p w14:paraId="6057212A" w14:textId="77777777" w:rsidR="00F56F9E"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F56F9E" w14:paraId="21F36881"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367DB4A" w14:textId="77777777" w:rsidR="00F56F9E" w:rsidRDefault="00000000">
            <w:r>
              <w:rPr>
                <w:sz w:val="19"/>
              </w:rPr>
              <w:t>Primary interface</w:t>
            </w:r>
          </w:p>
        </w:tc>
        <w:tc>
          <w:tcPr>
            <w:tcW w:w="4986" w:type="dxa"/>
          </w:tcPr>
          <w:p w14:paraId="22549561"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FHIR Server Management page or the standalone chatbot at /agentic/chat/index.html?chatbot=fhir-management</w:t>
            </w:r>
          </w:p>
        </w:tc>
      </w:tr>
      <w:tr w:rsidR="00F56F9E" w14:paraId="4DE7255F"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1FCF488" w14:textId="77777777" w:rsidR="00F56F9E" w:rsidRDefault="00000000">
            <w:r>
              <w:rPr>
                <w:sz w:val="19"/>
              </w:rPr>
              <w:t>Security scope</w:t>
            </w:r>
          </w:p>
        </w:tc>
        <w:tc>
          <w:tcPr>
            <w:tcW w:w="4986" w:type="dxa"/>
          </w:tcPr>
          <w:p w14:paraId="303DCCD0"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Read access to one or more FHIR foundation namespaces; ability to call resource search / read / $validate; for staging data, write access to the FHIR upload staging folder</w:t>
            </w:r>
          </w:p>
        </w:tc>
      </w:tr>
      <w:tr w:rsidR="00F56F9E" w14:paraId="787AF55B"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791973D" w14:textId="77777777" w:rsidR="00F56F9E" w:rsidRDefault="00000000">
            <w:r>
              <w:rPr>
                <w:sz w:val="19"/>
              </w:rPr>
              <w:t>Primary outcomes</w:t>
            </w:r>
          </w:p>
        </w:tc>
        <w:tc>
          <w:tcPr>
            <w:tcW w:w="4986" w:type="dxa"/>
          </w:tcPr>
          <w:p w14:paraId="6763BDF3"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Locate the right FHIR endpoint, search and read resources, validate inbound FHIR payloads against the active profile package, kick off and monitor a bulk export, project FHIR data into SQL via the FHIR SQL Builder</w:t>
            </w:r>
          </w:p>
        </w:tc>
      </w:tr>
      <w:tr w:rsidR="00F56F9E" w14:paraId="7C57C37D"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0239B59" w14:textId="77777777" w:rsidR="00F56F9E" w:rsidRDefault="00000000">
            <w:r>
              <w:rPr>
                <w:sz w:val="19"/>
              </w:rPr>
              <w:t>Not in scope</w:t>
            </w:r>
          </w:p>
        </w:tc>
        <w:tc>
          <w:tcPr>
            <w:tcW w:w="4986" w:type="dxa"/>
          </w:tcPr>
          <w:p w14:paraId="110B5F68"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Endpoint provisioning, OAuth setup, BFC config creation — those are Admin tasks</w:t>
            </w:r>
          </w:p>
        </w:tc>
      </w:tr>
    </w:tbl>
    <w:p w14:paraId="4DF380C7" w14:textId="77777777" w:rsidR="00F56F9E" w:rsidRDefault="00F56F9E"/>
    <w:p w14:paraId="11A04191" w14:textId="77777777" w:rsidR="00F56F9E" w:rsidRDefault="00000000">
      <w:r>
        <w:br w:type="page"/>
      </w:r>
    </w:p>
    <w:p w14:paraId="4C000109" w14:textId="77777777" w:rsidR="00F56F9E" w:rsidRDefault="00000000">
      <w:pPr>
        <w:pStyle w:val="Heading1"/>
      </w:pPr>
      <w:bookmarkStart w:id="7" w:name="_Toc230814422"/>
      <w:r>
        <w:lastRenderedPageBreak/>
        <w:t>3. Functional Requirements</w:t>
      </w:r>
      <w:bookmarkEnd w:id="7"/>
    </w:p>
    <w:p w14:paraId="37349A4D" w14:textId="77777777" w:rsidR="00F56F9E" w:rsidRDefault="00000000">
      <w:r>
        <w:t>Each functional area below maps to a set of tools the FHIR Assistant exposes via its three MCP servers. Section 3 of the Technical Build Specification has the full tool-by-tool catalog; this section describes the user-visible capability.</w:t>
      </w:r>
    </w:p>
    <w:p w14:paraId="78104241" w14:textId="77777777" w:rsidR="00F56F9E" w:rsidRDefault="00000000">
      <w:pPr>
        <w:pStyle w:val="Heading2"/>
      </w:pPr>
      <w:bookmarkStart w:id="8" w:name="_Toc230814423"/>
      <w:r>
        <w:t>3.1 FHIR Server Lifecycle</w:t>
      </w:r>
      <w:bookmarkEnd w:id="8"/>
    </w:p>
    <w:p w14:paraId="22CA9FFE" w14:textId="77777777" w:rsidR="00F56F9E" w:rsidRDefault="00000000">
      <w:r>
        <w:t>The agent can: discover which IRIS namespaces are FHIR foundation namespaces (have FHIR metadata defined), list and inspect existing endpoints, read each endpoint's CapabilityStatement, create new endpoints in the right foundation namespace with a chosen FHIR version and storage strategy, manage which profile packages (hl7.fhir.r4.core, us-core, etc.) are loaded, update endpoint configuration, enable or disable endpoints, and delete endpoints together with their data.</w:t>
      </w:r>
    </w:p>
    <w:p w14:paraId="526887CC" w14:textId="77777777" w:rsidR="00F56F9E" w:rsidRDefault="00000000">
      <w:r>
        <w:t>Storage-strategy support: Advanced JSON, JsonAdvSQL, and any other strategies the running IRIS version exposes. The agent maps the user's plain-language choice ("use Advanced JSON") to the internal strategy name.</w:t>
      </w:r>
    </w:p>
    <w:p w14:paraId="0F2E839D" w14:textId="77777777" w:rsidR="00F56F9E" w:rsidRDefault="00000000">
      <w:pPr>
        <w:pStyle w:val="Heading2"/>
      </w:pPr>
      <w:bookmarkStart w:id="9" w:name="_Toc230814424"/>
      <w:r>
        <w:t>3.2 FHIR Resource Operations</w:t>
      </w:r>
      <w:bookmarkEnd w:id="9"/>
    </w:p>
    <w:p w14:paraId="067BE419" w14:textId="77777777" w:rsidR="00F56F9E" w:rsidRDefault="00000000">
      <w:r>
        <w:t>Searches, reads, creates, updates, deletes, and validates FHIR resources against any configured endpoint. Counts resources by type (Patient, Encounter, Observation, etc.). Loads a server-side directory of FHIR JSON files with progress reporting, ingestion metrics, and a durable run-history ledger. Resets data when explicitly authorized. Audits storage size and ingestion throughput, and runs a query-performance probe against representative resource types.</w:t>
      </w:r>
    </w:p>
    <w:p w14:paraId="59EA4030" w14:textId="77777777" w:rsidR="00F56F9E" w:rsidRDefault="00000000">
      <w:pPr>
        <w:pStyle w:val="Heading2"/>
      </w:pPr>
      <w:bookmarkStart w:id="10" w:name="_Toc230814425"/>
      <w:r>
        <w:t>3.3 Bulk FHIR Coordinator (BFC)</w:t>
      </w:r>
      <w:bookmarkEnd w:id="10"/>
    </w:p>
    <w:p w14:paraId="0AAD589E" w14:textId="77777777" w:rsidR="00F56F9E" w:rsidRDefault="00000000">
      <w:r>
        <w:t>Lists existing BFC configurations and their fetch/storage adapters. Creates new configurations end to end: storage directory, SSL/TLS configuration, interop credential, and (for SMART-backed servers) an OAuth 2.0 server + client. Activates configurations, starts $export sessions against a source FHIR endpoint, and monitors session progress. Supports two storage modes: ndjson files on disk, or ingestion into a target FHIR server.</w:t>
      </w:r>
    </w:p>
    <w:p w14:paraId="372D5D72" w14:textId="77777777" w:rsidR="00F56F9E" w:rsidRDefault="00000000">
      <w:pPr>
        <w:pStyle w:val="Heading2"/>
      </w:pPr>
      <w:bookmarkStart w:id="11" w:name="_Toc230814426"/>
      <w:r>
        <w:t>3.4 FHIR SQL Builder</w:t>
      </w:r>
      <w:bookmarkEnd w:id="11"/>
    </w:p>
    <w:p w14:paraId="6266B328" w14:textId="77777777" w:rsidR="00F56F9E" w:rsidRDefault="00000000">
      <w:r>
        <w:t>The FHIR SQL Builder has no automation interface. The agent walks the user through it manually using the FHIRSQLBuilder skill: Analysis (pick resources and elements), Specification (define columns, subtables, filters), Projection (generate and run). The agent answers SQL/JDBC/ODBC questions and explains how to read the projected tables.</w:t>
      </w:r>
    </w:p>
    <w:p w14:paraId="18F3F015" w14:textId="77777777" w:rsidR="00F56F9E" w:rsidRDefault="00000000">
      <w:pPr>
        <w:pStyle w:val="Heading2"/>
      </w:pPr>
      <w:bookmarkStart w:id="12" w:name="_Toc230814427"/>
      <w:r>
        <w:t>3.5 SDA / FHIR Transformation</w:t>
      </w:r>
      <w:bookmarkEnd w:id="12"/>
    </w:p>
    <w:p w14:paraId="614E1458" w14:textId="77777777" w:rsidR="00F56F9E" w:rsidRDefault="00000000">
      <w:r>
        <w:t>The FHIR Assistant uses the SDA and FHIRR4 skills to answer questions about the SDA hub pattern and the SDA↔FHIR DTL library. It does not author HL7-to-SDA pipelines (Health Interop scope); it helps the user understand which built-in SDA-FHIR DTLs and lookup tables drive the FHIR-side of a transformation pipeline already in place.</w:t>
      </w:r>
    </w:p>
    <w:p w14:paraId="0B6F4F16" w14:textId="77777777" w:rsidR="00F56F9E" w:rsidRDefault="00000000">
      <w:r>
        <w:br w:type="page"/>
      </w:r>
    </w:p>
    <w:p w14:paraId="4839ADAC" w14:textId="77777777" w:rsidR="00F56F9E" w:rsidRDefault="00000000">
      <w:pPr>
        <w:pStyle w:val="Heading1"/>
      </w:pPr>
      <w:bookmarkStart w:id="13" w:name="_Toc230814428"/>
      <w:r>
        <w:lastRenderedPageBreak/>
        <w:t>4. User Stories — AI Hub Admin</w:t>
      </w:r>
      <w:bookmarkEnd w:id="13"/>
    </w:p>
    <w:p w14:paraId="67C87F8A" w14:textId="77777777" w:rsidR="00F56F9E" w:rsidRDefault="00000000">
      <w:pPr>
        <w:pStyle w:val="Heading2"/>
      </w:pPr>
      <w:bookmarkStart w:id="14" w:name="_Toc230814429"/>
      <w:r>
        <w:t>UC1 — Stand up a new FHIR R4 endpoint</w:t>
      </w:r>
      <w:bookmarkEnd w:id="14"/>
    </w:p>
    <w:p w14:paraId="11D1CC18" w14:textId="77777777" w:rsidR="00F56F9E" w:rsidRDefault="00000000">
      <w:r>
        <w:t>As an AI Hub Admin, I want to create a FHIR R4 endpoint at a path I choose, in the correct foundation namespace, with the storage strategy and profile packages my project requires, so that integration partners can start reading and writing FHIR resources.</w:t>
      </w:r>
    </w:p>
    <w:p w14:paraId="388F6AF8" w14:textId="77777777" w:rsidR="00F56F9E" w:rsidRDefault="00000000">
      <w:r>
        <w:t>Acceptance criteria:</w:t>
      </w:r>
    </w:p>
    <w:p w14:paraId="7107730C" w14:textId="77777777" w:rsidR="00F56F9E" w:rsidRDefault="00000000">
      <w:pPr>
        <w:pStyle w:val="ListBullet"/>
      </w:pPr>
      <w:r>
        <w:t>The agent confirms which IRIS namespaces are FHIR foundation namespaces and proposes the right one</w:t>
      </w:r>
    </w:p>
    <w:p w14:paraId="45D59416" w14:textId="77777777" w:rsidR="00F56F9E" w:rsidRDefault="00000000">
      <w:pPr>
        <w:pStyle w:val="ListBullet"/>
      </w:pPr>
      <w:r>
        <w:t>The agent verifies the requested endpoint path is free</w:t>
      </w:r>
    </w:p>
    <w:p w14:paraId="2D9EEC15" w14:textId="77777777" w:rsidR="00F56F9E" w:rsidRDefault="00000000">
      <w:pPr>
        <w:pStyle w:val="ListBullet"/>
      </w:pPr>
      <w:r>
        <w:t>The agent presents the plan in plain language (namespace, path, version, strategy, packages) and requests authorization</w:t>
      </w:r>
    </w:p>
    <w:p w14:paraId="44D39E2C" w14:textId="77777777" w:rsidR="00F56F9E" w:rsidRDefault="00000000">
      <w:pPr>
        <w:pStyle w:val="ListBullet"/>
      </w:pPr>
      <w:r>
        <w:t>On authorization, the endpoint is created and the agent reports the live URL and namespace</w:t>
      </w:r>
    </w:p>
    <w:p w14:paraId="0567CED6" w14:textId="77777777" w:rsidR="00F56F9E" w:rsidRDefault="00000000">
      <w:pPr>
        <w:pStyle w:val="ListBullet"/>
      </w:pPr>
      <w:r>
        <w:t>Failure modes (path conflict, missing foundation namespace, insufficient role) are reported verbatim with a remediation hint</w:t>
      </w:r>
    </w:p>
    <w:p w14:paraId="7A769AD7" w14:textId="77777777" w:rsidR="00F56F9E" w:rsidRDefault="00000000">
      <w:pPr>
        <w:pStyle w:val="Heading2"/>
      </w:pPr>
      <w:bookmarkStart w:id="15" w:name="_Toc230814430"/>
      <w:r>
        <w:t>UC2 — Add a profile package to an existing endpoint</w:t>
      </w:r>
      <w:bookmarkEnd w:id="15"/>
    </w:p>
    <w:p w14:paraId="331F25AA" w14:textId="77777777" w:rsidR="00F56F9E" w:rsidRDefault="00000000">
      <w:r>
        <w:t>As an AI Hub Admin, I want to add US Core (or another profile package) to an existing FHIR endpoint so that validation matches my organization's interoperability requirements.</w:t>
      </w:r>
    </w:p>
    <w:p w14:paraId="4CF4B277" w14:textId="77777777" w:rsidR="00F56F9E" w:rsidRDefault="00000000">
      <w:r>
        <w:t>Acceptance criteria:</w:t>
      </w:r>
    </w:p>
    <w:p w14:paraId="626F528D" w14:textId="77777777" w:rsidR="00F56F9E" w:rsidRDefault="00000000">
      <w:pPr>
        <w:pStyle w:val="ListBullet"/>
      </w:pPr>
      <w:r>
        <w:t>The agent lists the packages currently loaded on the endpoint</w:t>
      </w:r>
    </w:p>
    <w:p w14:paraId="63BEC476" w14:textId="77777777" w:rsidR="00F56F9E" w:rsidRDefault="00000000">
      <w:pPr>
        <w:pStyle w:val="ListBullet"/>
      </w:pPr>
      <w:r>
        <w:t>The agent confirms the requested package is available in the IRIS instance's package registry</w:t>
      </w:r>
    </w:p>
    <w:p w14:paraId="2883C985" w14:textId="77777777" w:rsidR="00F56F9E" w:rsidRDefault="00000000">
      <w:pPr>
        <w:pStyle w:val="ListBullet"/>
      </w:pPr>
      <w:r>
        <w:t>On authorization, the package is added; the agent reports the new effective profile set</w:t>
      </w:r>
    </w:p>
    <w:p w14:paraId="62D6C74F" w14:textId="77777777" w:rsidR="00F56F9E" w:rsidRDefault="00000000">
      <w:pPr>
        <w:pStyle w:val="Heading2"/>
      </w:pPr>
      <w:bookmarkStart w:id="16" w:name="_Toc230814431"/>
      <w:r>
        <w:t>UC3 — Provision SMART Backend OAuth for BFC</w:t>
      </w:r>
      <w:bookmarkEnd w:id="16"/>
    </w:p>
    <w:p w14:paraId="64A9134A" w14:textId="77777777" w:rsidR="00F56F9E" w:rsidRDefault="00000000">
      <w:r>
        <w:t>As an AI Hub Admin, I want the FHIR Assistant to stand up the OAuth 2.0 server and a SMART backend client so that my Bulk FHIR Coordinator config can authenticate against a source endpoint.</w:t>
      </w:r>
    </w:p>
    <w:p w14:paraId="4555E5CF" w14:textId="77777777" w:rsidR="00F56F9E" w:rsidRDefault="00000000">
      <w:r>
        <w:t>Acceptance criteria:</w:t>
      </w:r>
    </w:p>
    <w:p w14:paraId="0B5E0D92" w14:textId="77777777" w:rsidR="00F56F9E" w:rsidRDefault="00000000">
      <w:pPr>
        <w:pStyle w:val="ListBullet"/>
      </w:pPr>
      <w:r>
        <w:t>The agent surfaces the four prerequisites (storage directory, SSL/TLS config, interop credential, OAuth server + client)</w:t>
      </w:r>
    </w:p>
    <w:p w14:paraId="323B4593" w14:textId="77777777" w:rsidR="00F56F9E" w:rsidRDefault="00000000">
      <w:pPr>
        <w:pStyle w:val="ListBullet"/>
      </w:pPr>
      <w:r>
        <w:t>The agent reports which are already present and which need creating</w:t>
      </w:r>
    </w:p>
    <w:p w14:paraId="26E8E056" w14:textId="77777777" w:rsidR="00F56F9E" w:rsidRDefault="00000000">
      <w:pPr>
        <w:pStyle w:val="ListBullet"/>
      </w:pPr>
      <w:r>
        <w:t>On authorization, each missing prerequisite is provisioned idempotently; the agent reports the OAuth server URL and the client identifier</w:t>
      </w:r>
    </w:p>
    <w:p w14:paraId="4EF3051B" w14:textId="77777777" w:rsidR="00F56F9E" w:rsidRDefault="00000000">
      <w:pPr>
        <w:pStyle w:val="ListBullet"/>
      </w:pPr>
      <w:r>
        <w:t>If the logged-in user lacks the %Admin_Secure role, the agent reports the verbatim security error and stops</w:t>
      </w:r>
    </w:p>
    <w:p w14:paraId="5C17A9AF" w14:textId="77777777" w:rsidR="00F56F9E" w:rsidRDefault="00000000">
      <w:pPr>
        <w:pStyle w:val="Heading2"/>
      </w:pPr>
      <w:bookmarkStart w:id="17" w:name="_Toc230814432"/>
      <w:r>
        <w:t>UC4 — Create and activate a Bulk FHIR export configuration</w:t>
      </w:r>
      <w:bookmarkEnd w:id="17"/>
    </w:p>
    <w:p w14:paraId="12D5865A" w14:textId="77777777" w:rsidR="00F56F9E" w:rsidRDefault="00000000">
      <w:r>
        <w:t>As an AI Hub Admin, I want to configure a BFC that pulls Patient and Observation resources from a source endpoint and writes them as ndjson files (or ingests them into a target endpoint) so that I can replicate data on a schedule.</w:t>
      </w:r>
    </w:p>
    <w:p w14:paraId="248FF421" w14:textId="77777777" w:rsidR="00F56F9E" w:rsidRDefault="00000000">
      <w:r>
        <w:t>Acceptance criteria:</w:t>
      </w:r>
    </w:p>
    <w:p w14:paraId="419549C4" w14:textId="77777777" w:rsidR="00F56F9E" w:rsidRDefault="00000000">
      <w:pPr>
        <w:pStyle w:val="ListBullet"/>
      </w:pPr>
      <w:r>
        <w:lastRenderedPageBreak/>
        <w:t>The agent presents the fetch_config (source endpoint, OAuth client, resource types) and storage_config (ndjson directory OR target endpoint) in plain language</w:t>
      </w:r>
    </w:p>
    <w:p w14:paraId="173BAB63" w14:textId="77777777" w:rsidR="00F56F9E" w:rsidRDefault="00000000">
      <w:pPr>
        <w:pStyle w:val="ListBullet"/>
      </w:pPr>
      <w:r>
        <w:t>On authorization, the configuration is created and the agent reports the config name and activation status</w:t>
      </w:r>
    </w:p>
    <w:p w14:paraId="672ABDDE" w14:textId="77777777" w:rsidR="00F56F9E" w:rsidRDefault="00000000">
      <w:pPr>
        <w:pStyle w:val="ListBullet"/>
      </w:pPr>
      <w:r>
        <w:t>The agent can start an $export session and monitor it; progress and session ID are reported plainly</w:t>
      </w:r>
    </w:p>
    <w:p w14:paraId="6DC2E3BC" w14:textId="77777777" w:rsidR="00F56F9E" w:rsidRDefault="00000000">
      <w:pPr>
        <w:pStyle w:val="Heading2"/>
      </w:pPr>
      <w:bookmarkStart w:id="18" w:name="_Toc230814433"/>
      <w:r>
        <w:t>UC5 — Audit storage and ingestion performance</w:t>
      </w:r>
      <w:bookmarkEnd w:id="18"/>
    </w:p>
    <w:p w14:paraId="68A78753" w14:textId="77777777" w:rsidR="00F56F9E" w:rsidRDefault="00000000">
      <w:r>
        <w:t>As an AI Hub Admin, I want to know how much storage each FHIR endpoint is using and how fast the last ingestion run was, so I can decide whether to add capacity, archive, or tune.</w:t>
      </w:r>
    </w:p>
    <w:p w14:paraId="7DFF67DF" w14:textId="77777777" w:rsidR="00F56F9E" w:rsidRDefault="00000000">
      <w:r>
        <w:t>Acceptance criteria:</w:t>
      </w:r>
    </w:p>
    <w:p w14:paraId="4A40C55B" w14:textId="77777777" w:rsidR="00F56F9E" w:rsidRDefault="00000000">
      <w:pPr>
        <w:pStyle w:val="ListBullet"/>
      </w:pPr>
      <w:r>
        <w:t>The agent reports per-endpoint resource counts by type, storage size (database, journal, indices), and the last load run's resources/sec and bottleneck</w:t>
      </w:r>
    </w:p>
    <w:p w14:paraId="31E00AC0" w14:textId="77777777" w:rsidR="00F56F9E" w:rsidRDefault="00000000">
      <w:pPr>
        <w:pStyle w:val="ListBullet"/>
      </w:pPr>
      <w:r>
        <w:t>Run history is durable (FHIRLoadRun) so the user can compare runs over time</w:t>
      </w:r>
    </w:p>
    <w:p w14:paraId="7B0947A8" w14:textId="77777777" w:rsidR="00F56F9E" w:rsidRDefault="00000000">
      <w:pPr>
        <w:pStyle w:val="Heading2"/>
      </w:pPr>
      <w:bookmarkStart w:id="19" w:name="_Toc230814434"/>
      <w:r>
        <w:t>UC6 — Reset endpoint data (destructive)</w:t>
      </w:r>
      <w:bookmarkEnd w:id="19"/>
    </w:p>
    <w:p w14:paraId="2E0EE50E" w14:textId="77777777" w:rsidR="00F56F9E" w:rsidRDefault="00000000">
      <w:r>
        <w:t>As an AI Hub Admin, I want to wipe all resources from a non-production endpoint to start a clean load, with no ambiguity about what gets deleted.</w:t>
      </w:r>
    </w:p>
    <w:p w14:paraId="0C7608A8" w14:textId="77777777" w:rsidR="00F56F9E" w:rsidRDefault="00000000">
      <w:r>
        <w:t>Acceptance criteria:</w:t>
      </w:r>
    </w:p>
    <w:p w14:paraId="2736BBD9" w14:textId="77777777" w:rsidR="00F56F9E" w:rsidRDefault="00000000">
      <w:pPr>
        <w:pStyle w:val="ListBullet"/>
      </w:pPr>
      <w:r>
        <w:t>The agent states the consequence plainly: "This will delete every resource in &lt;endpoint&gt;; this cannot be undone."</w:t>
      </w:r>
    </w:p>
    <w:p w14:paraId="79D12AC0" w14:textId="77777777" w:rsidR="00F56F9E" w:rsidRDefault="00000000">
      <w:pPr>
        <w:pStyle w:val="ListBullet"/>
      </w:pPr>
      <w:r>
        <w:t>The agent proceeds only on the user's clear go-ahead for that specific action</w:t>
      </w:r>
    </w:p>
    <w:p w14:paraId="68620D6C" w14:textId="77777777" w:rsidR="00F56F9E" w:rsidRDefault="00000000">
      <w:pPr>
        <w:pStyle w:val="ListBullet"/>
      </w:pPr>
      <w:r>
        <w:t>On completion, the agent reports the post-reset resource count (zero) and the endpoint is still configured</w:t>
      </w:r>
    </w:p>
    <w:p w14:paraId="14A9C3E0" w14:textId="77777777" w:rsidR="00F56F9E" w:rsidRDefault="00000000">
      <w:r>
        <w:br w:type="page"/>
      </w:r>
    </w:p>
    <w:p w14:paraId="4FCC2178" w14:textId="77777777" w:rsidR="00F56F9E" w:rsidRDefault="00000000">
      <w:pPr>
        <w:pStyle w:val="Heading1"/>
      </w:pPr>
      <w:bookmarkStart w:id="20" w:name="_Toc230814435"/>
      <w:r>
        <w:lastRenderedPageBreak/>
        <w:t>5. User Stories — End User</w:t>
      </w:r>
      <w:bookmarkEnd w:id="20"/>
    </w:p>
    <w:p w14:paraId="652CE22A" w14:textId="77777777" w:rsidR="00F56F9E" w:rsidRDefault="00000000">
      <w:pPr>
        <w:pStyle w:val="Heading2"/>
      </w:pPr>
      <w:bookmarkStart w:id="21" w:name="_Toc230814436"/>
      <w:r>
        <w:t>UC7 — Find the right FHIR endpoint</w:t>
      </w:r>
      <w:bookmarkEnd w:id="21"/>
    </w:p>
    <w:p w14:paraId="05ED62D7" w14:textId="77777777" w:rsidR="00F56F9E" w:rsidRDefault="00000000">
      <w:r>
        <w:t>As an End User, I want to ask "what FHIR servers do we have and what versions do they support?" and get an answer without knowing IRIS class names or namespace conventions.</w:t>
      </w:r>
    </w:p>
    <w:p w14:paraId="7EF59610" w14:textId="77777777" w:rsidR="00F56F9E" w:rsidRDefault="00000000">
      <w:r>
        <w:t>Acceptance criteria:</w:t>
      </w:r>
    </w:p>
    <w:p w14:paraId="2E8ADA5A" w14:textId="77777777" w:rsidR="00F56F9E" w:rsidRDefault="00000000">
      <w:pPr>
        <w:pStyle w:val="ListBullet"/>
      </w:pPr>
      <w:r>
        <w:t>The agent lists every endpoint across discovered FHIR foundation namespaces with URL, FHIR version, and enabled status</w:t>
      </w:r>
    </w:p>
    <w:p w14:paraId="1FE76FCF" w14:textId="77777777" w:rsidR="00F56F9E" w:rsidRDefault="00000000">
      <w:pPr>
        <w:pStyle w:val="ListBullet"/>
      </w:pPr>
      <w:r>
        <w:t>For each endpoint, the agent surfaces the CapabilityStatement summary (supported resources, interactions, search params) on request</w:t>
      </w:r>
    </w:p>
    <w:p w14:paraId="0CB92C1F" w14:textId="77777777" w:rsidR="00F56F9E" w:rsidRDefault="00000000">
      <w:pPr>
        <w:pStyle w:val="Heading2"/>
      </w:pPr>
      <w:bookmarkStart w:id="22" w:name="_Toc230814437"/>
      <w:r>
        <w:t>UC8 — Search and read a resource</w:t>
      </w:r>
      <w:bookmarkEnd w:id="22"/>
    </w:p>
    <w:p w14:paraId="36DE6586" w14:textId="77777777" w:rsidR="00F56F9E" w:rsidRDefault="00000000">
      <w:r>
        <w:t>As an End User, I want to ask "how many Patients are in the dev endpoint?" or "show me Encounter 12345" and get the result back in plain language.</w:t>
      </w:r>
    </w:p>
    <w:p w14:paraId="0CE98B5E" w14:textId="77777777" w:rsidR="00F56F9E" w:rsidRDefault="00000000">
      <w:r>
        <w:t>Acceptance criteria:</w:t>
      </w:r>
    </w:p>
    <w:p w14:paraId="769445C6" w14:textId="77777777" w:rsidR="00F56F9E" w:rsidRDefault="00000000">
      <w:pPr>
        <w:pStyle w:val="ListBullet"/>
      </w:pPr>
      <w:r>
        <w:t>Resource counts by type are reported with a single number per type</w:t>
      </w:r>
    </w:p>
    <w:p w14:paraId="3145B8B6" w14:textId="77777777" w:rsidR="00F56F9E" w:rsidRDefault="00000000">
      <w:pPr>
        <w:pStyle w:val="ListBullet"/>
      </w:pPr>
      <w:r>
        <w:t>Resource reads return the resource in human-readable form (key fields), not raw JSON</w:t>
      </w:r>
    </w:p>
    <w:p w14:paraId="5ACBFAA7" w14:textId="77777777" w:rsidR="00F56F9E" w:rsidRDefault="00000000">
      <w:pPr>
        <w:pStyle w:val="ListBullet"/>
      </w:pPr>
      <w:r>
        <w:t>If the user is not authorized to read the resource, the agent reports the underlying FHIR error verbatim</w:t>
      </w:r>
    </w:p>
    <w:p w14:paraId="5E5BBF05" w14:textId="77777777" w:rsidR="00F56F9E" w:rsidRDefault="00000000">
      <w:pPr>
        <w:pStyle w:val="Heading2"/>
      </w:pPr>
      <w:bookmarkStart w:id="23" w:name="_Toc230814438"/>
      <w:r>
        <w:t>UC9 — Validate a FHIR payload</w:t>
      </w:r>
      <w:bookmarkEnd w:id="23"/>
    </w:p>
    <w:p w14:paraId="00BC014E" w14:textId="77777777" w:rsidR="00F56F9E" w:rsidRDefault="00000000">
      <w:r>
        <w:t>As an End User, I want to paste a FHIR resource I received from a partner and ask whether it passes validation against my endpoint's active profile set.</w:t>
      </w:r>
    </w:p>
    <w:p w14:paraId="478AC2AF" w14:textId="77777777" w:rsidR="00F56F9E" w:rsidRDefault="00000000">
      <w:r>
        <w:t>Acceptance criteria:</w:t>
      </w:r>
    </w:p>
    <w:p w14:paraId="315B9A01" w14:textId="77777777" w:rsidR="00F56F9E" w:rsidRDefault="00000000">
      <w:pPr>
        <w:pStyle w:val="ListBullet"/>
      </w:pPr>
      <w:r>
        <w:t>The agent runs $validate against the endpoint and returns the pass/fail status plus any validation issues</w:t>
      </w:r>
    </w:p>
    <w:p w14:paraId="222FE2EB" w14:textId="77777777" w:rsidR="00F56F9E" w:rsidRDefault="00000000">
      <w:pPr>
        <w:pStyle w:val="ListBullet"/>
      </w:pPr>
      <w:r>
        <w:t>If the user specified a profile URL, validation runs against that profile; otherwise the endpoint default</w:t>
      </w:r>
    </w:p>
    <w:p w14:paraId="222120F2" w14:textId="77777777" w:rsidR="00F56F9E" w:rsidRDefault="00000000">
      <w:pPr>
        <w:pStyle w:val="Heading2"/>
      </w:pPr>
      <w:bookmarkStart w:id="24" w:name="_Toc230814439"/>
      <w:r>
        <w:t>UC10 — Load a folder of FHIR files</w:t>
      </w:r>
      <w:bookmarkEnd w:id="24"/>
    </w:p>
    <w:p w14:paraId="6BF9BA01" w14:textId="77777777" w:rsidR="00F56F9E" w:rsidRDefault="00000000">
      <w:r>
        <w:t>As an End User, I want to drop a folder of FHIR JSON files onto the IRIS server's upload staging area and load them into an endpoint, with progress and final ingestion metrics.</w:t>
      </w:r>
    </w:p>
    <w:p w14:paraId="6661AD40" w14:textId="77777777" w:rsidR="00F56F9E" w:rsidRDefault="00000000">
      <w:r>
        <w:t>Acceptance criteria:</w:t>
      </w:r>
    </w:p>
    <w:p w14:paraId="4C4057E0" w14:textId="77777777" w:rsidR="00F56F9E" w:rsidRDefault="00000000">
      <w:pPr>
        <w:pStyle w:val="ListBullet"/>
      </w:pPr>
      <w:r>
        <w:t>The agent confirms the folder path exists and is on the IRIS server (not a user's desktop)</w:t>
      </w:r>
    </w:p>
    <w:p w14:paraId="5B780E3B" w14:textId="77777777" w:rsidR="00F56F9E" w:rsidRDefault="00000000">
      <w:pPr>
        <w:pStyle w:val="ListBullet"/>
      </w:pPr>
      <w:r>
        <w:t>The agent presents the file count + expected resource type breakdown and requests authorization</w:t>
      </w:r>
    </w:p>
    <w:p w14:paraId="27C6CFD1" w14:textId="77777777" w:rsidR="00F56F9E" w:rsidRDefault="00000000">
      <w:pPr>
        <w:pStyle w:val="ListBullet"/>
      </w:pPr>
      <w:r>
        <w:t>Loading runs in the background; the agent reports the job ID, then status, then final metrics (count, duration, bytes, errors)</w:t>
      </w:r>
    </w:p>
    <w:p w14:paraId="111F4B5D" w14:textId="77777777" w:rsidR="00F56F9E" w:rsidRDefault="00000000">
      <w:pPr>
        <w:pStyle w:val="ListBullet"/>
      </w:pPr>
      <w:r>
        <w:t>A durable run history row is written so the load shows up in the audit/runs list later</w:t>
      </w:r>
    </w:p>
    <w:p w14:paraId="789AD85E" w14:textId="77777777" w:rsidR="00F56F9E" w:rsidRDefault="00000000">
      <w:pPr>
        <w:pStyle w:val="Heading2"/>
      </w:pPr>
      <w:bookmarkStart w:id="25" w:name="_Toc230814440"/>
      <w:r>
        <w:t>UC11 — Run a bulk export</w:t>
      </w:r>
      <w:bookmarkEnd w:id="25"/>
    </w:p>
    <w:p w14:paraId="676B8715" w14:textId="77777777" w:rsidR="00F56F9E" w:rsidRDefault="00000000">
      <w:r>
        <w:t>As an End User, I want to run an existing BFC configuration to export Patient and Observation data for the last 30 days, and monitor it until it finishes.</w:t>
      </w:r>
    </w:p>
    <w:p w14:paraId="232A10EA" w14:textId="77777777" w:rsidR="00F56F9E" w:rsidRDefault="00000000">
      <w:r>
        <w:lastRenderedPageBreak/>
        <w:t>Acceptance criteria:</w:t>
      </w:r>
    </w:p>
    <w:p w14:paraId="1FD7A425" w14:textId="77777777" w:rsidR="00F56F9E" w:rsidRDefault="00000000">
      <w:pPr>
        <w:pStyle w:val="ListBullet"/>
      </w:pPr>
      <w:r>
        <w:t>The agent lists existing BFC configurations and asks which to run if more than one matches</w:t>
      </w:r>
    </w:p>
    <w:p w14:paraId="2EC0EFB1" w14:textId="77777777" w:rsidR="00F56F9E" w:rsidRDefault="00000000">
      <w:pPr>
        <w:pStyle w:val="ListBullet"/>
      </w:pPr>
      <w:r>
        <w:t>On authorization, the $export starts; the agent reports the session ID immediately</w:t>
      </w:r>
    </w:p>
    <w:p w14:paraId="3AB82162" w14:textId="77777777" w:rsidR="00F56F9E" w:rsidRDefault="00000000">
      <w:pPr>
        <w:pStyle w:val="ListBullet"/>
      </w:pPr>
      <w:r>
        <w:t>The user can ask "how's the export going?" any time; the agent reports the session status (in-progress / complete / failed) and resource counts so far</w:t>
      </w:r>
    </w:p>
    <w:p w14:paraId="44E57C66" w14:textId="77777777" w:rsidR="00F56F9E" w:rsidRDefault="00000000">
      <w:pPr>
        <w:pStyle w:val="Heading2"/>
      </w:pPr>
      <w:bookmarkStart w:id="26" w:name="_Toc230814441"/>
      <w:r>
        <w:t>UC12 — Project FHIR data into SQL</w:t>
      </w:r>
      <w:bookmarkEnd w:id="26"/>
    </w:p>
    <w:p w14:paraId="32E2400E" w14:textId="77777777" w:rsidR="00F56F9E" w:rsidRDefault="00000000">
      <w:r>
        <w:t>As an End User, I want to be walked through the FHIR SQL Builder so I can create a relational projection of Patient and Observation data for a BI tool.</w:t>
      </w:r>
    </w:p>
    <w:p w14:paraId="2CC01B40" w14:textId="77777777" w:rsidR="00F56F9E" w:rsidRDefault="00000000">
      <w:r>
        <w:t>Acceptance criteria:</w:t>
      </w:r>
    </w:p>
    <w:p w14:paraId="60E228A3" w14:textId="77777777" w:rsidR="00F56F9E" w:rsidRDefault="00000000">
      <w:pPr>
        <w:pStyle w:val="ListBullet"/>
      </w:pPr>
      <w:r>
        <w:t>The agent explains the three-stage flow (Analysis, Specification, Projection) in plain language using the FHIRSQLBuilder skill</w:t>
      </w:r>
    </w:p>
    <w:p w14:paraId="5F3DCC81" w14:textId="77777777" w:rsidR="00F56F9E" w:rsidRDefault="00000000">
      <w:pPr>
        <w:pStyle w:val="ListBullet"/>
      </w:pPr>
      <w:r>
        <w:t>The agent guides the user through column / subtable / filter choices but does NOT automate the Management Portal clicks</w:t>
      </w:r>
    </w:p>
    <w:p w14:paraId="60DB6227" w14:textId="77777777" w:rsidR="00F56F9E" w:rsidRDefault="00000000">
      <w:pPr>
        <w:pStyle w:val="ListBullet"/>
      </w:pPr>
      <w:r>
        <w:t>The agent answers "how do I query the resulting tables over JDBC?" with concrete syntax</w:t>
      </w:r>
    </w:p>
    <w:p w14:paraId="5B516495" w14:textId="77777777" w:rsidR="00F56F9E" w:rsidRDefault="00000000">
      <w:r>
        <w:br w:type="page"/>
      </w:r>
    </w:p>
    <w:p w14:paraId="5C8C8FFA" w14:textId="77777777" w:rsidR="00F56F9E" w:rsidRDefault="00000000">
      <w:pPr>
        <w:pStyle w:val="Heading1"/>
      </w:pPr>
      <w:bookmarkStart w:id="27" w:name="_Toc230814442"/>
      <w:r>
        <w:lastRenderedPageBreak/>
        <w:t>6. Non-functional Requirements</w:t>
      </w:r>
      <w:bookmarkEnd w:id="27"/>
    </w:p>
    <w:tbl>
      <w:tblPr>
        <w:tblStyle w:val="LightGrid-Accent1"/>
        <w:tblW w:w="0" w:type="auto"/>
        <w:jc w:val="center"/>
        <w:tblLook w:val="04A0" w:firstRow="1" w:lastRow="0" w:firstColumn="1" w:lastColumn="0" w:noHBand="0" w:noVBand="1"/>
      </w:tblPr>
      <w:tblGrid>
        <w:gridCol w:w="3324"/>
        <w:gridCol w:w="3324"/>
        <w:gridCol w:w="3324"/>
      </w:tblGrid>
      <w:tr w:rsidR="00F56F9E" w14:paraId="09D2842C" w14:textId="77777777" w:rsidTr="00F56F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77C6096" w14:textId="77777777" w:rsidR="00F56F9E" w:rsidRDefault="00000000">
            <w:r>
              <w:rPr>
                <w:sz w:val="20"/>
              </w:rPr>
              <w:t>Requirement</w:t>
            </w:r>
          </w:p>
        </w:tc>
        <w:tc>
          <w:tcPr>
            <w:tcW w:w="3324" w:type="dxa"/>
          </w:tcPr>
          <w:p w14:paraId="19920A26" w14:textId="77777777" w:rsidR="00F56F9E"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3324" w:type="dxa"/>
          </w:tcPr>
          <w:p w14:paraId="129C1B5D" w14:textId="77777777" w:rsidR="00F56F9E"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F56F9E" w14:paraId="33259DAA"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C25471A" w14:textId="77777777" w:rsidR="00F56F9E" w:rsidRDefault="00000000">
            <w:r>
              <w:rPr>
                <w:sz w:val="19"/>
              </w:rPr>
              <w:t>Plan-Authorize-Act discipline</w:t>
            </w:r>
          </w:p>
        </w:tc>
        <w:tc>
          <w:tcPr>
            <w:tcW w:w="3324" w:type="dxa"/>
          </w:tcPr>
          <w:p w14:paraId="6D259658"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Never act before explicit user OK on a mutating call</w:t>
            </w:r>
          </w:p>
        </w:tc>
        <w:tc>
          <w:tcPr>
            <w:tcW w:w="3324" w:type="dxa"/>
          </w:tcPr>
          <w:p w14:paraId="5605AF5E"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Per the FHIR Assistant system prompt — having all details is not authorization</w:t>
            </w:r>
          </w:p>
        </w:tc>
      </w:tr>
      <w:tr w:rsidR="00F56F9E" w14:paraId="4773899C"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51E478B" w14:textId="77777777" w:rsidR="00F56F9E" w:rsidRDefault="00000000">
            <w:r>
              <w:rPr>
                <w:sz w:val="19"/>
              </w:rPr>
              <w:t>No internals exposure</w:t>
            </w:r>
          </w:p>
        </w:tc>
        <w:tc>
          <w:tcPr>
            <w:tcW w:w="3324" w:type="dxa"/>
          </w:tcPr>
          <w:p w14:paraId="35AB6F98"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Never show tool names, raw tool output, JSON, or class names</w:t>
            </w:r>
          </w:p>
        </w:tc>
        <w:tc>
          <w:tcPr>
            <w:tcW w:w="3324" w:type="dxa"/>
          </w:tcPr>
          <w:p w14:paraId="0CE4FABB"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Translate to user language: "Advanced JSON storage strategy", not the class name</w:t>
            </w:r>
          </w:p>
        </w:tc>
      </w:tr>
      <w:tr w:rsidR="00F56F9E" w14:paraId="4D4C2D90"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6730FEC" w14:textId="77777777" w:rsidR="00F56F9E" w:rsidRDefault="00000000">
            <w:r>
              <w:rPr>
                <w:sz w:val="19"/>
              </w:rPr>
              <w:t>Strict scope</w:t>
            </w:r>
          </w:p>
        </w:tc>
        <w:tc>
          <w:tcPr>
            <w:tcW w:w="3324" w:type="dxa"/>
          </w:tcPr>
          <w:p w14:paraId="773699F0"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Never introduce productions, business hosts, HL7 v2, or message routing topics the user did not raise</w:t>
            </w:r>
          </w:p>
        </w:tc>
        <w:tc>
          <w:tcPr>
            <w:tcW w:w="3324" w:type="dxa"/>
          </w:tcPr>
          <w:p w14:paraId="04BC77CA"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Cross-domain leakage is a known failure mode; the FHIR Assistant stays in its lane</w:t>
            </w:r>
          </w:p>
        </w:tc>
      </w:tr>
      <w:tr w:rsidR="00F56F9E" w14:paraId="41245E2F"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E7CDB74" w14:textId="77777777" w:rsidR="00F56F9E" w:rsidRDefault="00000000">
            <w:r>
              <w:rPr>
                <w:sz w:val="19"/>
              </w:rPr>
              <w:t>Honest reporting</w:t>
            </w:r>
          </w:p>
        </w:tc>
        <w:tc>
          <w:tcPr>
            <w:tcW w:w="3324" w:type="dxa"/>
          </w:tcPr>
          <w:p w14:paraId="16FBF1CC"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Never claim that something was created, written, loaded, or run unless a tool actually confirmed it</w:t>
            </w:r>
          </w:p>
        </w:tc>
        <w:tc>
          <w:tcPr>
            <w:tcW w:w="3324" w:type="dxa"/>
          </w:tcPr>
          <w:p w14:paraId="5A77CDF0"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Same anti-fabrication rule as the Health Interop agent</w:t>
            </w:r>
          </w:p>
        </w:tc>
      </w:tr>
      <w:tr w:rsidR="00F56F9E" w14:paraId="4C1FDDAC"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B3DFD6E" w14:textId="77777777" w:rsidR="00F56F9E" w:rsidRDefault="00000000">
            <w:r>
              <w:rPr>
                <w:sz w:val="19"/>
              </w:rPr>
              <w:t>Style</w:t>
            </w:r>
          </w:p>
        </w:tc>
        <w:tc>
          <w:tcPr>
            <w:tcW w:w="3324" w:type="dxa"/>
          </w:tcPr>
          <w:p w14:paraId="04301BF6"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Plain prose, no markdown bold / italics / emojis, expand SDA/BFC on first use, common healthcare acronyms (HL7, FHIR, ADT) bare</w:t>
            </w:r>
          </w:p>
        </w:tc>
        <w:tc>
          <w:tcPr>
            <w:tcW w:w="3324" w:type="dxa"/>
          </w:tcPr>
          <w:p w14:paraId="44AD6C48"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Chat surface renders markdown literally</w:t>
            </w:r>
          </w:p>
        </w:tc>
      </w:tr>
      <w:tr w:rsidR="00F56F9E" w14:paraId="335FB272" w14:textId="77777777" w:rsidTr="00F56F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D87EF50" w14:textId="77777777" w:rsidR="00F56F9E" w:rsidRDefault="00000000">
            <w:r>
              <w:rPr>
                <w:sz w:val="19"/>
              </w:rPr>
              <w:t>Namespace safety</w:t>
            </w:r>
          </w:p>
        </w:tc>
        <w:tc>
          <w:tcPr>
            <w:tcW w:w="3324" w:type="dxa"/>
          </w:tcPr>
          <w:p w14:paraId="62F4DC7A"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Every FHIR tool accepts an optional `namespace` argument and resolves to the request's X-IRIS-Namespace if absent</w:t>
            </w:r>
          </w:p>
        </w:tc>
        <w:tc>
          <w:tcPr>
            <w:tcW w:w="3324" w:type="dxa"/>
          </w:tcPr>
          <w:p w14:paraId="66BB1D4B" w14:textId="77777777" w:rsidR="00F56F9E" w:rsidRDefault="00000000">
            <w:pPr>
              <w:cnfStyle w:val="000000010000" w:firstRow="0" w:lastRow="0" w:firstColumn="0" w:lastColumn="0" w:oddVBand="0" w:evenVBand="0" w:oddHBand="0" w:evenHBand="1" w:firstRowFirstColumn="0" w:firstRowLastColumn="0" w:lastRowFirstColumn="0" w:lastRowLastColumn="0"/>
            </w:pPr>
            <w:r>
              <w:rPr>
                <w:sz w:val="19"/>
              </w:rPr>
              <w:t>Same pattern as Tool.FHIRServer; no cross-namespace leakage</w:t>
            </w:r>
          </w:p>
        </w:tc>
      </w:tr>
      <w:tr w:rsidR="00F56F9E" w14:paraId="007CF811" w14:textId="77777777" w:rsidTr="00F56F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94D7DFA" w14:textId="77777777" w:rsidR="00F56F9E" w:rsidRDefault="00000000">
            <w:r>
              <w:rPr>
                <w:sz w:val="19"/>
              </w:rPr>
              <w:t>Security delegation</w:t>
            </w:r>
          </w:p>
        </w:tc>
        <w:tc>
          <w:tcPr>
            <w:tcW w:w="3324" w:type="dxa"/>
          </w:tcPr>
          <w:p w14:paraId="2CE6D35C"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Provisioning tools surface the underlying IRIS security error verbatim when the user lacks the required role</w:t>
            </w:r>
          </w:p>
        </w:tc>
        <w:tc>
          <w:tcPr>
            <w:tcW w:w="3324" w:type="dxa"/>
          </w:tcPr>
          <w:p w14:paraId="2E474DB6" w14:textId="77777777" w:rsidR="00F56F9E" w:rsidRDefault="00000000">
            <w:pPr>
              <w:cnfStyle w:val="000000100000" w:firstRow="0" w:lastRow="0" w:firstColumn="0" w:lastColumn="0" w:oddVBand="0" w:evenVBand="0" w:oddHBand="1" w:evenHBand="0" w:firstRowFirstColumn="0" w:firstRowLastColumn="0" w:lastRowFirstColumn="0" w:lastRowLastColumn="0"/>
            </w:pPr>
            <w:r>
              <w:rPr>
                <w:sz w:val="19"/>
              </w:rPr>
              <w:t>%Admin_Secure / %HS_BFC_Administrator / %HS_Administrator are enforced by IRIS, not by the agent</w:t>
            </w:r>
          </w:p>
        </w:tc>
      </w:tr>
    </w:tbl>
    <w:p w14:paraId="55455973" w14:textId="77777777" w:rsidR="00F56F9E" w:rsidRDefault="00F56F9E"/>
    <w:p w14:paraId="6085703C" w14:textId="77777777" w:rsidR="00F56F9E" w:rsidRDefault="00000000">
      <w:r>
        <w:br w:type="page"/>
      </w:r>
    </w:p>
    <w:p w14:paraId="7A2FA2D5" w14:textId="77777777" w:rsidR="00F56F9E" w:rsidRDefault="00000000">
      <w:pPr>
        <w:pStyle w:val="Heading1"/>
      </w:pPr>
      <w:bookmarkStart w:id="28" w:name="_Toc230814443"/>
      <w:r>
        <w:lastRenderedPageBreak/>
        <w:t>7. Out of Scope (handled by Health Interop)</w:t>
      </w:r>
      <w:bookmarkEnd w:id="28"/>
    </w:p>
    <w:p w14:paraId="1086BAF2" w14:textId="77777777" w:rsidR="00F56F9E" w:rsidRDefault="00000000">
      <w:r>
        <w:t>The FHIR Assistant deliberately does NOT cover these topics — they are the Health Interop agent's scope and are documented in 01_Requirements_User_Stories_HealthInterop_v1.1.0.docx:</w:t>
      </w:r>
    </w:p>
    <w:p w14:paraId="1BBE893E" w14:textId="77777777" w:rsidR="00F56F9E" w:rsidRDefault="00000000">
      <w:pPr>
        <w:pStyle w:val="ListBullet"/>
      </w:pPr>
      <w:r>
        <w:t>Production class CRUD, business host lifecycle, routing rules, post-build validation</w:t>
      </w:r>
    </w:p>
    <w:p w14:paraId="77A3D341" w14:textId="77777777" w:rsidR="00F56F9E" w:rsidRDefault="00000000">
      <w:pPr>
        <w:pStyle w:val="ListBullet"/>
      </w:pPr>
      <w:r>
        <w:t>DTL / BPL authoring and HL7 v2 → SDA pipeline construction (BuildHL7ToFHIRBPL et al.)</w:t>
      </w:r>
    </w:p>
    <w:p w14:paraId="62EC6C9B" w14:textId="77777777" w:rsidR="00F56F9E" w:rsidRDefault="00000000">
      <w:pPr>
        <w:pStyle w:val="ListBullet"/>
      </w:pPr>
      <w:r>
        <w:t>HL7 v2 messaging — MLLP framing, ACK modes, batch handling, segment search tables</w:t>
      </w:r>
    </w:p>
    <w:p w14:paraId="230F6A3A" w14:textId="77777777" w:rsidR="00F56F9E" w:rsidRDefault="00000000">
      <w:pPr>
        <w:pStyle w:val="ListBullet"/>
      </w:pPr>
      <w:r>
        <w:t>Vector catalog rebuild (Ens.* / HS.*) — the Catalog skill is shared but the rebuild workflow is Admin-of-Health-Interop work</w:t>
      </w:r>
    </w:p>
    <w:p w14:paraId="216AE679" w14:textId="77777777" w:rsidR="00F56F9E" w:rsidRDefault="00000000">
      <w:pPr>
        <w:pStyle w:val="ListBullet"/>
      </w:pPr>
      <w:r>
        <w:t>Production deployment and System Default Settings dev→test→live promotion</w:t>
      </w:r>
    </w:p>
    <w:p w14:paraId="1D187AAA" w14:textId="77777777" w:rsidR="00F56F9E" w:rsidRDefault="00000000">
      <w:r>
        <w:t>If a user asks the FHIR Assistant about one of those topics, the agent will direct them to the Health Interop chatbot.</w:t>
      </w:r>
    </w:p>
    <w:sectPr w:rsidR="00F56F9E"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80047">
    <w:abstractNumId w:val="8"/>
  </w:num>
  <w:num w:numId="2" w16cid:durableId="1588224722">
    <w:abstractNumId w:val="6"/>
  </w:num>
  <w:num w:numId="3" w16cid:durableId="1247419339">
    <w:abstractNumId w:val="5"/>
  </w:num>
  <w:num w:numId="4" w16cid:durableId="686374415">
    <w:abstractNumId w:val="4"/>
  </w:num>
  <w:num w:numId="5" w16cid:durableId="1537617539">
    <w:abstractNumId w:val="7"/>
  </w:num>
  <w:num w:numId="6" w16cid:durableId="956763645">
    <w:abstractNumId w:val="3"/>
  </w:num>
  <w:num w:numId="7" w16cid:durableId="1270816162">
    <w:abstractNumId w:val="2"/>
  </w:num>
  <w:num w:numId="8" w16cid:durableId="740754716">
    <w:abstractNumId w:val="1"/>
  </w:num>
  <w:num w:numId="9" w16cid:durableId="168952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FE7"/>
    <w:rsid w:val="009523BF"/>
    <w:rsid w:val="00AA1D8D"/>
    <w:rsid w:val="00B47730"/>
    <w:rsid w:val="00CB0664"/>
    <w:rsid w:val="00F56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A9DF7"/>
  <w14:defaultImageDpi w14:val="300"/>
  <w15:docId w15:val="{9A66CD2C-C375-D840-A9A3-89B73562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6FE7"/>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786FE7"/>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786FE7"/>
    <w:rPr>
      <w:color w:val="0000FF" w:themeColor="hyperlink"/>
      <w:u w:val="single"/>
    </w:rPr>
  </w:style>
  <w:style w:type="paragraph" w:styleId="TOC3">
    <w:name w:val="toc 3"/>
    <w:basedOn w:val="Normal"/>
    <w:next w:val="Normal"/>
    <w:autoRedefine/>
    <w:uiPriority w:val="39"/>
    <w:semiHidden/>
    <w:unhideWhenUsed/>
    <w:rsid w:val="00786FE7"/>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786FE7"/>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786FE7"/>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786FE7"/>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786FE7"/>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786FE7"/>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786FE7"/>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2</cp:revision>
  <dcterms:created xsi:type="dcterms:W3CDTF">2013-12-23T23:15:00Z</dcterms:created>
  <dcterms:modified xsi:type="dcterms:W3CDTF">2026-05-28T02:46:00Z</dcterms:modified>
  <cp:category/>
</cp:coreProperties>
</file>