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Health Interoperability</w:t>
        <w:br/>
        <w:t>Agentic Framework</w:t>
      </w:r>
    </w:p>
    <w:p>
      <w:pPr>
        <w:jc w:val="center"/>
      </w:pPr>
      <w:r>
        <w:rPr>
          <w:color w:val="555555"/>
          <w:sz w:val="32"/>
        </w:rPr>
        <w:t>MVP Features and User Stories</w:t>
      </w:r>
    </w:p>
    <w:p/>
    <w:p>
      <w:pPr>
        <w:jc w:val="center"/>
      </w:pPr>
      <w:r>
        <w:rPr>
          <w:color w:val="666666"/>
          <w:sz w:val="22"/>
        </w:rPr>
        <w:t>Product-level features organized by epic.</w:t>
        <w:br/>
        <w:t>Part 1 covers features that apply to every use case.</w:t>
        <w:br/>
        <w:t>Part 2 covers features specific to each MVP use case.</w:t>
        <w:br/>
        <w:br/>
        <w:t>May 2026</w:t>
      </w:r>
    </w:p>
    <w:p>
      <w:r>
        <w:br w:type="page"/>
      </w:r>
    </w:p>
    <w:p>
      <w:pPr>
        <w:pStyle w:val="Heading1"/>
      </w:pPr>
      <w:r>
        <w:t>How to Read This Document</w:t>
      </w:r>
    </w:p>
    <w:p>
      <w:pPr/>
      <w:r>
        <w:t>This document defines the MVP at the product feature level. Each feature is written as a user story: "As a [Developer or Interface Engineer], I want to [action] so that I can [goal]." Features are grouped into epics.</w:t>
      </w:r>
    </w:p>
    <w:p>
      <w:pPr>
        <w:pStyle w:val="Heading2"/>
      </w:pPr>
      <w:r>
        <w:t>Personas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a1a2e"/>
          </w:tcPr>
          <w:p>
            <w:r/>
            <w:r>
              <w:rPr>
                <w:b/>
                <w:color w:val="FFFFFF"/>
                <w:sz w:val="20"/>
              </w:rPr>
              <w:t>Persona</w:t>
            </w:r>
          </w:p>
        </w:tc>
        <w:tc>
          <w:tcPr>
            <w:tcW w:type="dxa" w:w="3135"/>
            <w:shd w:val="clear" w:color="auto" w:fill="1a1a2e"/>
          </w:tcPr>
          <w:p>
            <w:r/>
            <w:r>
              <w:rPr>
                <w:b/>
                <w:color w:val="FFFFFF"/>
                <w:sz w:val="20"/>
              </w:rPr>
              <w:t>Who They Are</w:t>
            </w:r>
          </w:p>
        </w:tc>
        <w:tc>
          <w:tcPr>
            <w:tcW w:type="dxa" w:w="3135"/>
            <w:shd w:val="clear" w:color="auto" w:fill="1a1a2e"/>
          </w:tcPr>
          <w:p>
            <w:r/>
            <w:r>
              <w:rPr>
                <w:b/>
                <w:color w:val="FFFFFF"/>
                <w:sz w:val="20"/>
              </w:rPr>
              <w:t>Where They Work</w:t>
            </w:r>
          </w:p>
        </w:tc>
      </w:tr>
      <w:tr>
        <w:tc>
          <w:tcPr>
            <w:tcW w:type="dxa" w:w="3135"/>
          </w:tcPr>
          <w:p>
            <w:r/>
            <w:r>
              <w:rPr>
                <w:sz w:val="20"/>
              </w:rPr>
              <w:t>Developer</w:t>
            </w:r>
          </w:p>
        </w:tc>
        <w:tc>
          <w:tcPr>
            <w:tcW w:type="dxa" w:w="3135"/>
          </w:tcPr>
          <w:p>
            <w:r/>
            <w:r>
              <w:rPr>
                <w:sz w:val="20"/>
              </w:rPr>
              <w:t>Writes ObjectScript or Python code. Builds tools, skills, and integrations. Ships IPM packages.</w:t>
            </w:r>
          </w:p>
        </w:tc>
        <w:tc>
          <w:tcPr>
            <w:tcW w:type="dxa" w:w="3135"/>
          </w:tcPr>
          <w:p>
            <w:r/>
            <w:r>
              <w:rPr>
                <w:sz w:val="20"/>
              </w:rPr>
              <w:t>IDE (VS Code, Studio), terminal, source control</w:t>
            </w:r>
          </w:p>
        </w:tc>
      </w:tr>
      <w:tr>
        <w:tc>
          <w:tcPr>
            <w:tcW w:type="dxa" w:w="3135"/>
            <w:shd w:val="clear" w:color="auto" w:fill="f5f5fa"/>
          </w:tcPr>
          <w:p>
            <w:r/>
            <w:r>
              <w:rPr>
                <w:sz w:val="20"/>
              </w:rPr>
              <w:t>Int. Eng.</w:t>
            </w:r>
          </w:p>
        </w:tc>
        <w:tc>
          <w:tcPr>
            <w:tcW w:type="dxa" w:w="3135"/>
            <w:shd w:val="clear" w:color="auto" w:fill="f5f5fa"/>
          </w:tcPr>
          <w:p>
            <w:r/>
            <w:r>
              <w:rPr>
                <w:sz w:val="20"/>
              </w:rPr>
              <w:t>Configures and operates the AI copilot. No code. Assembles agents from available components, tests connections, runs conversations.</w:t>
            </w:r>
          </w:p>
        </w:tc>
        <w:tc>
          <w:tcPr>
            <w:tcW w:type="dxa" w:w="3135"/>
            <w:shd w:val="clear" w:color="auto" w:fill="f5f5fa"/>
          </w:tcPr>
          <w:p>
            <w:r/>
            <w:r>
              <w:rPr>
                <w:sz w:val="20"/>
              </w:rPr>
              <w:t>IRIS Management Portal (browser)</w:t>
            </w:r>
          </w:p>
        </w:tc>
      </w:tr>
    </w:tbl>
    <w:p/>
    <w:p>
      <w:pPr>
        <w:pStyle w:val="Heading2"/>
      </w:pPr>
      <w:r>
        <w:t>Document Structure</w:t>
      </w:r>
    </w:p>
    <w:p>
      <w:pPr/>
      <w:r>
        <w:t>Part 1 (Generic Features) covers capabilities that every use case needs: connecting an LLM, configuring AI settings, the developer authoring experience, the chatbot conversation experience, and trust and audit. These are the foundation.</w:t>
      </w:r>
    </w:p>
    <w:p>
      <w:pPr/>
      <w:r>
        <w:t>Part 2 (Use Case Features) covers capabilities specific to each of the three MVP use cases. These build on top of Part 1.</w:t>
      </w:r>
    </w:p>
    <w:p>
      <w:pPr>
        <w:pStyle w:val="Heading1"/>
      </w:pPr>
      <w:r>
        <w:t>MVP Use Cases</w:t>
      </w:r>
    </w:p>
    <w:p>
      <w:pPr/>
      <w:r>
        <w:t>The MVP is defined by three use cases. Every feature in this document exists to enable one or more of these use cases.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a1a2e"/>
          </w:tcPr>
          <w:p>
            <w:r/>
            <w:r>
              <w:rPr>
                <w:b/>
                <w:color w:val="FFFFFF"/>
                <w:sz w:val="20"/>
              </w:rPr>
              <w:t>ID</w:t>
            </w:r>
          </w:p>
        </w:tc>
        <w:tc>
          <w:tcPr>
            <w:tcW w:type="dxa" w:w="3135"/>
            <w:shd w:val="clear" w:color="auto" w:fill="1a1a2e"/>
          </w:tcPr>
          <w:p>
            <w:r/>
            <w:r>
              <w:rPr>
                <w:b/>
                <w:color w:val="FFFFFF"/>
                <w:sz w:val="20"/>
              </w:rPr>
              <w:t>Name</w:t>
            </w:r>
          </w:p>
        </w:tc>
        <w:tc>
          <w:tcPr>
            <w:tcW w:type="dxa" w:w="3135"/>
            <w:shd w:val="clear" w:color="auto" w:fill="1a1a2e"/>
          </w:tcPr>
          <w:p>
            <w:r/>
            <w:r>
              <w:rPr>
                <w:b/>
                <w:color w:val="FFFFFF"/>
                <w:sz w:val="20"/>
              </w:rPr>
              <w:t>What the User Says</w:t>
            </w:r>
          </w:p>
        </w:tc>
      </w:tr>
      <w:tr>
        <w:tc>
          <w:tcPr>
            <w:tcW w:type="dxa" w:w="3135"/>
          </w:tcPr>
          <w:p>
            <w:r/>
            <w:r>
              <w:rPr>
                <w:sz w:val="20"/>
              </w:rPr>
              <w:t>UC1</w:t>
            </w:r>
          </w:p>
        </w:tc>
        <w:tc>
          <w:tcPr>
            <w:tcW w:type="dxa" w:w="3135"/>
          </w:tcPr>
          <w:p>
            <w:r/>
            <w:r>
              <w:rPr>
                <w:sz w:val="20"/>
              </w:rPr>
              <w:t>Guided Production Build</w:t>
            </w:r>
          </w:p>
        </w:tc>
        <w:tc>
          <w:tcPr>
            <w:tcW w:type="dxa" w:w="3135"/>
          </w:tcPr>
          <w:p>
            <w:r/>
            <w:r>
              <w:rPr>
                <w:sz w:val="20"/>
              </w:rPr>
              <w:t>"I need to receive ADT admission messages from our HIS and send observation reports to the downstream LIS."</w:t>
            </w:r>
          </w:p>
        </w:tc>
      </w:tr>
      <w:tr>
        <w:tc>
          <w:tcPr>
            <w:tcW w:type="dxa" w:w="3135"/>
            <w:shd w:val="clear" w:color="auto" w:fill="f5f5fa"/>
          </w:tcPr>
          <w:p>
            <w:r/>
            <w:r>
              <w:rPr>
                <w:sz w:val="20"/>
              </w:rPr>
              <w:t>UC2</w:t>
            </w:r>
          </w:p>
        </w:tc>
        <w:tc>
          <w:tcPr>
            <w:tcW w:type="dxa" w:w="3135"/>
            <w:shd w:val="clear" w:color="auto" w:fill="f5f5fa"/>
          </w:tcPr>
          <w:p>
            <w:r/>
            <w:r>
              <w:rPr>
                <w:sz w:val="20"/>
              </w:rPr>
              <w:t>Production Review</w:t>
            </w:r>
          </w:p>
        </w:tc>
        <w:tc>
          <w:tcPr>
            <w:tcW w:type="dxa" w:w="3135"/>
            <w:shd w:val="clear" w:color="auto" w:fill="f5f5fa"/>
          </w:tcPr>
          <w:p>
            <w:r/>
            <w:r>
              <w:rPr>
                <w:sz w:val="20"/>
              </w:rPr>
              <w:t>"Review the LAB.Production and tell me what it does and how to improve it."</w:t>
            </w:r>
          </w:p>
        </w:tc>
      </w:tr>
      <w:tr>
        <w:tc>
          <w:tcPr>
            <w:tcW w:type="dxa" w:w="3135"/>
          </w:tcPr>
          <w:p>
            <w:r/>
            <w:r>
              <w:rPr>
                <w:sz w:val="20"/>
              </w:rPr>
              <w:t>UC3</w:t>
            </w:r>
          </w:p>
        </w:tc>
        <w:tc>
          <w:tcPr>
            <w:tcW w:type="dxa" w:w="3135"/>
          </w:tcPr>
          <w:p>
            <w:r/>
            <w:r>
              <w:rPr>
                <w:sz w:val="20"/>
              </w:rPr>
              <w:t>Complex HL7 Transformations</w:t>
            </w:r>
          </w:p>
        </w:tc>
        <w:tc>
          <w:tcPr>
            <w:tcW w:type="dxa" w:w="3135"/>
          </w:tcPr>
          <w:p>
            <w:r/>
            <w:r>
              <w:rPr>
                <w:sz w:val="20"/>
              </w:rPr>
              <w:t>"Transform ADT^A01 into ORU^R01 with cross-segment field mappings."</w:t>
            </w:r>
          </w:p>
        </w:tc>
      </w:tr>
    </w:tbl>
    <w:p/>
    <w:p>
      <w:pPr/>
      <w:r>
        <w:t>UC1 is the most demanding use case. It requires the agent to have a multi-turn conversation, search a catalog, present a plan, build multiple artifacts, test them, and validate. If UC1 works end to end, UC2 and UC3 are subsets of the same capabilities.</w:t>
      </w:r>
    </w:p>
    <w:p>
      <w:r>
        <w:br w:type="page"/>
      </w:r>
    </w:p>
    <w:p>
      <w:pPr>
        <w:jc w:val="center"/>
      </w:pPr>
      <w:r>
        <w:rPr>
          <w:b/>
          <w:color w:val="1A1A2E"/>
          <w:sz w:val="28"/>
        </w:rPr>
        <w:t>PART 1</w:t>
      </w:r>
    </w:p>
    <w:p>
      <w:pPr>
        <w:jc w:val="center"/>
      </w:pPr>
      <w:r>
        <w:rPr>
          <w:b/>
          <w:color w:val="1A1A2E"/>
          <w:sz w:val="40"/>
        </w:rPr>
        <w:t>Generic Features</w:t>
      </w:r>
    </w:p>
    <w:p>
      <w:pPr>
        <w:jc w:val="center"/>
      </w:pPr>
      <w:r>
        <w:rPr>
          <w:color w:val="666666"/>
          <w:sz w:val="22"/>
        </w:rPr>
        <w:t>Capabilities that apply across all use cases.</w:t>
        <w:br/>
        <w:t>These are the foundation every AI copilot needs.</w:t>
      </w:r>
    </w:p>
    <w:p/>
    <w:p>
      <w:pPr>
        <w:pStyle w:val="Heading1"/>
      </w:pPr>
      <w:r>
        <w:t>Epic A: LLM Provider Connection</w:t>
      </w:r>
    </w:p>
    <w:p>
      <w:pPr/>
      <w:r>
        <w:t>Before the copilot can do anything, it needs a working connection to a large language model. Both Interface Engineers (via the Management Portal) and Developers (via code) need to be able to configure, test, and monitor this connection.</w:t>
      </w:r>
    </w:p>
    <w:p>
      <w:r>
        <w:rPr>
          <w:b/>
          <w:color w:val="1A1A2E"/>
          <w:sz w:val="24"/>
        </w:rPr>
        <w:t>A.1  Configure an LLM provider via the Management Portal</w:t>
      </w:r>
    </w:p>
    <w:p>
      <w:r>
        <w:rPr>
          <w:i/>
          <w:sz w:val="22"/>
        </w:rPr>
        <w:t>As an Interface Engineer, I want to configure an LLM provider connection by selecting a provider type, entering the required credentials, and saving the configuration so that the AI copilot has a working LLM to use.</w:t>
      </w:r>
    </w:p>
    <w:p>
      <w:r>
        <w:rPr>
          <w:b/>
          <w:sz w:val="20"/>
        </w:rPr>
        <w:t>Acceptance Criteria:</w:t>
      </w:r>
    </w:p>
    <w:p>
      <w:pPr>
        <w:pStyle w:val="ListBullet"/>
      </w:pPr>
      <w:r>
        <w:t>The configuration form adapts to the selected provider type (e.g., AWS Bedrock needs a region and bearer token; a direct API provider needs an API key and model name).</w:t>
      </w:r>
    </w:p>
    <w:p>
      <w:pPr>
        <w:pStyle w:val="ListBullet"/>
      </w:pPr>
      <w:r>
        <w:t>Credentials are stored securely in the platform credential store, never in plaintext in a database table or config file.</w:t>
      </w:r>
    </w:p>
    <w:p>
      <w:pPr>
        <w:pStyle w:val="ListBullet"/>
      </w:pPr>
      <w:r>
        <w:t>The form validates required fields before saving.</w:t>
      </w:r>
    </w:p>
    <w:p>
      <w:pPr>
        <w:pStyle w:val="ListBullet"/>
      </w:pPr>
      <w:r>
        <w:t>Multiple providers can be configured, but each agent uses one at a time.</w:t>
      </w:r>
    </w:p>
    <w:p/>
    <w:p>
      <w:r>
        <w:rPr>
          <w:b/>
          <w:color w:val="1A1A2E"/>
          <w:sz w:val="24"/>
        </w:rPr>
        <w:t>A.2  Configure an LLM provider via code</w:t>
      </w:r>
    </w:p>
    <w:p>
      <w:r>
        <w:rPr>
          <w:i/>
          <w:sz w:val="22"/>
        </w:rPr>
        <w:t>As a Developer, I want to configure an LLM provider programmatically so that I can automate setup, include provider configuration in deployment scripts, and test against different models without using the UI.</w:t>
      </w:r>
    </w:p>
    <w:p>
      <w:r>
        <w:rPr>
          <w:b/>
          <w:sz w:val="20"/>
        </w:rPr>
        <w:t>Acceptance Criteria:</w:t>
      </w:r>
    </w:p>
    <w:p>
      <w:pPr>
        <w:pStyle w:val="ListBullet"/>
      </w:pPr>
      <w:r>
        <w:t>A programmatic API allows creating, reading, updating, and deleting provider configurations.</w:t>
      </w:r>
    </w:p>
    <w:p>
      <w:pPr>
        <w:pStyle w:val="ListBullet"/>
      </w:pPr>
      <w:r>
        <w:t>Credentials written via the API go to the same secure credential store as the UI path.</w:t>
      </w:r>
    </w:p>
    <w:p>
      <w:pPr>
        <w:pStyle w:val="ListBullet"/>
      </w:pPr>
      <w:r>
        <w:t>Provider configuration can be exported and imported as part of a deployment package (minus secrets).</w:t>
      </w:r>
    </w:p>
    <w:p/>
    <w:p>
      <w:r>
        <w:rPr>
          <w:b/>
          <w:color w:val="1A1A2E"/>
          <w:sz w:val="24"/>
        </w:rPr>
        <w:t>A.3  Test the LLM connection and see a status indicator</w:t>
      </w:r>
    </w:p>
    <w:p>
      <w:r>
        <w:rPr>
          <w:i/>
          <w:sz w:val="22"/>
        </w:rPr>
        <w:t>As an Interface Engineer, I want to click a Test button after configuring a provider and immediately see a green or red status indicator so that I know the connection works before anyone tries to use the chatbot.</w:t>
      </w:r>
    </w:p>
    <w:p>
      <w:r>
        <w:rPr>
          <w:b/>
          <w:sz w:val="20"/>
        </w:rPr>
        <w:t>Acceptance Criteria:</w:t>
      </w:r>
    </w:p>
    <w:p>
      <w:pPr>
        <w:pStyle w:val="ListBullet"/>
      </w:pPr>
      <w:r>
        <w:t>Clicking Test sends a minimal request to the LLM and shows the result within a few seconds.</w:t>
      </w:r>
    </w:p>
    <w:p>
      <w:pPr>
        <w:pStyle w:val="ListBullet"/>
      </w:pPr>
      <w:r>
        <w:t>Success shows: green status, model name, and response latency.</w:t>
      </w:r>
    </w:p>
    <w:p>
      <w:pPr>
        <w:pStyle w:val="ListBullet"/>
      </w:pPr>
      <w:r>
        <w:t>Failure shows: red status and the verbatim error message from the provider (not a generic error).</w:t>
      </w:r>
    </w:p>
    <w:p>
      <w:pPr>
        <w:pStyle w:val="ListBullet"/>
      </w:pPr>
      <w:r>
        <w:t>The status indicator is visible everywhere the provider is referenced: the provider list, the agent configuration, and the chatbot header.</w:t>
      </w:r>
    </w:p>
    <w:p>
      <w:pPr>
        <w:pStyle w:val="ListBullet"/>
      </w:pPr>
      <w:r>
        <w:t>If the provider is red, the chatbot input is disabled with a clear explanation.</w:t>
      </w:r>
    </w:p>
    <w:p/>
    <w:p>
      <w:r>
        <w:rPr>
          <w:b/>
          <w:color w:val="1A1A2E"/>
          <w:sz w:val="24"/>
        </w:rPr>
        <w:t>A.4  Secure credential management</w:t>
      </w:r>
    </w:p>
    <w:p>
      <w:r>
        <w:rPr>
          <w:i/>
          <w:sz w:val="22"/>
        </w:rPr>
        <w:t>As an Interface Engineer, I want my API keys and tokens to be stored securely and never visible in plaintext so that credentials cannot be leaked through the UI, logs, database queries, or API responses.</w:t>
      </w:r>
    </w:p>
    <w:p>
      <w:r>
        <w:rPr>
          <w:b/>
          <w:sz w:val="20"/>
        </w:rPr>
        <w:t>Acceptance Criteria:</w:t>
      </w:r>
    </w:p>
    <w:p>
      <w:pPr>
        <w:pStyle w:val="ListBullet"/>
      </w:pPr>
      <w:r>
        <w:t>Credentials are stored in the platform credential store.</w:t>
      </w:r>
    </w:p>
    <w:p>
      <w:pPr>
        <w:pStyle w:val="ListBullet"/>
      </w:pPr>
      <w:r>
        <w:t>The UI shows masked values (dots or stars) for saved credentials.</w:t>
      </w:r>
    </w:p>
    <w:p>
      <w:pPr>
        <w:pStyle w:val="ListBullet"/>
      </w:pPr>
      <w:r>
        <w:t>API responses never include credential values.</w:t>
      </w:r>
    </w:p>
    <w:p>
      <w:pPr>
        <w:pStyle w:val="ListBullet"/>
      </w:pPr>
      <w:r>
        <w:t>Logs and audit records never contain credential values.</w:t>
      </w:r>
    </w:p>
    <w:p>
      <w:pPr>
        <w:pStyle w:val="ListBullet"/>
      </w:pPr>
      <w:r>
        <w:t>A credential can be rotated (overwritten) without deleting and recreating the provider.</w:t>
      </w:r>
    </w:p>
    <w:p/>
    <w:p>
      <w:pPr>
        <w:pStyle w:val="Heading1"/>
      </w:pPr>
      <w:r>
        <w:t>Epic B: AI Configuration for Interface Engineers</w:t>
      </w:r>
    </w:p>
    <w:p>
      <w:pPr/>
      <w:r>
        <w:t>Interface Engineers work in the IRIS Management Portal. They need to assemble and configure AI agents without writing code: choosing which tools and skills an agent has, setting safety limits, and understanding what each component does.</w:t>
      </w:r>
    </w:p>
    <w:p>
      <w:r>
        <w:rPr>
          <w:b/>
          <w:color w:val="1A1A2E"/>
          <w:sz w:val="24"/>
        </w:rPr>
        <w:t>B.1  Create and configure an agent via UI</w:t>
      </w:r>
    </w:p>
    <w:p>
      <w:r>
        <w:rPr>
          <w:i/>
          <w:sz w:val="22"/>
        </w:rPr>
        <w:t>As an Interface Engineer, I want to create and configure an AI agent through a form in the Management Portal so that I can define its behavior, set safety limits, and choose its LLM provider without writing code.</w:t>
      </w:r>
    </w:p>
    <w:p>
      <w:r>
        <w:rPr>
          <w:b/>
          <w:sz w:val="20"/>
        </w:rPr>
        <w:t>Acceptance Criteria:</w:t>
      </w:r>
    </w:p>
    <w:p>
      <w:pPr>
        <w:pStyle w:val="ListBullet"/>
      </w:pPr>
      <w:r>
        <w:t>The form allows setting: agent name, system prompt (free text), LLM provider (selected from configured providers), maximum number of LLM turns per request, and total token budget per request.</w:t>
      </w:r>
    </w:p>
    <w:p>
      <w:pPr>
        <w:pStyle w:val="ListBullet"/>
      </w:pPr>
      <w:r>
        <w:t>The system prompt can be edited in a text area large enough to see the full content.</w:t>
      </w:r>
    </w:p>
    <w:p>
      <w:pPr>
        <w:pStyle w:val="ListBullet"/>
      </w:pPr>
      <w:r>
        <w:t>Changes take effect on the next new conversation (active conversations are not disrupted).</w:t>
      </w:r>
    </w:p>
    <w:p>
      <w:pPr>
        <w:pStyle w:val="ListBullet"/>
      </w:pPr>
      <w:r>
        <w:t>The agent list shows all configured agents with their provider status indicator.</w:t>
      </w:r>
    </w:p>
    <w:p/>
    <w:p>
      <w:r>
        <w:rPr>
          <w:b/>
          <w:color w:val="1A1A2E"/>
          <w:sz w:val="24"/>
        </w:rPr>
        <w:t>B.2  Assemble tools and skills for an agent</w:t>
      </w:r>
    </w:p>
    <w:p>
      <w:r>
        <w:rPr>
          <w:i/>
          <w:sz w:val="22"/>
        </w:rPr>
        <w:t>As an Interface Engineer, I want to select which tool groups and domain skills are available to my agent so that I can control what the agent can do and what it knows about.</w:t>
      </w:r>
    </w:p>
    <w:p>
      <w:r>
        <w:rPr>
          <w:b/>
          <w:sz w:val="20"/>
        </w:rPr>
        <w:t>Acceptance Criteria:</w:t>
      </w:r>
    </w:p>
    <w:p>
      <w:pPr>
        <w:pStyle w:val="ListBullet"/>
      </w:pPr>
      <w:r>
        <w:t>The agent configuration shows a list of available tool groups (organized by functional area) and domain skills.</w:t>
      </w:r>
    </w:p>
    <w:p>
      <w:pPr>
        <w:pStyle w:val="ListBullet"/>
      </w:pPr>
      <w:r>
        <w:t>The Interface Engineer adds or removes tool groups and skills using a multi-select interface.</w:t>
      </w:r>
    </w:p>
    <w:p>
      <w:pPr>
        <w:pStyle w:val="ListBullet"/>
      </w:pPr>
      <w:r>
        <w:t>Each tool group shows its name, a plain-language description, and how many individual tools it contains.</w:t>
      </w:r>
    </w:p>
    <w:p>
      <w:pPr>
        <w:pStyle w:val="ListBullet"/>
      </w:pPr>
      <w:r>
        <w:t>Each skill shows its name and a summary of the domain knowledge it provides.</w:t>
      </w:r>
    </w:p>
    <w:p>
      <w:pPr>
        <w:pStyle w:val="ListBullet"/>
      </w:pPr>
      <w:r>
        <w:t>The agent only has access to tools and skills explicitly assigned to it.</w:t>
      </w:r>
    </w:p>
    <w:p/>
    <w:p>
      <w:r>
        <w:rPr>
          <w:b/>
          <w:color w:val="1A1A2E"/>
          <w:sz w:val="24"/>
        </w:rPr>
        <w:t>B.3  Browse and understand available tools</w:t>
      </w:r>
    </w:p>
    <w:p>
      <w:r>
        <w:rPr>
          <w:i/>
          <w:sz w:val="22"/>
        </w:rPr>
        <w:t>As an Interface Engineer, I want to browse all available tools, read their descriptions, and see their parameters so that I understand what each tool does before including it in an agent.</w:t>
      </w:r>
    </w:p>
    <w:p>
      <w:r>
        <w:rPr>
          <w:b/>
          <w:sz w:val="20"/>
        </w:rPr>
        <w:t>Acceptance Criteria:</w:t>
      </w:r>
    </w:p>
    <w:p>
      <w:pPr>
        <w:pStyle w:val="ListBullet"/>
      </w:pPr>
      <w:r>
        <w:t>A tool browser lists all tools, grouped by functional area.</w:t>
      </w:r>
    </w:p>
    <w:p>
      <w:pPr>
        <w:pStyle w:val="ListBullet"/>
      </w:pPr>
      <w:r>
        <w:t>Each tool shows: name, plain-language description, input parameters with types and descriptions, and whether it changes state (read-only vs. mutating).</w:t>
      </w:r>
    </w:p>
    <w:p>
      <w:pPr>
        <w:pStyle w:val="ListBullet"/>
      </w:pPr>
      <w:r>
        <w:t>Tools are read-only in the Interface Engineer UI. Developers create tools in code.</w:t>
      </w:r>
    </w:p>
    <w:p>
      <w:pPr>
        <w:pStyle w:val="ListBullet"/>
      </w:pPr>
      <w:r>
        <w:t>The tool browser supports search and filtering.</w:t>
      </w:r>
    </w:p>
    <w:p/>
    <w:p>
      <w:r>
        <w:rPr>
          <w:b/>
          <w:color w:val="1A1A2E"/>
          <w:sz w:val="24"/>
        </w:rPr>
        <w:t>B.4  Set approval policies for state-changing actions</w:t>
      </w:r>
    </w:p>
    <w:p>
      <w:r>
        <w:rPr>
          <w:i/>
          <w:sz w:val="22"/>
        </w:rPr>
        <w:t>As an Interface Engineer, I want to configure whether the agent asks for my approval before making changes so that I can control the level of autonomy the agent has.</w:t>
      </w:r>
    </w:p>
    <w:p>
      <w:r>
        <w:rPr>
          <w:b/>
          <w:sz w:val="20"/>
        </w:rPr>
        <w:t>Acceptance Criteria:</w:t>
      </w:r>
    </w:p>
    <w:p>
      <w:pPr>
        <w:pStyle w:val="ListBullet"/>
      </w:pPr>
      <w:r>
        <w:t>The agent configuration offers approval modes: always ask (every state-changing tool pauses for approval), never ask (for dev/test environments), or per-tool (each tool has its own setting).</w:t>
      </w:r>
    </w:p>
    <w:p>
      <w:pPr>
        <w:pStyle w:val="ListBullet"/>
      </w:pPr>
      <w:r>
        <w:t>The default for new agents is always ask.</w:t>
      </w:r>
    </w:p>
    <w:p>
      <w:pPr>
        <w:pStyle w:val="ListBullet"/>
      </w:pPr>
      <w:r>
        <w:t>Changing the approval mode takes effect on the next conversation.</w:t>
      </w:r>
    </w:p>
    <w:p/>
    <w:p>
      <w:pPr>
        <w:pStyle w:val="Heading1"/>
      </w:pPr>
      <w:r>
        <w:t>Epic C: AI Development for Developers</w:t>
      </w:r>
    </w:p>
    <w:p>
      <w:pPr/>
      <w:r>
        <w:t>Developers create the tools and skills that agents use. They work in an IDE, write code, test independently of the LLM, and package everything for distribution.</w:t>
      </w:r>
    </w:p>
    <w:p>
      <w:r>
        <w:rPr>
          <w:b/>
          <w:color w:val="1A1A2E"/>
          <w:sz w:val="24"/>
        </w:rPr>
        <w:t>C.1  Create tools by writing code</w:t>
      </w:r>
    </w:p>
    <w:p>
      <w:r>
        <w:rPr>
          <w:i/>
          <w:sz w:val="22"/>
        </w:rPr>
        <w:t>As a Developer, I want to create a new tool by writing a method in my IDE so that the framework automatically discovers it and makes it available to agents without any manual registration step.</w:t>
      </w:r>
    </w:p>
    <w:p>
      <w:r>
        <w:rPr>
          <w:b/>
          <w:sz w:val="20"/>
        </w:rPr>
        <w:t>Acceptance Criteria:</w:t>
      </w:r>
    </w:p>
    <w:p>
      <w:pPr>
        <w:pStyle w:val="ListBullet"/>
      </w:pPr>
      <w:r>
        <w:t>A tool is a public method on a tool class. The method description becomes the tool description the LLM sees.</w:t>
      </w:r>
    </w:p>
    <w:p>
      <w:pPr>
        <w:pStyle w:val="ListBullet"/>
      </w:pPr>
      <w:r>
        <w:t>The method parameters are auto-converted to a schema the LLM understands.</w:t>
      </w:r>
    </w:p>
    <w:p>
      <w:pPr>
        <w:pStyle w:val="ListBullet"/>
      </w:pPr>
      <w:r>
        <w:t>No XML editing, no manual registration, no restart. Compile the class and the tool is available.</w:t>
      </w:r>
    </w:p>
    <w:p>
      <w:pPr>
        <w:pStyle w:val="ListBullet"/>
      </w:pPr>
      <w:r>
        <w:t>The tool description is a contract with the LLM: imperative verb, scope, side effects, expected inputs. The developer writes it as carefully as an API summary.</w:t>
      </w:r>
    </w:p>
    <w:p/>
    <w:p>
      <w:r>
        <w:rPr>
          <w:b/>
          <w:color w:val="1A1A2E"/>
          <w:sz w:val="24"/>
        </w:rPr>
        <w:t>C.2  Annotate tool behavior</w:t>
      </w:r>
    </w:p>
    <w:p>
      <w:r>
        <w:rPr>
          <w:i/>
          <w:sz w:val="22"/>
        </w:rPr>
        <w:t>As a Developer, I want to mark a tool with metadata (requires user confirmation, mutating vs. read-only, timeout, category) so that the framework, UI, and audit system can handle it appropriately without per-tool special-casing.</w:t>
      </w:r>
    </w:p>
    <w:p>
      <w:r>
        <w:rPr>
          <w:b/>
          <w:sz w:val="20"/>
        </w:rPr>
        <w:t>Acceptance Criteria:</w:t>
      </w:r>
    </w:p>
    <w:p>
      <w:pPr>
        <w:pStyle w:val="ListBullet"/>
      </w:pPr>
      <w:r>
        <w:t>A tool can be marked as requiring user confirmation before execution.</w:t>
      </w:r>
    </w:p>
    <w:p>
      <w:pPr>
        <w:pStyle w:val="ListBullet"/>
      </w:pPr>
      <w:r>
        <w:t>A tool can be marked as mutating (changes state) or read-only.</w:t>
      </w:r>
    </w:p>
    <w:p>
      <w:pPr>
        <w:pStyle w:val="ListBullet"/>
      </w:pPr>
      <w:r>
        <w:t>A tool can specify a timeout so a stuck tool does not block the agent.</w:t>
      </w:r>
    </w:p>
    <w:p>
      <w:pPr>
        <w:pStyle w:val="ListBullet"/>
      </w:pPr>
      <w:r>
        <w:t>A tool can specify a category for grouping in the UI and audit reports.</w:t>
      </w:r>
    </w:p>
    <w:p>
      <w:pPr>
        <w:pStyle w:val="ListBullet"/>
      </w:pPr>
      <w:r>
        <w:t>These annotations are declared in the tool code, not in a separate configuration file.</w:t>
      </w:r>
    </w:p>
    <w:p/>
    <w:p>
      <w:r>
        <w:rPr>
          <w:b/>
          <w:color w:val="1A1A2E"/>
          <w:sz w:val="24"/>
        </w:rPr>
        <w:t>C.3  Create domain skills by writing code</w:t>
      </w:r>
    </w:p>
    <w:p>
      <w:r>
        <w:rPr>
          <w:i/>
          <w:sz w:val="22"/>
        </w:rPr>
        <w:t>As a Developer, I want to create a domain skill by writing instructions in markdown and metadata in a structured block so that the agent gains domain-specific knowledge without changes to the agent class.</w:t>
      </w:r>
    </w:p>
    <w:p>
      <w:r>
        <w:rPr>
          <w:b/>
          <w:sz w:val="20"/>
        </w:rPr>
        <w:t>Acceptance Criteria:</w:t>
      </w:r>
    </w:p>
    <w:p>
      <w:pPr>
        <w:pStyle w:val="ListBullet"/>
      </w:pPr>
      <w:r>
        <w:t>A skill is a class containing a markdown instruction block and a metadata block (summary, description, domains).</w:t>
      </w:r>
    </w:p>
    <w:p>
      <w:pPr>
        <w:pStyle w:val="ListBullet"/>
      </w:pPr>
      <w:r>
        <w:t>The instructions are injected into the agent context when the skill is attached.</w:t>
      </w:r>
    </w:p>
    <w:p>
      <w:pPr>
        <w:pStyle w:val="ListBullet"/>
      </w:pPr>
      <w:r>
        <w:t>A skill can declare which tool groups it works with, so the agent knows which tools to use for that domain.</w:t>
      </w:r>
    </w:p>
    <w:p>
      <w:pPr>
        <w:pStyle w:val="ListBullet"/>
      </w:pPr>
      <w:r>
        <w:t>Skills compile and instantiate without errors in any application namespace.</w:t>
      </w:r>
    </w:p>
    <w:p/>
    <w:p>
      <w:r>
        <w:rPr>
          <w:b/>
          <w:color w:val="1A1A2E"/>
          <w:sz w:val="24"/>
        </w:rPr>
        <w:t>C.4  Test tools without an LLM</w:t>
      </w:r>
    </w:p>
    <w:p>
      <w:r>
        <w:rPr>
          <w:i/>
          <w:sz w:val="22"/>
        </w:rPr>
        <w:t>As a Developer, I want to invoke a tool directly with input arguments and see the raw output so that I can test and debug during development without needing an LLM connection or running the full agent.</w:t>
      </w:r>
    </w:p>
    <w:p>
      <w:r>
        <w:rPr>
          <w:b/>
          <w:sz w:val="20"/>
        </w:rPr>
        <w:t>Acceptance Criteria:</w:t>
      </w:r>
    </w:p>
    <w:p>
      <w:pPr>
        <w:pStyle w:val="ListBullet"/>
      </w:pPr>
      <w:r>
        <w:t>A dry-run mechanism accepts a tool name and input, executes the tool, and returns the raw result.</w:t>
      </w:r>
    </w:p>
    <w:p>
      <w:pPr>
        <w:pStyle w:val="ListBullet"/>
      </w:pPr>
      <w:r>
        <w:t>Dry-run bypasses the agent loop and the LLM entirely.</w:t>
      </w:r>
    </w:p>
    <w:p>
      <w:pPr>
        <w:pStyle w:val="ListBullet"/>
      </w:pPr>
      <w:r>
        <w:t>The admin UI provides a dry-run panel for each tool.</w:t>
      </w:r>
    </w:p>
    <w:p>
      <w:pPr>
        <w:pStyle w:val="ListBullet"/>
      </w:pPr>
      <w:r>
        <w:t>The developer can also dry-run from the terminal or IDE.</w:t>
      </w:r>
    </w:p>
    <w:p/>
    <w:p>
      <w:r>
        <w:rPr>
          <w:b/>
          <w:color w:val="1A1A2E"/>
          <w:sz w:val="24"/>
        </w:rPr>
        <w:t>C.5  Package and distribute as a module</w:t>
      </w:r>
    </w:p>
    <w:p>
      <w:r>
        <w:rPr>
          <w:i/>
          <w:sz w:val="22"/>
        </w:rPr>
        <w:t>As a Developer, I want to package all my tools, skills, catalog seeds, and UI assets as a single installable module so that another developer can install the entire copilot with one command.</w:t>
      </w:r>
    </w:p>
    <w:p>
      <w:r>
        <w:rPr>
          <w:b/>
          <w:sz w:val="20"/>
        </w:rPr>
        <w:t>Acceptance Criteria:</w:t>
      </w:r>
    </w:p>
    <w:p>
      <w:pPr>
        <w:pStyle w:val="ListBullet"/>
      </w:pPr>
      <w:r>
        <w:t>The module installs into any compatible IRIS namespace.</w:t>
      </w:r>
    </w:p>
    <w:p>
      <w:pPr>
        <w:pStyle w:val="ListBullet"/>
      </w:pPr>
      <w:r>
        <w:t>Installation compiles classes, creates web applications, deploys UI assets, and seeds reference data.</w:t>
      </w:r>
    </w:p>
    <w:p>
      <w:pPr>
        <w:pStyle w:val="ListBullet"/>
      </w:pPr>
      <w:r>
        <w:t>Uninstalling cleanly removes all artifacts.</w:t>
      </w:r>
    </w:p>
    <w:p>
      <w:pPr>
        <w:pStyle w:val="ListBullet"/>
      </w:pPr>
      <w:r>
        <w:t>No machine-specific paths or hardcoded namespace names in the module definition.</w:t>
      </w:r>
    </w:p>
    <w:p/>
    <w:p>
      <w:pPr>
        <w:pStyle w:val="Heading1"/>
      </w:pPr>
      <w:r>
        <w:t>Epic D: Chatbot Experience</w:t>
      </w:r>
    </w:p>
    <w:p>
      <w:pPr/>
      <w:r>
        <w:t>The chatbot is where Interface Engineers interact with the agent. It must feel responsive, show what the agent is doing at every moment, give the user control over state-changing actions, and maintain conversation context across sessions.</w:t>
      </w:r>
    </w:p>
    <w:p>
      <w:r>
        <w:rPr>
          <w:b/>
          <w:color w:val="1A1A2E"/>
          <w:sz w:val="24"/>
        </w:rPr>
        <w:t>D.1  Streaming responses</w:t>
      </w:r>
    </w:p>
    <w:p>
      <w:r>
        <w:rPr>
          <w:i/>
          <w:sz w:val="22"/>
        </w:rPr>
        <w:t>As an Interface Engineer, I want to see the agent's response appear word by word as it is generated so that the chat feels responsive and I can start reading before the full answer is ready.</w:t>
      </w:r>
    </w:p>
    <w:p>
      <w:r>
        <w:rPr>
          <w:b/>
          <w:sz w:val="20"/>
        </w:rPr>
        <w:t>Acceptance Criteria:</w:t>
      </w:r>
    </w:p>
    <w:p>
      <w:pPr>
        <w:pStyle w:val="ListBullet"/>
      </w:pPr>
      <w:r>
        <w:t>The response streams to the browser in real time using Server-Sent Events (SSE).</w:t>
      </w:r>
    </w:p>
    <w:p>
      <w:pPr>
        <w:pStyle w:val="ListBullet"/>
      </w:pPr>
      <w:r>
        <w:t>The first visible word appears within a few seconds of sending a message.</w:t>
      </w:r>
    </w:p>
    <w:p>
      <w:pPr>
        <w:pStyle w:val="ListBullet"/>
      </w:pPr>
      <w:r>
        <w:t>There is no visible freeze or gap during generation under normal conditions.</w:t>
      </w:r>
    </w:p>
    <w:p>
      <w:pPr>
        <w:pStyle w:val="ListBullet"/>
      </w:pPr>
      <w:r>
        <w:t>If the connection drops, the UI shows a clear reconnection status, not a blank screen.</w:t>
      </w:r>
    </w:p>
    <w:p/>
    <w:p>
      <w:r>
        <w:rPr>
          <w:b/>
          <w:color w:val="1A1A2E"/>
          <w:sz w:val="24"/>
        </w:rPr>
        <w:t>D.2  Visible tool activity</w:t>
      </w:r>
    </w:p>
    <w:p>
      <w:r>
        <w:rPr>
          <w:i/>
          <w:sz w:val="22"/>
        </w:rPr>
        <w:t>As an Interface Engineer, I want to see a card in the chat every time the agent uses a tool so that I can follow each step of a multi-step operation and understand what the agent is doing.</w:t>
      </w:r>
    </w:p>
    <w:p>
      <w:r>
        <w:rPr>
          <w:b/>
          <w:sz w:val="20"/>
        </w:rPr>
        <w:t>Acceptance Criteria:</w:t>
      </w:r>
    </w:p>
    <w:p>
      <w:pPr>
        <w:pStyle w:val="ListBullet"/>
      </w:pPr>
      <w:r>
        <w:t>Each tool invocation renders as an inline card showing: tool name, a plain-language description of the action, and live status (running, succeeded, failed).</w:t>
      </w:r>
    </w:p>
    <w:p>
      <w:pPr>
        <w:pStyle w:val="ListBullet"/>
      </w:pPr>
      <w:r>
        <w:t>The card updates in real time as the tool progresses.</w:t>
      </w:r>
    </w:p>
    <w:p>
      <w:pPr>
        <w:pStyle w:val="ListBullet"/>
      </w:pPr>
      <w:r>
        <w:t>The card is collapsible: clicking it shows the full input and output.</w:t>
      </w:r>
    </w:p>
    <w:p>
      <w:pPr>
        <w:pStyle w:val="ListBullet"/>
      </w:pPr>
      <w:r>
        <w:t>Multiple tool cards appear in sequence for multi-step operations, creating a visible trace of the agent's work.</w:t>
      </w:r>
    </w:p>
    <w:p/>
    <w:p>
      <w:r>
        <w:rPr>
          <w:b/>
          <w:color w:val="1A1A2E"/>
          <w:sz w:val="24"/>
        </w:rPr>
        <w:t>D.3  Approval gate for state-changing actions</w:t>
      </w:r>
    </w:p>
    <w:p>
      <w:r>
        <w:rPr>
          <w:i/>
          <w:sz w:val="22"/>
        </w:rPr>
        <w:t>As an Interface Engineer, I want the agent to pause and show me what it is about to do whenever it wants to make a change, and let me Approve or Reject before anything happens.</w:t>
      </w:r>
    </w:p>
    <w:p>
      <w:r>
        <w:rPr>
          <w:b/>
          <w:sz w:val="20"/>
        </w:rPr>
        <w:t>Acceptance Criteria:</w:t>
      </w:r>
    </w:p>
    <w:p>
      <w:pPr>
        <w:pStyle w:val="ListBullet"/>
      </w:pPr>
      <w:r>
        <w:t>When the agent reaches a state-changing tool, the chat shows an approval card with: what will change, the key arguments, and Approve / Reject buttons.</w:t>
      </w:r>
    </w:p>
    <w:p>
      <w:pPr>
        <w:pStyle w:val="ListBullet"/>
      </w:pPr>
      <w:r>
        <w:t>Nothing changes in IRIS until the Interface Engineer clicks Approve.</w:t>
      </w:r>
    </w:p>
    <w:p>
      <w:pPr>
        <w:pStyle w:val="ListBullet"/>
      </w:pPr>
      <w:r>
        <w:t>Clicking Reject cancels the action and the agent is informed so it can adjust its plan.</w:t>
      </w:r>
    </w:p>
    <w:p>
      <w:pPr>
        <w:pStyle w:val="ListBullet"/>
      </w:pPr>
      <w:r>
        <w:t>The approval card clearly distinguishes read-only actions (no approval needed) from state-changing actions.</w:t>
      </w:r>
    </w:p>
    <w:p/>
    <w:p>
      <w:r>
        <w:rPr>
          <w:b/>
          <w:color w:val="1A1A2E"/>
          <w:sz w:val="24"/>
        </w:rPr>
        <w:t>D.4  Conversation history and context</w:t>
      </w:r>
    </w:p>
    <w:p>
      <w:r>
        <w:rPr>
          <w:i/>
          <w:sz w:val="22"/>
        </w:rPr>
        <w:t>As an Interface Engineer, I want to see my past conversations, reopen any of them, and continue where I left off so that I do not lose work between sessions.</w:t>
      </w:r>
    </w:p>
    <w:p>
      <w:r>
        <w:rPr>
          <w:b/>
          <w:sz w:val="20"/>
        </w:rPr>
        <w:t>Acceptance Criteria:</w:t>
      </w:r>
    </w:p>
    <w:p>
      <w:pPr>
        <w:pStyle w:val="ListBullet"/>
      </w:pPr>
      <w:r>
        <w:t>A side panel lists past conversations with a title or summary for each.</w:t>
      </w:r>
    </w:p>
    <w:p>
      <w:pPr>
        <w:pStyle w:val="ListBullet"/>
      </w:pPr>
      <w:r>
        <w:t>Clicking a past conversation reopens it with the full message history.</w:t>
      </w:r>
    </w:p>
    <w:p>
      <w:pPr>
        <w:pStyle w:val="ListBullet"/>
      </w:pPr>
      <w:r>
        <w:t>The agent has context of the prior messages when the conversation is resumed.</w:t>
      </w:r>
    </w:p>
    <w:p>
      <w:pPr>
        <w:pStyle w:val="ListBullet"/>
      </w:pPr>
      <w:r>
        <w:t>Starting a new conversation clears the context.</w:t>
      </w:r>
    </w:p>
    <w:p>
      <w:pPr>
        <w:pStyle w:val="ListBullet"/>
      </w:pPr>
      <w:r>
        <w:t>Conversations are scoped to the authenticated user.</w:t>
      </w:r>
    </w:p>
    <w:p/>
    <w:p>
      <w:r>
        <w:rPr>
          <w:b/>
          <w:color w:val="1A1A2E"/>
          <w:sz w:val="24"/>
        </w:rPr>
        <w:t>D.5  Namespace awareness</w:t>
      </w:r>
    </w:p>
    <w:p>
      <w:r>
        <w:rPr>
          <w:i/>
          <w:sz w:val="22"/>
        </w:rPr>
        <w:t>As an Interface Engineer, I want to see which IRIS namespace I am working in so that I always know where the agent will make changes.</w:t>
      </w:r>
    </w:p>
    <w:p>
      <w:r>
        <w:rPr>
          <w:b/>
          <w:sz w:val="20"/>
        </w:rPr>
        <w:t>Acceptance Criteria:</w:t>
      </w:r>
    </w:p>
    <w:p>
      <w:pPr>
        <w:pStyle w:val="ListBullet"/>
      </w:pPr>
      <w:r>
        <w:t>The chatbot header shows the active namespace.</w:t>
      </w:r>
    </w:p>
    <w:p>
      <w:pPr>
        <w:pStyle w:val="ListBullet"/>
      </w:pPr>
      <w:r>
        <w:t>All tools execute in the namespace of the authenticated session.</w:t>
      </w:r>
    </w:p>
    <w:p>
      <w:pPr>
        <w:pStyle w:val="ListBullet"/>
      </w:pPr>
      <w:r>
        <w:t>If the user does not have access to a namespace, the agent cannot operate in it.</w:t>
      </w:r>
    </w:p>
    <w:p>
      <w:pPr>
        <w:pStyle w:val="ListBullet"/>
      </w:pPr>
      <w:r>
        <w:t>The namespace cannot be changed mid-conversation; starting a new conversation picks up the current session namespace.</w:t>
      </w:r>
    </w:p>
    <w:p/>
    <w:p>
      <w:r>
        <w:rPr>
          <w:b/>
          <w:color w:val="1A1A2E"/>
          <w:sz w:val="24"/>
        </w:rPr>
        <w:t>D.6  Guided onboarding</w:t>
      </w:r>
    </w:p>
    <w:p>
      <w:r>
        <w:rPr>
          <w:i/>
          <w:sz w:val="22"/>
        </w:rPr>
        <w:t>As an Interface Engineer, I want to see example prompts when I start a new conversation so that I can discover what the agent can do without guessing.</w:t>
      </w:r>
    </w:p>
    <w:p>
      <w:r>
        <w:rPr>
          <w:b/>
          <w:sz w:val="20"/>
        </w:rPr>
        <w:t>Acceptance Criteria:</w:t>
      </w:r>
    </w:p>
    <w:p>
      <w:pPr>
        <w:pStyle w:val="ListBullet"/>
      </w:pPr>
      <w:r>
        <w:t>A new conversation shows 3 to 5 clickable starter prompts aligned to the MVP use cases.</w:t>
      </w:r>
    </w:p>
    <w:p>
      <w:pPr>
        <w:pStyle w:val="ListBullet"/>
      </w:pPr>
      <w:r>
        <w:t>Clicking a prompt inserts it as the first message.</w:t>
      </w:r>
    </w:p>
    <w:p>
      <w:pPr>
        <w:pStyle w:val="ListBullet"/>
      </w:pPr>
      <w:r>
        <w:t>Examples cover all three use cases: building a production, reviewing a production, and creating a transformation.</w:t>
      </w:r>
    </w:p>
    <w:p/>
    <w:p>
      <w:r>
        <w:rPr>
          <w:b/>
          <w:color w:val="1A1A2E"/>
          <w:sz w:val="24"/>
        </w:rPr>
        <w:t>D.7  Continuous visible feedback</w:t>
      </w:r>
    </w:p>
    <w:p>
      <w:r>
        <w:rPr>
          <w:i/>
          <w:sz w:val="22"/>
        </w:rPr>
        <w:t>As an Interface Engineer, I want the chat to never appear frozen or stuck so that I always know the system is working.</w:t>
      </w:r>
    </w:p>
    <w:p>
      <w:r>
        <w:rPr>
          <w:b/>
          <w:sz w:val="20"/>
        </w:rPr>
        <w:t>Acceptance Criteria:</w:t>
      </w:r>
    </w:p>
    <w:p>
      <w:pPr>
        <w:pStyle w:val="ListBullet"/>
      </w:pPr>
      <w:r>
        <w:t>When the LLM is thinking, a visible indicator is shown.</w:t>
      </w:r>
    </w:p>
    <w:p>
      <w:pPr>
        <w:pStyle w:val="ListBullet"/>
      </w:pPr>
      <w:r>
        <w:t>When a tool is running, its card shows a running status.</w:t>
      </w:r>
    </w:p>
    <w:p>
      <w:pPr>
        <w:pStyle w:val="ListBullet"/>
      </w:pPr>
      <w:r>
        <w:t>When a retry occurs, it is visible.</w:t>
      </w:r>
    </w:p>
    <w:p>
      <w:pPr>
        <w:pStyle w:val="ListBullet"/>
      </w:pPr>
      <w:r>
        <w:t>No execution path produces zero visible output for more than a few seconds.</w:t>
      </w:r>
    </w:p>
    <w:p>
      <w:pPr>
        <w:pStyle w:val="ListBullet"/>
      </w:pPr>
      <w:r>
        <w:t>Long operations break into multiple visible steps rather than one long silent wait.</w:t>
      </w:r>
    </w:p>
    <w:p/>
    <w:p>
      <w:pPr>
        <w:pStyle w:val="Heading1"/>
      </w:pPr>
      <w:r>
        <w:t>Epic E: Trust, Safety, and Audit</w:t>
      </w:r>
    </w:p>
    <w:p>
      <w:pPr/>
      <w:r>
        <w:t>The agent operates on production data. Interface Engineers need to trust that it does what it says, that every action is recorded, and that safety limits prevent runaway behavior.</w:t>
      </w:r>
    </w:p>
    <w:p>
      <w:r>
        <w:rPr>
          <w:b/>
          <w:color w:val="1A1A2E"/>
          <w:sz w:val="24"/>
        </w:rPr>
        <w:t>E.1  Complete audit trail</w:t>
      </w:r>
    </w:p>
    <w:p>
      <w:r>
        <w:rPr>
          <w:i/>
          <w:sz w:val="22"/>
        </w:rPr>
        <w:t>As an Interface Engineer, I want every tool invocation to produce an immutable audit record so that I have a complete history of what the agent did, when, who requested it, and in which namespace.</w:t>
      </w:r>
    </w:p>
    <w:p>
      <w:r>
        <w:rPr>
          <w:b/>
          <w:sz w:val="20"/>
        </w:rPr>
        <w:t>Acceptance Criteria:</w:t>
      </w:r>
    </w:p>
    <w:p>
      <w:pPr>
        <w:pStyle w:val="ListBullet"/>
      </w:pPr>
      <w:r>
        <w:t>Each record captures: tool name, input arguments, output result, execution duration, final status (succeeded, failed, cancelled), namespace, user identity, and timestamp.</w:t>
      </w:r>
    </w:p>
    <w:p>
      <w:pPr>
        <w:pStyle w:val="ListBullet"/>
      </w:pPr>
      <w:r>
        <w:t>Records are append-only. No modification after creation.</w:t>
      </w:r>
    </w:p>
    <w:p>
      <w:pPr>
        <w:pStyle w:val="ListBullet"/>
      </w:pPr>
      <w:r>
        <w:t>The admin UI shows audit records with filtering by time, user, tool, status, and namespace.</w:t>
      </w:r>
    </w:p>
    <w:p/>
    <w:p>
      <w:r>
        <w:rPr>
          <w:b/>
          <w:color w:val="1A1A2E"/>
          <w:sz w:val="24"/>
        </w:rPr>
        <w:t>E.2  Agent honesty — no unverified claims</w:t>
      </w:r>
    </w:p>
    <w:p>
      <w:r>
        <w:rPr>
          <w:i/>
          <w:sz w:val="22"/>
        </w:rPr>
        <w:t>As an Interface Engineer, I want the agent to never claim an operation succeeded unless it has tool confirmation so that I can trust every statement the agent makes.</w:t>
      </w:r>
    </w:p>
    <w:p>
      <w:r>
        <w:rPr>
          <w:b/>
          <w:sz w:val="20"/>
        </w:rPr>
        <w:t>Acceptance Criteria:</w:t>
      </w:r>
    </w:p>
    <w:p>
      <w:pPr>
        <w:pStyle w:val="ListBullet"/>
      </w:pPr>
      <w:r>
        <w:t>The agent does not say "I have created the production" unless the build tool returned success AND a validation tool confirmed the result.</w:t>
      </w:r>
    </w:p>
    <w:p>
      <w:pPr>
        <w:pStyle w:val="ListBullet"/>
      </w:pPr>
      <w:r>
        <w:t>The agent cites tool results when making factual claims.</w:t>
      </w:r>
    </w:p>
    <w:p>
      <w:pPr>
        <w:pStyle w:val="ListBullet"/>
      </w:pPr>
      <w:r>
        <w:t>The audit trail allows independent verification of every success claim.</w:t>
      </w:r>
    </w:p>
    <w:p/>
    <w:p>
      <w:r>
        <w:rPr>
          <w:b/>
          <w:color w:val="1A1A2E"/>
          <w:sz w:val="24"/>
        </w:rPr>
        <w:t>E.3  Safety limits</w:t>
      </w:r>
    </w:p>
    <w:p>
      <w:r>
        <w:rPr>
          <w:i/>
          <w:sz w:val="22"/>
        </w:rPr>
        <w:t>As an Interface Engineer, I want the agent to stop gracefully when it reaches its configured limits (turns or tokens) so that a confused model cannot loop indefinitely or consume unlimited resources.</w:t>
      </w:r>
    </w:p>
    <w:p>
      <w:r>
        <w:rPr>
          <w:b/>
          <w:sz w:val="20"/>
        </w:rPr>
        <w:t>Acceptance Criteria:</w:t>
      </w:r>
    </w:p>
    <w:p>
      <w:pPr>
        <w:pStyle w:val="ListBullet"/>
      </w:pPr>
      <w:r>
        <w:t>The agent respects the maximum turn limit set in its configuration.</w:t>
      </w:r>
    </w:p>
    <w:p>
      <w:pPr>
        <w:pStyle w:val="ListBullet"/>
      </w:pPr>
      <w:r>
        <w:t>The agent respects the token budget set in its configuration.</w:t>
      </w:r>
    </w:p>
    <w:p>
      <w:pPr>
        <w:pStyle w:val="ListBullet"/>
      </w:pPr>
      <w:r>
        <w:t>When a limit is reached, the agent stops and returns what it has produced so far with a clear explanation.</w:t>
      </w:r>
    </w:p>
    <w:p>
      <w:pPr>
        <w:pStyle w:val="ListBullet"/>
      </w:pPr>
      <w:r>
        <w:t>The response indicates the limit was reached, not an error.</w:t>
      </w:r>
    </w:p>
    <w:p/>
    <w:p>
      <w:r>
        <w:rPr>
          <w:b/>
          <w:color w:val="1A1A2E"/>
          <w:sz w:val="24"/>
        </w:rPr>
        <w:t>E.4  Post-build validation</w:t>
      </w:r>
    </w:p>
    <w:p>
      <w:r>
        <w:rPr>
          <w:i/>
          <w:sz w:val="22"/>
        </w:rPr>
        <w:t>As an Interface Engineer, I want the agent to validate the results of every build operation before claiming success so that I know the production or transformation actually works.</w:t>
      </w:r>
    </w:p>
    <w:p>
      <w:r>
        <w:rPr>
          <w:b/>
          <w:sz w:val="20"/>
        </w:rPr>
        <w:t>Acceptance Criteria:</w:t>
      </w:r>
    </w:p>
    <w:p>
      <w:pPr>
        <w:pStyle w:val="ListBullet"/>
      </w:pPr>
      <w:r>
        <w:t>After building, the agent runs validation: artifact exists, compiles without errors, dependencies are resolved, and a test message flows through.</w:t>
      </w:r>
    </w:p>
    <w:p>
      <w:pPr>
        <w:pStyle w:val="ListBullet"/>
      </w:pPr>
      <w:r>
        <w:t>The agent reports validation results as a checklist.</w:t>
      </w:r>
    </w:p>
    <w:p>
      <w:pPr>
        <w:pStyle w:val="ListBullet"/>
      </w:pPr>
      <w:r>
        <w:t>Failed checks include specific errors and suggested corrective actions.</w:t>
      </w:r>
    </w:p>
    <w:p/>
    <w:p>
      <w:pPr>
        <w:pStyle w:val="Heading1"/>
      </w:pPr>
      <w:r>
        <w:t>Epic F: Catalog and Grounding</w:t>
      </w:r>
    </w:p>
    <w:p>
      <w:pPr/>
      <w:r>
        <w:t>The agent must recommend real IRIS classes and components, not hallucinated ones. A searchable catalog of available classes grounds the agent in what actually exists in the target namespace.</w:t>
      </w:r>
    </w:p>
    <w:p>
      <w:r>
        <w:rPr>
          <w:b/>
          <w:color w:val="1A1A2E"/>
          <w:sz w:val="24"/>
        </w:rPr>
        <w:t>F.1  Catalog search before building</w:t>
      </w:r>
    </w:p>
    <w:p>
      <w:r>
        <w:rPr>
          <w:i/>
          <w:sz w:val="22"/>
        </w:rPr>
        <w:t>As an Interface Engineer, I want the agent to search a catalog of available IRIS classes before building anything so that it uses real class names from my instance, not guessed ones.</w:t>
      </w:r>
    </w:p>
    <w:p>
      <w:r>
        <w:rPr>
          <w:b/>
          <w:sz w:val="20"/>
        </w:rPr>
        <w:t>Acceptance Criteria:</w:t>
      </w:r>
    </w:p>
    <w:p>
      <w:pPr>
        <w:pStyle w:val="ListBullet"/>
      </w:pPr>
      <w:r>
        <w:t>A searchable catalog of IRIS classes (business services, processes, operations, adapters, transformations) is available as a tool the agent can call.</w:t>
      </w:r>
    </w:p>
    <w:p>
      <w:pPr>
        <w:pStyle w:val="ListBullet"/>
      </w:pPr>
      <w:r>
        <w:t>Search results include: class name, description, key settings, and when-to-use guidance.</w:t>
      </w:r>
    </w:p>
    <w:p>
      <w:pPr>
        <w:pStyle w:val="ListBullet"/>
      </w:pPr>
      <w:r>
        <w:t>The agent cites catalog results in its plan so the Interface Engineer can verify the choices.</w:t>
      </w:r>
    </w:p>
    <w:p/>
    <w:p>
      <w:r>
        <w:rPr>
          <w:b/>
          <w:color w:val="1A1A2E"/>
          <w:sz w:val="24"/>
        </w:rPr>
        <w:t>F.2  Catalog seeding and refresh</w:t>
      </w:r>
    </w:p>
    <w:p>
      <w:r>
        <w:rPr>
          <w:i/>
          <w:sz w:val="22"/>
        </w:rPr>
        <w:t>As a Developer, I want to seed the catalog from the classes available in the target namespace and refresh it when classes change so that the search index stays current.</w:t>
      </w:r>
    </w:p>
    <w:p>
      <w:r>
        <w:rPr>
          <w:b/>
          <w:sz w:val="20"/>
        </w:rPr>
        <w:t>Acceptance Criteria:</w:t>
      </w:r>
    </w:p>
    <w:p>
      <w:pPr>
        <w:pStyle w:val="ListBullet"/>
      </w:pPr>
      <w:r>
        <w:t>The catalog can be built from the classes available in the target namespace.</w:t>
      </w:r>
    </w:p>
    <w:p>
      <w:pPr>
        <w:pStyle w:val="ListBullet"/>
      </w:pPr>
      <w:r>
        <w:t>The catalog can also be seeded from a curated source (spreadsheet or export).</w:t>
      </w:r>
    </w:p>
    <w:p>
      <w:pPr>
        <w:pStyle w:val="ListBullet"/>
      </w:pPr>
      <w:r>
        <w:t>A rebuild can be triggered from the admin UI or programmatically.</w:t>
      </w:r>
    </w:p>
    <w:p>
      <w:pPr>
        <w:pStyle w:val="ListBullet"/>
      </w:pPr>
      <w:r>
        <w:t>Rebuild is idempotent: re-running does not create duplicate entries.</w:t>
      </w:r>
    </w:p>
    <w:p/>
    <w:p>
      <w:r>
        <w:rPr>
          <w:b/>
          <w:color w:val="1A1A2E"/>
          <w:sz w:val="24"/>
        </w:rPr>
        <w:t>F.3  Auto-index new artifacts</w:t>
      </w:r>
    </w:p>
    <w:p>
      <w:r>
        <w:rPr>
          <w:i/>
          <w:sz w:val="22"/>
        </w:rPr>
        <w:t>As an Interface Engineer, I want new artifacts created during a build session (transformations, routing rules, productions) to automatically appear in the catalog so that the next user can discover and reuse them.</w:t>
      </w:r>
    </w:p>
    <w:p>
      <w:r>
        <w:rPr>
          <w:b/>
          <w:sz w:val="20"/>
        </w:rPr>
        <w:t>Acceptance Criteria:</w:t>
      </w:r>
    </w:p>
    <w:p>
      <w:pPr>
        <w:pStyle w:val="ListBullet"/>
      </w:pPr>
      <w:r>
        <w:t>After a successful build, newly created classes are indexed into the catalog without manual action.</w:t>
      </w:r>
    </w:p>
    <w:p>
      <w:pPr>
        <w:pStyle w:val="ListBullet"/>
      </w:pPr>
      <w:r>
        <w:t>The next search in a new conversation returns the newly created artifact.</w:t>
      </w:r>
    </w:p>
    <w:p/>
    <w:p>
      <w:r>
        <w:br w:type="page"/>
      </w:r>
    </w:p>
    <w:p>
      <w:pPr>
        <w:jc w:val="center"/>
      </w:pPr>
      <w:r>
        <w:rPr>
          <w:b/>
          <w:color w:val="1A1A2E"/>
          <w:sz w:val="28"/>
        </w:rPr>
        <w:t>PART 2</w:t>
      </w:r>
    </w:p>
    <w:p>
      <w:pPr>
        <w:jc w:val="center"/>
      </w:pPr>
      <w:r>
        <w:rPr>
          <w:b/>
          <w:color w:val="1A1A2E"/>
          <w:sz w:val="40"/>
        </w:rPr>
        <w:t>Use Case Features</w:t>
      </w:r>
    </w:p>
    <w:p>
      <w:pPr>
        <w:jc w:val="center"/>
      </w:pPr>
      <w:r>
        <w:rPr>
          <w:color w:val="666666"/>
          <w:sz w:val="22"/>
        </w:rPr>
        <w:t>Capabilities specific to each MVP use case.</w:t>
        <w:br/>
        <w:t>These build on the generic features from Part 1.</w:t>
      </w:r>
    </w:p>
    <w:p/>
    <w:p>
      <w:pPr>
        <w:pStyle w:val="Heading1"/>
      </w:pPr>
      <w:r>
        <w:t>UC1: Guided Production Build</w:t>
      </w:r>
    </w:p>
    <w:p>
      <w:pPr/>
      <w:r>
        <w:t>The Interface Engineer says: "I need to receive ADT admission messages from our HIS and send observation reports to the downstream LIS." The agent guides them through the entire build process.</w:t>
      </w:r>
    </w:p>
    <w:p>
      <w:pPr/>
      <w:r>
        <w:t>This is the most demanding use case. It exercises every generic feature: streaming, tool cards, approval gates, catalog search, audit, and validation. If UC1 works end to end, the foundation is solid.</w:t>
      </w:r>
    </w:p>
    <w:p>
      <w:r>
        <w:rPr>
          <w:b/>
          <w:color w:val="1A1A2E"/>
          <w:sz w:val="24"/>
        </w:rPr>
        <w:t>UC1.1  Guided requirements gathering</w:t>
      </w:r>
    </w:p>
    <w:p>
      <w:r>
        <w:rPr>
          <w:i/>
          <w:sz w:val="22"/>
        </w:rPr>
        <w:t>As an Interface Engineer, I want the agent to ask me clarifying questions about my integration needs before building anything so that the resulting production matches my actual requirements.</w:t>
      </w:r>
    </w:p>
    <w:p>
      <w:r>
        <w:rPr>
          <w:b/>
          <w:sz w:val="20"/>
        </w:rPr>
        <w:t>Acceptance Criteria:</w:t>
      </w:r>
    </w:p>
    <w:p>
      <w:pPr>
        <w:pStyle w:val="ListBullet"/>
      </w:pPr>
      <w:r>
        <w:t>The agent asks about: message types and versions, transport protocols, source and destination systems, field mappings or transformation needs, error handling preferences, and throughput expectations.</w:t>
      </w:r>
    </w:p>
    <w:p>
      <w:pPr>
        <w:pStyle w:val="ListBullet"/>
      </w:pPr>
      <w:r>
        <w:t>Each question explains why it matters in plain language.</w:t>
      </w:r>
    </w:p>
    <w:p>
      <w:pPr>
        <w:pStyle w:val="ListBullet"/>
      </w:pPr>
      <w:r>
        <w:t>The agent does not proceed to planning until the requirements are clear.</w:t>
      </w:r>
    </w:p>
    <w:p>
      <w:pPr>
        <w:pStyle w:val="ListBullet"/>
      </w:pPr>
      <w:r>
        <w:t>The agent summarizes the requirements back to the Interface Engineer for confirmation before moving on.</w:t>
      </w:r>
    </w:p>
    <w:p/>
    <w:p>
      <w:r>
        <w:rPr>
          <w:b/>
          <w:color w:val="1A1A2E"/>
          <w:sz w:val="24"/>
        </w:rPr>
        <w:t>UC1.2  Structured plan with catalog grounding</w:t>
      </w:r>
    </w:p>
    <w:p>
      <w:r>
        <w:rPr>
          <w:i/>
          <w:sz w:val="22"/>
        </w:rPr>
        <w:t>As an Interface Engineer, I want the agent to present a structured plan listing every component it will create, which IRIS classes it will use, and the data flow before building anything so that I can review and approve the design.</w:t>
      </w:r>
    </w:p>
    <w:p>
      <w:r>
        <w:rPr>
          <w:b/>
          <w:sz w:val="20"/>
        </w:rPr>
        <w:t>Acceptance Criteria:</w:t>
      </w:r>
    </w:p>
    <w:p>
      <w:pPr>
        <w:pStyle w:val="ListBullet"/>
      </w:pPr>
      <w:r>
        <w:t>The plan lists each component: name, what it does, the IRIS class it will use (from the catalog), and key settings.</w:t>
      </w:r>
    </w:p>
    <w:p>
      <w:pPr>
        <w:pStyle w:val="ListBullet"/>
      </w:pPr>
      <w:r>
        <w:t>The plan shows the data flow from source to destination.</w:t>
      </w:r>
    </w:p>
    <w:p>
      <w:pPr>
        <w:pStyle w:val="ListBullet"/>
      </w:pPr>
      <w:r>
        <w:t>Every IRIS class in the plan comes from a catalog search result, not from the LLM guessing.</w:t>
      </w:r>
    </w:p>
    <w:p>
      <w:pPr>
        <w:pStyle w:val="ListBullet"/>
      </w:pPr>
      <w:r>
        <w:t>The plan ends with a clear "Shall I proceed?" question.</w:t>
      </w:r>
    </w:p>
    <w:p>
      <w:pPr>
        <w:pStyle w:val="ListBullet"/>
      </w:pPr>
      <w:r>
        <w:t>No mutating tool runs until the Interface Engineer approves the plan.</w:t>
      </w:r>
    </w:p>
    <w:p/>
    <w:p>
      <w:r>
        <w:rPr>
          <w:b/>
          <w:color w:val="1A1A2E"/>
          <w:sz w:val="24"/>
        </w:rPr>
        <w:t>UC1.3  End-to-end build</w:t>
      </w:r>
    </w:p>
    <w:p>
      <w:r>
        <w:rPr>
          <w:i/>
          <w:sz w:val="22"/>
        </w:rPr>
        <w:t>As an Interface Engineer, I want the agent to build the complete production in a single session so that I do not have to manually wire up each component.</w:t>
      </w:r>
    </w:p>
    <w:p>
      <w:r>
        <w:rPr>
          <w:b/>
          <w:sz w:val="20"/>
        </w:rPr>
        <w:t>Acceptance Criteria:</w:t>
      </w:r>
    </w:p>
    <w:p>
      <w:pPr>
        <w:pStyle w:val="ListBullet"/>
      </w:pPr>
      <w:r>
        <w:t>The agent creates all required artifacts: production definition, business hosts, transformations, routing rules, and lookup tables.</w:t>
      </w:r>
    </w:p>
    <w:p>
      <w:pPr>
        <w:pStyle w:val="ListBullet"/>
      </w:pPr>
      <w:r>
        <w:t>Artifacts are created in the correct dependency order.</w:t>
      </w:r>
    </w:p>
    <w:p>
      <w:pPr>
        <w:pStyle w:val="ListBullet"/>
      </w:pPr>
      <w:r>
        <w:t>Cross-artifact references are correct: routing rules point to real transformations, transformations reference real lookup tables.</w:t>
      </w:r>
    </w:p>
    <w:p>
      <w:pPr>
        <w:pStyle w:val="ListBullet"/>
      </w:pPr>
      <w:r>
        <w:t>All artifacts compile without errors.</w:t>
      </w:r>
    </w:p>
    <w:p>
      <w:pPr>
        <w:pStyle w:val="ListBullet"/>
      </w:pPr>
      <w:r>
        <w:t>Each creation step shows a tool card so the Interface Engineer can follow progress.</w:t>
      </w:r>
    </w:p>
    <w:p/>
    <w:p>
      <w:r>
        <w:rPr>
          <w:b/>
          <w:color w:val="1A1A2E"/>
          <w:sz w:val="24"/>
        </w:rPr>
        <w:t>UC1.4  Automated testing and validation</w:t>
      </w:r>
    </w:p>
    <w:p>
      <w:r>
        <w:rPr>
          <w:i/>
          <w:sz w:val="22"/>
        </w:rPr>
        <w:t>As an Interface Engineer, I want the agent to send a test message through the production after building it and show me the results so that I know it actually works.</w:t>
      </w:r>
    </w:p>
    <w:p>
      <w:r>
        <w:rPr>
          <w:b/>
          <w:sz w:val="20"/>
        </w:rPr>
        <w:t>Acceptance Criteria:</w:t>
      </w:r>
    </w:p>
    <w:p>
      <w:pPr>
        <w:pStyle w:val="ListBullet"/>
      </w:pPr>
      <w:r>
        <w:t>The agent generates a sample message matching the production's expected input.</w:t>
      </w:r>
    </w:p>
    <w:p>
      <w:pPr>
        <w:pStyle w:val="ListBullet"/>
      </w:pPr>
      <w:r>
        <w:t>The test message is sent through the production.</w:t>
      </w:r>
    </w:p>
    <w:p>
      <w:pPr>
        <w:pStyle w:val="ListBullet"/>
      </w:pPr>
      <w:r>
        <w:t>The report shows: message sent, transformation output, routing result, processing time, and any errors.</w:t>
      </w:r>
    </w:p>
    <w:p>
      <w:pPr>
        <w:pStyle w:val="ListBullet"/>
      </w:pPr>
      <w:r>
        <w:t>If errors occur, the agent diagnoses and offers to fix them.</w:t>
      </w:r>
    </w:p>
    <w:p/>
    <w:p>
      <w:pPr>
        <w:pStyle w:val="Heading1"/>
      </w:pPr>
      <w:r>
        <w:t>UC2: Production Review and Optimization</w:t>
      </w:r>
    </w:p>
    <w:p>
      <w:pPr/>
      <w:r>
        <w:t>The Interface Engineer says: "Review the LAB.Production and tell me what it does and how to improve it." The agent inspects the production, explains it in plain language, and gives actionable recommendations.</w:t>
      </w:r>
    </w:p>
    <w:p>
      <w:r>
        <w:rPr>
          <w:b/>
          <w:color w:val="1A1A2E"/>
          <w:sz w:val="24"/>
        </w:rPr>
        <w:t>UC2.1  Plain-language production explanation</w:t>
      </w:r>
    </w:p>
    <w:p>
      <w:r>
        <w:rPr>
          <w:i/>
          <w:sz w:val="22"/>
        </w:rPr>
        <w:t>As an Interface Engineer, I want to ask the agent to review an existing production and explain what it does so that I understand the data flow without reading code.</w:t>
      </w:r>
    </w:p>
    <w:p>
      <w:r>
        <w:rPr>
          <w:b/>
          <w:sz w:val="20"/>
        </w:rPr>
        <w:t>Acceptance Criteria:</w:t>
      </w:r>
    </w:p>
    <w:p>
      <w:pPr>
        <w:pStyle w:val="ListBullet"/>
      </w:pPr>
      <w:r>
        <w:t>The agent reads the production definition and describes each component: what it does, what it connects to, and its role in the data flow.</w:t>
      </w:r>
    </w:p>
    <w:p>
      <w:pPr>
        <w:pStyle w:val="ListBullet"/>
      </w:pPr>
      <w:r>
        <w:t>The explanation uses plain language, not just class names.</w:t>
      </w:r>
    </w:p>
    <w:p>
      <w:pPr>
        <w:pStyle w:val="ListBullet"/>
      </w:pPr>
      <w:r>
        <w:t>The agent distinguishes between different types of settings (host-level vs. adapter-level vs. connection settings).</w:t>
      </w:r>
    </w:p>
    <w:p>
      <w:pPr>
        <w:pStyle w:val="ListBullet"/>
      </w:pPr>
      <w:r>
        <w:t>The explanation follows the data flow from source to destination.</w:t>
      </w:r>
    </w:p>
    <w:p/>
    <w:p>
      <w:r>
        <w:rPr>
          <w:b/>
          <w:color w:val="1A1A2E"/>
          <w:sz w:val="24"/>
        </w:rPr>
        <w:t>UC2.2  Actionable recommendations</w:t>
      </w:r>
    </w:p>
    <w:p>
      <w:r>
        <w:rPr>
          <w:i/>
          <w:sz w:val="22"/>
        </w:rPr>
        <w:t>As an Interface Engineer, I want the agent to give me specific, setting-level optimization recommendations so that each suggestion tells me exactly what to change and why.</w:t>
      </w:r>
    </w:p>
    <w:p>
      <w:r>
        <w:rPr>
          <w:b/>
          <w:sz w:val="20"/>
        </w:rPr>
        <w:t>Acceptance Criteria:</w:t>
      </w:r>
    </w:p>
    <w:p>
      <w:pPr>
        <w:pStyle w:val="ListBullet"/>
      </w:pPr>
      <w:r>
        <w:t>Each recommendation cites a specific setting by name.</w:t>
      </w:r>
    </w:p>
    <w:p>
      <w:pPr>
        <w:pStyle w:val="ListBullet"/>
      </w:pPr>
      <w:r>
        <w:t>Each recommendation includes: current value, recommended value, and the expected impact of the change.</w:t>
      </w:r>
    </w:p>
    <w:p>
      <w:pPr>
        <w:pStyle w:val="ListBullet"/>
      </w:pPr>
      <w:r>
        <w:t>Recommendations are grounded in the catalog and the agent's domain knowledge, not generic advice.</w:t>
      </w:r>
    </w:p>
    <w:p>
      <w:pPr>
        <w:pStyle w:val="ListBullet"/>
      </w:pPr>
      <w:r>
        <w:t>Recommendations are prioritized by impact.</w:t>
      </w:r>
    </w:p>
    <w:p/>
    <w:p>
      <w:r>
        <w:rPr>
          <w:b/>
          <w:color w:val="1A1A2E"/>
          <w:sz w:val="24"/>
        </w:rPr>
        <w:t>UC2.3  Error pattern analysis</w:t>
      </w:r>
    </w:p>
    <w:p>
      <w:r>
        <w:rPr>
          <w:i/>
          <w:sz w:val="22"/>
        </w:rPr>
        <w:t>As an Interface Engineer, I want the agent to check the Event Log for recent errors and include error patterns in its review so that I see both configuration issues and runtime problems.</w:t>
      </w:r>
    </w:p>
    <w:p>
      <w:r>
        <w:rPr>
          <w:b/>
          <w:sz w:val="20"/>
        </w:rPr>
        <w:t>Acceptance Criteria:</w:t>
      </w:r>
    </w:p>
    <w:p>
      <w:pPr>
        <w:pStyle w:val="ListBullet"/>
      </w:pPr>
      <w:r>
        <w:t>The agent queries the Event Log for errors in a configurable time window.</w:t>
      </w:r>
    </w:p>
    <w:p>
      <w:pPr>
        <w:pStyle w:val="ListBullet"/>
      </w:pPr>
      <w:r>
        <w:t>Error patterns are grouped by frequency and connected to specific components.</w:t>
      </w:r>
    </w:p>
    <w:p>
      <w:pPr>
        <w:pStyle w:val="ListBullet"/>
      </w:pPr>
      <w:r>
        <w:t>The review connects runtime errors to configuration recommendations where applicable.</w:t>
      </w:r>
    </w:p>
    <w:p/>
    <w:p>
      <w:pPr>
        <w:pStyle w:val="Heading1"/>
      </w:pPr>
      <w:r>
        <w:t>UC3: Complex HL7 Transformations</w:t>
      </w:r>
    </w:p>
    <w:p>
      <w:pPr/>
      <w:r>
        <w:t>The Interface Engineer says: "Transform ADT^A01 into ORU^R01 with cross-segment field mappings." The agent builds the complete transformation, handling the schema differences between the two message types.</w:t>
      </w:r>
    </w:p>
    <w:p>
      <w:r>
        <w:rPr>
          <w:b/>
          <w:color w:val="1A1A2E"/>
          <w:sz w:val="24"/>
        </w:rPr>
        <w:t>UC3.1  Schema-aware mapping</w:t>
      </w:r>
    </w:p>
    <w:p>
      <w:r>
        <w:rPr>
          <w:i/>
          <w:sz w:val="22"/>
        </w:rPr>
        <w:t>As an Interface Engineer, I want the agent to look up the exact message structure for both my source and target message types before writing any transformation so that the mapping uses verified paths, not guessed ones.</w:t>
      </w:r>
    </w:p>
    <w:p>
      <w:r>
        <w:rPr>
          <w:b/>
          <w:sz w:val="20"/>
        </w:rPr>
        <w:t>Acceptance Criteria:</w:t>
      </w:r>
    </w:p>
    <w:p>
      <w:pPr>
        <w:pStyle w:val="ListBullet"/>
      </w:pPr>
      <w:r>
        <w:t>The agent introspects the schema for the source message type (e.g., ADT_A01) and the target message type (e.g., ORU_R01).</w:t>
      </w:r>
    </w:p>
    <w:p>
      <w:pPr>
        <w:pStyle w:val="ListBullet"/>
      </w:pPr>
      <w:r>
        <w:t>The introspection returns exact segment and field paths, including nested groups.</w:t>
      </w:r>
    </w:p>
    <w:p>
      <w:pPr>
        <w:pStyle w:val="ListBullet"/>
      </w:pPr>
      <w:r>
        <w:t>The agent shows the user which fields will be mapped and how before creating the transformation.</w:t>
      </w:r>
    </w:p>
    <w:p/>
    <w:p>
      <w:r>
        <w:rPr>
          <w:b/>
          <w:color w:val="1A1A2E"/>
          <w:sz w:val="24"/>
        </w:rPr>
        <w:t>UC3.2  Complete transformation in one pass</w:t>
      </w:r>
    </w:p>
    <w:p>
      <w:r>
        <w:rPr>
          <w:i/>
          <w:sz w:val="22"/>
        </w:rPr>
        <w:t>As an Interface Engineer, I want the agent to build the complete transformation with all field mappings efficiently so that the transformation is created in a single step, not through many incremental updates.</w:t>
      </w:r>
    </w:p>
    <w:p>
      <w:r>
        <w:rPr>
          <w:b/>
          <w:sz w:val="20"/>
        </w:rPr>
        <w:t>Acceptance Criteria:</w:t>
      </w:r>
    </w:p>
    <w:p>
      <w:pPr>
        <w:pStyle w:val="ListBullet"/>
      </w:pPr>
      <w:r>
        <w:t>The transformation is built in one creation step, not through iterative additions.</w:t>
      </w:r>
    </w:p>
    <w:p>
      <w:pPr>
        <w:pStyle w:val="ListBullet"/>
      </w:pPr>
      <w:r>
        <w:t>The transformation includes: field mappings, logic for repeating segments, conditional mappings, references to sub-transformations, and lookup table entries.</w:t>
      </w:r>
    </w:p>
    <w:p>
      <w:pPr>
        <w:pStyle w:val="ListBullet"/>
      </w:pPr>
      <w:r>
        <w:t>The transformation compiles without errors.</w:t>
      </w:r>
    </w:p>
    <w:p/>
    <w:p>
      <w:r>
        <w:rPr>
          <w:b/>
          <w:color w:val="1A1A2E"/>
          <w:sz w:val="24"/>
        </w:rPr>
        <w:t>UC3.3  Test and verify field-level output</w:t>
      </w:r>
    </w:p>
    <w:p>
      <w:r>
        <w:rPr>
          <w:i/>
          <w:sz w:val="22"/>
        </w:rPr>
        <w:t>As an Interface Engineer, I want the agent to test the transformation with a sample message and verify that every mapped field actually produces data so that I know the mapping is complete.</w:t>
      </w:r>
    </w:p>
    <w:p>
      <w:r>
        <w:rPr>
          <w:b/>
          <w:sz w:val="20"/>
        </w:rPr>
        <w:t>Acceptance Criteria:</w:t>
      </w:r>
    </w:p>
    <w:p>
      <w:pPr>
        <w:pStyle w:val="ListBullet"/>
      </w:pPr>
      <w:r>
        <w:t>The agent runs the transformation with a sample message.</w:t>
      </w:r>
    </w:p>
    <w:p>
      <w:pPr>
        <w:pStyle w:val="ListBullet"/>
      </w:pPr>
      <w:r>
        <w:t>The test output shows every mapped field and its resulting value.</w:t>
      </w:r>
    </w:p>
    <w:p>
      <w:pPr>
        <w:pStyle w:val="ListBullet"/>
      </w:pPr>
      <w:r>
        <w:t>If any field is empty or incorrect, the agent checks the paths and offers to correct them.</w:t>
      </w:r>
    </w:p>
    <w:p>
      <w:pPr>
        <w:pStyle w:val="ListBullet"/>
      </w:pPr>
      <w:r>
        <w:t>The Interface Engineer can provide their own sample message or use an agent-generated one.</w:t>
      </w:r>
    </w:p>
    <w:p/>
    <w:p>
      <w:r>
        <w:br w:type="page"/>
      </w:r>
    </w:p>
    <w:p>
      <w:pPr>
        <w:pStyle w:val="Heading1"/>
      </w:pPr>
      <w:r>
        <w:t>Summary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a1a2e"/>
          </w:tcPr>
          <w:p>
            <w:r/>
            <w:r>
              <w:rPr>
                <w:b/>
                <w:color w:val="FFFFFF"/>
                <w:sz w:val="20"/>
              </w:rPr>
              <w:t>Epic</w:t>
            </w:r>
          </w:p>
        </w:tc>
        <w:tc>
          <w:tcPr>
            <w:tcW w:type="dxa" w:w="3135"/>
            <w:shd w:val="clear" w:color="auto" w:fill="1a1a2e"/>
          </w:tcPr>
          <w:p>
            <w:r/>
            <w:r>
              <w:rPr>
                <w:b/>
                <w:color w:val="FFFFFF"/>
                <w:sz w:val="20"/>
              </w:rPr>
              <w:t>Features</w:t>
            </w:r>
          </w:p>
        </w:tc>
        <w:tc>
          <w:tcPr>
            <w:tcW w:type="dxa" w:w="3135"/>
            <w:shd w:val="clear" w:color="auto" w:fill="1a1a2e"/>
          </w:tcPr>
          <w:p>
            <w:r/>
            <w:r>
              <w:rPr>
                <w:b/>
                <w:color w:val="FFFFFF"/>
                <w:sz w:val="20"/>
              </w:rPr>
              <w:t>Scope</w:t>
            </w:r>
          </w:p>
        </w:tc>
      </w:tr>
      <w:tr>
        <w:tc>
          <w:tcPr>
            <w:tcW w:type="dxa" w:w="3135"/>
          </w:tcPr>
          <w:p>
            <w:r/>
            <w:r>
              <w:rPr>
                <w:sz w:val="20"/>
              </w:rPr>
              <w:t>A. LLM Provider Connection</w:t>
            </w:r>
          </w:p>
        </w:tc>
        <w:tc>
          <w:tcPr>
            <w:tcW w:type="dxa" w:w="3135"/>
          </w:tcPr>
          <w:p>
            <w:r/>
            <w:r>
              <w:rPr>
                <w:sz w:val="20"/>
              </w:rPr>
              <w:t>4</w:t>
            </w:r>
          </w:p>
        </w:tc>
        <w:tc>
          <w:tcPr>
            <w:tcW w:type="dxa" w:w="3135"/>
          </w:tcPr>
          <w:p>
            <w:r/>
            <w:r>
              <w:rPr>
                <w:sz w:val="20"/>
              </w:rPr>
              <w:t>Generic</w:t>
            </w:r>
          </w:p>
        </w:tc>
      </w:tr>
      <w:tr>
        <w:tc>
          <w:tcPr>
            <w:tcW w:type="dxa" w:w="3135"/>
            <w:shd w:val="clear" w:color="auto" w:fill="f5f5fa"/>
          </w:tcPr>
          <w:p>
            <w:r/>
            <w:r>
              <w:rPr>
                <w:sz w:val="20"/>
              </w:rPr>
              <w:t>B. AI Configuration for Interface Engineers</w:t>
            </w:r>
          </w:p>
        </w:tc>
        <w:tc>
          <w:tcPr>
            <w:tcW w:type="dxa" w:w="3135"/>
            <w:shd w:val="clear" w:color="auto" w:fill="f5f5fa"/>
          </w:tcPr>
          <w:p>
            <w:r/>
            <w:r>
              <w:rPr>
                <w:sz w:val="20"/>
              </w:rPr>
              <w:t>4</w:t>
            </w:r>
          </w:p>
        </w:tc>
        <w:tc>
          <w:tcPr>
            <w:tcW w:type="dxa" w:w="3135"/>
            <w:shd w:val="clear" w:color="auto" w:fill="f5f5fa"/>
          </w:tcPr>
          <w:p>
            <w:r/>
            <w:r>
              <w:rPr>
                <w:sz w:val="20"/>
              </w:rPr>
              <w:t>Generic</w:t>
            </w:r>
          </w:p>
        </w:tc>
      </w:tr>
      <w:tr>
        <w:tc>
          <w:tcPr>
            <w:tcW w:type="dxa" w:w="3135"/>
          </w:tcPr>
          <w:p>
            <w:r/>
            <w:r>
              <w:rPr>
                <w:sz w:val="20"/>
              </w:rPr>
              <w:t>C. AI Development for Developers</w:t>
            </w:r>
          </w:p>
        </w:tc>
        <w:tc>
          <w:tcPr>
            <w:tcW w:type="dxa" w:w="3135"/>
          </w:tcPr>
          <w:p>
            <w:r/>
            <w:r>
              <w:rPr>
                <w:sz w:val="20"/>
              </w:rPr>
              <w:t>5</w:t>
            </w:r>
          </w:p>
        </w:tc>
        <w:tc>
          <w:tcPr>
            <w:tcW w:type="dxa" w:w="3135"/>
          </w:tcPr>
          <w:p>
            <w:r/>
            <w:r>
              <w:rPr>
                <w:sz w:val="20"/>
              </w:rPr>
              <w:t>Generic</w:t>
            </w:r>
          </w:p>
        </w:tc>
      </w:tr>
      <w:tr>
        <w:tc>
          <w:tcPr>
            <w:tcW w:type="dxa" w:w="3135"/>
            <w:shd w:val="clear" w:color="auto" w:fill="f5f5fa"/>
          </w:tcPr>
          <w:p>
            <w:r/>
            <w:r>
              <w:rPr>
                <w:sz w:val="20"/>
              </w:rPr>
              <w:t>D. Chatbot Experience</w:t>
            </w:r>
          </w:p>
        </w:tc>
        <w:tc>
          <w:tcPr>
            <w:tcW w:type="dxa" w:w="3135"/>
            <w:shd w:val="clear" w:color="auto" w:fill="f5f5fa"/>
          </w:tcPr>
          <w:p>
            <w:r/>
            <w:r>
              <w:rPr>
                <w:sz w:val="20"/>
              </w:rPr>
              <w:t>7</w:t>
            </w:r>
          </w:p>
        </w:tc>
        <w:tc>
          <w:tcPr>
            <w:tcW w:type="dxa" w:w="3135"/>
            <w:shd w:val="clear" w:color="auto" w:fill="f5f5fa"/>
          </w:tcPr>
          <w:p>
            <w:r/>
            <w:r>
              <w:rPr>
                <w:sz w:val="20"/>
              </w:rPr>
              <w:t>Generic</w:t>
            </w:r>
          </w:p>
        </w:tc>
      </w:tr>
      <w:tr>
        <w:tc>
          <w:tcPr>
            <w:tcW w:type="dxa" w:w="3135"/>
          </w:tcPr>
          <w:p>
            <w:r/>
            <w:r>
              <w:rPr>
                <w:sz w:val="20"/>
              </w:rPr>
              <w:t>E. Trust, Safety, and Audit</w:t>
            </w:r>
          </w:p>
        </w:tc>
        <w:tc>
          <w:tcPr>
            <w:tcW w:type="dxa" w:w="3135"/>
          </w:tcPr>
          <w:p>
            <w:r/>
            <w:r>
              <w:rPr>
                <w:sz w:val="20"/>
              </w:rPr>
              <w:t>4</w:t>
            </w:r>
          </w:p>
        </w:tc>
        <w:tc>
          <w:tcPr>
            <w:tcW w:type="dxa" w:w="3135"/>
          </w:tcPr>
          <w:p>
            <w:r/>
            <w:r>
              <w:rPr>
                <w:sz w:val="20"/>
              </w:rPr>
              <w:t>Generic</w:t>
            </w:r>
          </w:p>
        </w:tc>
      </w:tr>
      <w:tr>
        <w:tc>
          <w:tcPr>
            <w:tcW w:type="dxa" w:w="3135"/>
            <w:shd w:val="clear" w:color="auto" w:fill="f5f5fa"/>
          </w:tcPr>
          <w:p>
            <w:r/>
            <w:r>
              <w:rPr>
                <w:sz w:val="20"/>
              </w:rPr>
              <w:t>F. Catalog and Grounding</w:t>
            </w:r>
          </w:p>
        </w:tc>
        <w:tc>
          <w:tcPr>
            <w:tcW w:type="dxa" w:w="3135"/>
            <w:shd w:val="clear" w:color="auto" w:fill="f5f5fa"/>
          </w:tcPr>
          <w:p>
            <w:r/>
            <w:r>
              <w:rPr>
                <w:sz w:val="20"/>
              </w:rPr>
              <w:t>3</w:t>
            </w:r>
          </w:p>
        </w:tc>
        <w:tc>
          <w:tcPr>
            <w:tcW w:type="dxa" w:w="3135"/>
            <w:shd w:val="clear" w:color="auto" w:fill="f5f5fa"/>
          </w:tcPr>
          <w:p>
            <w:r/>
            <w:r>
              <w:rPr>
                <w:sz w:val="20"/>
              </w:rPr>
              <w:t>Generic</w:t>
            </w:r>
          </w:p>
        </w:tc>
      </w:tr>
      <w:tr>
        <w:tc>
          <w:tcPr>
            <w:tcW w:type="dxa" w:w="3135"/>
          </w:tcPr>
          <w:p>
            <w:r/>
            <w:r>
              <w:rPr>
                <w:sz w:val="20"/>
              </w:rPr>
              <w:t>UC1. Guided Production Build</w:t>
            </w:r>
          </w:p>
        </w:tc>
        <w:tc>
          <w:tcPr>
            <w:tcW w:type="dxa" w:w="3135"/>
          </w:tcPr>
          <w:p>
            <w:r/>
            <w:r>
              <w:rPr>
                <w:sz w:val="20"/>
              </w:rPr>
              <w:t>4</w:t>
            </w:r>
          </w:p>
        </w:tc>
        <w:tc>
          <w:tcPr>
            <w:tcW w:type="dxa" w:w="3135"/>
          </w:tcPr>
          <w:p>
            <w:r/>
            <w:r>
              <w:rPr>
                <w:sz w:val="20"/>
              </w:rPr>
              <w:t>Use Case</w:t>
            </w:r>
          </w:p>
        </w:tc>
      </w:tr>
      <w:tr>
        <w:tc>
          <w:tcPr>
            <w:tcW w:type="dxa" w:w="3135"/>
            <w:shd w:val="clear" w:color="auto" w:fill="f5f5fa"/>
          </w:tcPr>
          <w:p>
            <w:r/>
            <w:r>
              <w:rPr>
                <w:sz w:val="20"/>
              </w:rPr>
              <w:t>UC2. Production Review</w:t>
            </w:r>
          </w:p>
        </w:tc>
        <w:tc>
          <w:tcPr>
            <w:tcW w:type="dxa" w:w="3135"/>
            <w:shd w:val="clear" w:color="auto" w:fill="f5f5fa"/>
          </w:tcPr>
          <w:p>
            <w:r/>
            <w:r>
              <w:rPr>
                <w:sz w:val="20"/>
              </w:rPr>
              <w:t>3</w:t>
            </w:r>
          </w:p>
        </w:tc>
        <w:tc>
          <w:tcPr>
            <w:tcW w:type="dxa" w:w="3135"/>
            <w:shd w:val="clear" w:color="auto" w:fill="f5f5fa"/>
          </w:tcPr>
          <w:p>
            <w:r/>
            <w:r>
              <w:rPr>
                <w:sz w:val="20"/>
              </w:rPr>
              <w:t>Use Case</w:t>
            </w:r>
          </w:p>
        </w:tc>
      </w:tr>
      <w:tr>
        <w:tc>
          <w:tcPr>
            <w:tcW w:type="dxa" w:w="3135"/>
          </w:tcPr>
          <w:p>
            <w:r/>
            <w:r>
              <w:rPr>
                <w:sz w:val="20"/>
              </w:rPr>
              <w:t>UC3. HL7 Transformations</w:t>
            </w:r>
          </w:p>
        </w:tc>
        <w:tc>
          <w:tcPr>
            <w:tcW w:type="dxa" w:w="3135"/>
          </w:tcPr>
          <w:p>
            <w:r/>
            <w:r>
              <w:rPr>
                <w:sz w:val="20"/>
              </w:rPr>
              <w:t>3</w:t>
            </w:r>
          </w:p>
        </w:tc>
        <w:tc>
          <w:tcPr>
            <w:tcW w:type="dxa" w:w="3135"/>
          </w:tcPr>
          <w:p>
            <w:r/>
            <w:r>
              <w:rPr>
                <w:sz w:val="20"/>
              </w:rPr>
              <w:t>Use Case</w:t>
            </w:r>
          </w:p>
        </w:tc>
      </w:tr>
      <w:tr>
        <w:tc>
          <w:tcPr>
            <w:tcW w:type="dxa" w:w="3135"/>
            <w:shd w:val="clear" w:color="auto" w:fill="f5f5fa"/>
          </w:tcPr>
          <w:p>
            <w:r/>
            <w:r>
              <w:rPr>
                <w:sz w:val="20"/>
              </w:rPr>
              <w:t>TOTAL</w:t>
            </w:r>
          </w:p>
        </w:tc>
        <w:tc>
          <w:tcPr>
            <w:tcW w:type="dxa" w:w="3135"/>
            <w:shd w:val="clear" w:color="auto" w:fill="f5f5fa"/>
          </w:tcPr>
          <w:p>
            <w:r/>
            <w:r>
              <w:rPr>
                <w:sz w:val="20"/>
              </w:rPr>
              <w:t>37</w:t>
            </w:r>
          </w:p>
        </w:tc>
        <w:tc>
          <w:tcPr>
            <w:tcW w:type="dxa" w:w="3135"/>
            <w:shd w:val="clear" w:color="auto" w:fill="f5f5fa"/>
          </w:tcPr>
          <w:p>
            <w:r/>
            <w:r>
              <w:rPr>
                <w:sz w:val="20"/>
              </w:rPr>
            </w:r>
          </w:p>
        </w:tc>
      </w:tr>
    </w:tbl>
    <w:p/>
    <w:p>
      <w:pPr/>
      <w:r>
        <w:t>27 generic features provide the foundation that any AI copilot built on this framework needs. 10 use-case features define the specific capabilities for the three MVP scenarios. The generic features should be built first, as every use case depends on them.</w:t>
      </w:r>
    </w:p>
    <w:p/>
    <w:p>
      <w:pPr/>
      <w:r>
        <w:t xml:space="preserve">Build sequence recommendation: </w:t>
      </w:r>
    </w:p>
    <w:p>
      <w:pPr>
        <w:pStyle w:val="ListBullet"/>
      </w:pPr>
      <w:r>
        <w:t>Epic A (LLM connection) and Epic C (developer tooling) first — nothing works without an LLM and tools.</w:t>
      </w:r>
    </w:p>
    <w:p>
      <w:pPr>
        <w:pStyle w:val="ListBullet"/>
      </w:pPr>
      <w:r>
        <w:t>Epic D (chatbot experience) and Epic E (trust and audit) next — the interaction layer.</w:t>
      </w:r>
    </w:p>
    <w:p>
      <w:pPr>
        <w:pStyle w:val="ListBullet"/>
      </w:pPr>
      <w:r>
        <w:t>Epic B (builder configuration) and Epic F (catalog) in parallel — the configuration and grounding layer.</w:t>
      </w:r>
    </w:p>
    <w:p>
      <w:pPr>
        <w:pStyle w:val="ListBullet"/>
      </w:pPr>
      <w:r>
        <w:t>UC1 features, then UC2, then UC3 — each builds on the foundation and proves it works.</w:t>
      </w:r>
    </w:p>
    <w:p/>
    <w:p>
      <w:pPr>
        <w:jc w:val="center"/>
      </w:pPr>
      <w:r>
        <w:rPr>
          <w:color w:val="999999"/>
          <w:sz w:val="18"/>
        </w:rPr>
        <w:t>Health Interoperability Agentic Framework - MVP Features and User Stories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