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H011 - Reviewer README V1</w:t>
      </w:r>
    </w:p>
    <w:p/>
    <w:p>
      <w:pPr>
        <w:pStyle w:val="Heading2"/>
      </w:pPr>
      <w:r>
        <w:t>Purpose</w:t>
      </w:r>
    </w:p>
    <w:p>
      <w:r>
        <w:t>Provide one simple entry point for the human hosted `L2` reviewer.</w:t>
      </w:r>
    </w:p>
    <w:p/>
    <w:p>
      <w:pPr>
        <w:pStyle w:val="Heading2"/>
      </w:pPr>
      <w:r>
        <w:t>Start here</w:t>
      </w:r>
    </w:p>
    <w:p/>
    <w:p>
      <w:r>
        <w:t>1. Open `H009-drive-facing-l2-review-handoff-v1.md`.</w:t>
      </w:r>
    </w:p>
    <w:p>
      <w:r>
        <w:t>2. Use the packet location listed there. This may be a Drive folder, shared folder, zip archive, or `.docx` packet bundle.</w:t>
      </w:r>
    </w:p>
    <w:p>
      <w:r>
        <w:t>3. Open the following files in this order:</w:t>
      </w:r>
    </w:p>
    <w:p>
      <w:pPr>
        <w:pStyle w:val="ListBullet"/>
      </w:pPr>
      <w:r>
        <w:t>`H005-l2-reviewer-assignment-packet.docx`</w:t>
      </w:r>
    </w:p>
    <w:p>
      <w:pPr>
        <w:pStyle w:val="ListBullet"/>
      </w:pPr>
      <w:r>
        <w:t>`H007-l2-review-kickoff-note.docx`</w:t>
      </w:r>
    </w:p>
    <w:p>
      <w:pPr>
        <w:pStyle w:val="ListBullet"/>
      </w:pPr>
      <w:r>
        <w:t>`H008-l2-reviewer-checklist-v1.docx`</w:t>
      </w:r>
    </w:p>
    <w:p>
      <w:pPr>
        <w:pStyle w:val="ListBullet"/>
      </w:pPr>
      <w:r>
        <w:t>`H011-reviewer-readme-v1.docx`</w:t>
      </w:r>
    </w:p>
    <w:p>
      <w:pPr>
        <w:pStyle w:val="ListBullet"/>
      </w:pPr>
      <w:r>
        <w:t>`H012-human-l2-review-attachment-index-v1.docx`</w:t>
      </w:r>
    </w:p>
    <w:p>
      <w:r>
        <w:t>4. Follow `H008` exactly for the review steps.</w:t>
      </w:r>
    </w:p>
    <w:p>
      <w:r>
        <w:t>5. Open the `review-artifacts` folder in the same parent `L2` bundle.</w:t>
      </w:r>
    </w:p>
    <w:p/>
    <w:p>
      <w:pPr>
        <w:pStyle w:val="Heading2"/>
      </w:pPr>
      <w:r>
        <w:t>Review scope</w:t>
      </w:r>
    </w:p>
    <w:p/>
    <w:p>
      <w:r>
        <w:t>Review only the hosted matrix:</w:t>
      </w:r>
    </w:p>
    <w:p/>
    <w:p>
      <w:pPr>
        <w:pStyle w:val="ListBullet"/>
      </w:pPr>
      <w:r>
        <w:t>`BP001` hosted runs</w:t>
      </w:r>
    </w:p>
    <w:p>
      <w:pPr>
        <w:pStyle w:val="ListBullet"/>
      </w:pPr>
      <w:r>
        <w:t>`BP002` hosted runs</w:t>
      </w:r>
    </w:p>
    <w:p/>
    <w:p>
      <w:r>
        <w:t>Do not review local/open-weight runs in this pass.</w:t>
      </w:r>
    </w:p>
    <w:p/>
    <w:p>
      <w:pPr>
        <w:pStyle w:val="Heading2"/>
      </w:pPr>
      <w:r>
        <w:t>Output requirement</w:t>
      </w:r>
    </w:p>
    <w:p/>
    <w:p>
      <w:r>
        <w:t>Save all completed human `L2` outputs into the `l2-hosted-matrix` results location referenced in `H009`.</w:t>
      </w:r>
    </w:p>
    <w:p/>
    <w:p>
      <w:r>
        <w:t>Minimum outputs:</w:t>
      </w:r>
    </w:p>
    <w:p/>
    <w:p>
      <w:pPr>
        <w:pStyle w:val="ListBullet"/>
      </w:pPr>
      <w:r>
        <w:t>one consolidated hosted review summary</w:t>
      </w:r>
    </w:p>
    <w:p>
      <w:pPr>
        <w:pStyle w:val="ListBullet"/>
      </w:pPr>
      <w:r>
        <w:t>per-run review memos or equivalent notes</w:t>
      </w:r>
    </w:p>
    <w:p>
      <w:pPr>
        <w:pStyle w:val="ListBullet"/>
      </w:pPr>
      <w:r>
        <w:t>completed worksheets</w:t>
      </w:r>
    </w:p>
    <w:p>
      <w:pPr>
        <w:pStyle w:val="ListBullet"/>
      </w:pPr>
      <w:r>
        <w:t>reviewer identity</w:t>
      </w:r>
    </w:p>
    <w:p>
      <w:pPr>
        <w:pStyle w:val="ListBullet"/>
      </w:pPr>
      <w:r>
        <w:t>independence level</w:t>
      </w:r>
    </w:p>
    <w:p/>
    <w:p>
      <w:pPr>
        <w:pStyle w:val="Heading2"/>
      </w:pPr>
      <w:r>
        <w:t>Important rule</w:t>
      </w:r>
    </w:p>
    <w:p/>
    <w:p>
      <w:r>
        <w:t>Anthropic `L2A` review exists only as optional post-scoring comparison.</w:t>
      </w:r>
    </w:p>
    <w:p/>
    <w:p>
      <w:r>
        <w:t>Do not use `L2A` to anchor your initial judgments.</w:t>
      </w:r>
    </w:p>
    <w:p/>
    <w:p>
      <w:pPr>
        <w:pStyle w:val="Heading2"/>
      </w:pPr>
      <w:r>
        <w:t>Access rule</w:t>
      </w:r>
    </w:p>
    <w:p/>
    <w:p>
      <w:pPr>
        <w:pStyle w:val="ListBullet"/>
      </w:pPr>
      <w:r>
        <w:t>The review packet does not require Google Drive specifically.</w:t>
      </w:r>
    </w:p>
    <w:p>
      <w:pPr>
        <w:pStyle w:val="ListBullet"/>
      </w:pPr>
      <w:r>
        <w:t>If you received `.docx` files, use those reviewer-facing copies as the primary handoff surface.</w:t>
      </w:r>
    </w:p>
    <w:p>
      <w:pPr>
        <w:pStyle w:val="ListBullet"/>
      </w:pPr>
      <w:r>
        <w:t>If any location or filename is unclear, record the uncertainty rather than guessing.</w:t>
      </w:r>
    </w:p>
    <w:p>
      <w:pPr>
        <w:pStyle w:val="ListBullet"/>
      </w:pPr>
      <w:r>
        <w:t>For Drive-based review, use `review-artifacts` for the six frozen hosted runs and optional `L2A` comparison material.</w:t>
      </w:r>
    </w:p>
    <w:p/>
    <w:p>
      <w:pPr>
        <w:pStyle w:val="Heading2"/>
      </w:pPr>
      <w:r>
        <w:t>Completion</w:t>
      </w:r>
    </w:p>
    <w:p/>
    <w:p>
      <w:r>
        <w:t>The review is complete when:</w:t>
      </w:r>
    </w:p>
    <w:p/>
    <w:p>
      <w:pPr>
        <w:pStyle w:val="ListBullet"/>
      </w:pPr>
      <w:r>
        <w:t>the required outputs are in the `l2-hosted-matrix` folder</w:t>
      </w:r>
    </w:p>
    <w:p>
      <w:pPr>
        <w:pStyle w:val="ListBullet"/>
      </w:pPr>
      <w:r>
        <w:t>agreements or disagreements are explicit</w:t>
      </w:r>
    </w:p>
    <w:p>
      <w:pPr>
        <w:pStyle w:val="ListBullet"/>
      </w:pPr>
      <w:r>
        <w:t>the reviewer identity and independence level are stated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