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E93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40480" cy="2160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281E">
      <w:pPr>
        <w:rPr>
          <w:rFonts w:hint="default" w:ascii="Times New Roman" w:hAnsi="Times New Roman" w:cs="Times New Roman"/>
          <w:sz w:val="24"/>
          <w:szCs w:val="24"/>
        </w:rPr>
      </w:pPr>
    </w:p>
    <w:p w14:paraId="5FDFF18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bookmarkStart w:id="0" w:name="_GoBack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Chọn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File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nhấn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Ctrl + C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dán (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Ctrl + V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)</w:t>
      </w:r>
    </w:p>
    <w:bookmarkEnd w:id="0"/>
    <w:p w14:paraId="0B1C38E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A20D0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42385" cy="2160270"/>
            <wp:effectExtent l="0" t="0" r="133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95E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Chọn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File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nhấn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Ctrl + X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dán (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Ctrl + V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) vào thư mục mới</w:t>
      </w:r>
    </w:p>
    <w:p w14:paraId="78FA006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99D63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42385" cy="2160270"/>
            <wp:effectExtent l="0" t="0" r="133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77ED">
      <w:pPr>
        <w:rPr>
          <w:rFonts w:hint="default" w:ascii="Times New Roman" w:hAnsi="Times New Roman" w:cs="Times New Roman"/>
          <w:sz w:val="24"/>
          <w:szCs w:val="24"/>
        </w:rPr>
      </w:pPr>
    </w:p>
    <w:p w14:paraId="48F4C35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Chọn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File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nhấn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Delete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tệp tin chuyển vào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Recycle Bin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011F63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42385" cy="216027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5D2A">
      <w:pPr>
        <w:rPr>
          <w:rFonts w:hint="default" w:ascii="Times New Roman" w:hAnsi="Times New Roman" w:cs="Times New Roman"/>
          <w:sz w:val="24"/>
          <w:szCs w:val="24"/>
        </w:rPr>
      </w:pPr>
    </w:p>
    <w:p w14:paraId="073C6B5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Mở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Recycle Bin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chuột phải vào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File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→ chọn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Restore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16378F3C">
      <w:pPr>
        <w:rPr>
          <w:rFonts w:hint="default" w:ascii="Times New Roman" w:hAnsi="Times New Roman" w:cs="Times New Roman"/>
          <w:sz w:val="24"/>
          <w:szCs w:val="24"/>
        </w:rPr>
      </w:pPr>
    </w:p>
    <w:p w14:paraId="2F4889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94125" cy="216027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EF44">
      <w:pPr>
        <w:rPr>
          <w:rFonts w:hint="default" w:ascii="Times New Roman" w:hAnsi="Times New Roman" w:cs="Times New Roman"/>
          <w:sz w:val="24"/>
          <w:szCs w:val="24"/>
        </w:rPr>
      </w:pPr>
    </w:p>
    <w:p w14:paraId="0B4C41B9">
      <w:pPr>
        <w:rPr>
          <w:rFonts w:hint="default" w:ascii="Times New Roman" w:hAnsi="Times New Roman" w:cs="Times New Roman"/>
          <w:sz w:val="24"/>
          <w:szCs w:val="24"/>
        </w:rPr>
      </w:pPr>
    </w:p>
    <w:p w14:paraId="728BA3B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71A686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Lợi ích của việc tổ chức tệp tin gọn gàng</w:t>
      </w:r>
    </w:p>
    <w:p w14:paraId="162841E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Dễ tìm kiếm: Phân loại theo thư mục giúp truy cập nhanh.</w:t>
      </w:r>
    </w:p>
    <w:p w14:paraId="10EA62D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toàn dữ liệu: Sao chép giúp có bản dự phòng khi cần.</w:t>
      </w:r>
    </w:p>
    <w:p w14:paraId="5D4C651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Tiết kiệm dung lượng: Xóa và dọn thùng rác loại bỏ tệp không cần thiết.</w:t>
      </w:r>
    </w:p>
    <w:p w14:paraId="7268C65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Nâng cao hiệu suất làm việc: Giảm rối loạn, giúp tập trung vào công việc quan trọng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28E46"/>
    <w:multiLevelType w:val="singleLevel"/>
    <w:tmpl w:val="58528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74853"/>
    <w:rsid w:val="4BF7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2025-09-24T06:49:00Z</dcterms:created>
  <dc:creator>Hoàng Anh Nguyễn</dc:creator>
  <cp:lastModifiedBy>Hoàng Anh Nguyễn</cp:lastModifiedBy>
  <dcterms:modified xsi:type="dcterms:W3CDTF">2025-09-24T06:57:22Z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072D406BAF0C4E9AAA853CCA0DDFD007_11</vt:lpwstr>
  </property>
</Properties>
</file>