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A33183">
      <w:pPr>
        <w:keepNext w:val="0"/>
        <w:keepLines w:val="0"/>
        <w:pageBreakBefore w:val="0"/>
        <w:widowControl/>
        <w:kinsoku/>
        <w:wordWrap/>
        <w:overflowPunct/>
        <w:topLinePunct w:val="0"/>
        <w:autoSpaceDE/>
        <w:autoSpaceDN/>
        <w:bidi w:val="0"/>
        <w:adjustRightInd/>
        <w:snapToGrid/>
        <w:textAlignment w:val="auto"/>
        <w:rPr>
          <w:rFonts w:hint="default" w:ascii="Times New Roman" w:hAnsi="Times New Roman" w:cs="Times New Roman"/>
          <w:sz w:val="24"/>
          <w:szCs w:val="24"/>
        </w:rPr>
      </w:pPr>
      <w:r>
        <w:rPr>
          <w:rFonts w:hint="default" w:ascii="Times New Roman" w:hAnsi="Times New Roman" w:cs="Times New Roman"/>
          <w:sz w:val="24"/>
          <w:szCs w:val="24"/>
        </w:rPr>
        <w:t>Sinh viên này đang sai ở chỗ đánh đồng kết quả với năng lực thực sự. Mục tiêu của môn lập trình không chỉ là tạo ra một chương trình chạy được, mà là giúp người học hiểu cách phân tích vấn đề, thiết kế thuật toán và tự tay triển khai giải pháp. Khi để AI làm toàn bộ project, sinh viên đã bỏ qua toàn bộ quá trình tư duy quan trọng, dẫn đến việc không thể chứng minh năng lực của chính mình.</w:t>
      </w:r>
    </w:p>
    <w:p w14:paraId="6CA49FFE">
      <w:pPr>
        <w:keepNext w:val="0"/>
        <w:keepLines w:val="0"/>
        <w:pageBreakBefore w:val="0"/>
        <w:widowControl/>
        <w:kinsoku/>
        <w:wordWrap/>
        <w:overflowPunct/>
        <w:topLinePunct w:val="0"/>
        <w:autoSpaceDE/>
        <w:autoSpaceDN/>
        <w:bidi w:val="0"/>
        <w:adjustRightInd/>
        <w:snapToGrid/>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Có thể bạn ấy tiết kiệm thời gian và có sản phẩm trông hoàn chỉnh, nhưng đổi lại là sự phụ thuộc, thiếu kỹ năng và rủi ro không thể giải thích project nếu bị hỏi. </w:t>
      </w:r>
    </w:p>
    <w:p w14:paraId="2F1472DF">
      <w:pPr>
        <w:keepNext w:val="0"/>
        <w:keepLines w:val="0"/>
        <w:pageBreakBefore w:val="0"/>
        <w:widowControl/>
        <w:kinsoku/>
        <w:wordWrap/>
        <w:overflowPunct/>
        <w:topLinePunct w:val="0"/>
        <w:autoSpaceDE/>
        <w:autoSpaceDN/>
        <w:bidi w:val="0"/>
        <w:adjustRightInd/>
        <w:snapToGrid/>
        <w:textAlignment w:val="auto"/>
        <w:rPr>
          <w:rFonts w:hint="default" w:ascii="Times New Roman" w:hAnsi="Times New Roman" w:cs="Times New Roman"/>
          <w:sz w:val="24"/>
          <w:szCs w:val="24"/>
        </w:rPr>
      </w:pPr>
      <w:r>
        <w:rPr>
          <w:rFonts w:hint="default" w:ascii="Times New Roman" w:hAnsi="Times New Roman" w:cs="Times New Roman"/>
          <w:sz w:val="24"/>
          <w:szCs w:val="24"/>
        </w:rPr>
        <w:t>Lời khuyên dành cho sinh viên này là: hãy dùng AI như một trợ lý, không phải người làm hộ. Có thể nhờ AI gợi ý hướng giải quyết, giải thích lỗi, hoặc tối ưu mã, nhưng phần cốt lõi vẫn cần tự mình thực hiện để xây dựng năng lực lâu dài. Để dùng AI công bằng và đúng mục tiêu học tập, chủ động hiểu từng dòng code, và coi AI như công cụ học tập.</w:t>
      </w:r>
    </w:p>
    <w:p w14:paraId="163CA4CB">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CDA3DC5"/>
    <w:rsid w:val="6CDA3D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2025-12-11T01:32:00Z</dcterms:created>
  <dc:creator>Hoàng Anh Nguyễn</dc:creator>
  <cp:lastModifiedBy>Hoàng Anh Nguyễn</cp:lastModifiedBy>
  <dcterms:modified xsi:type="dcterms:W3CDTF">2025-12-11T01:32:09Z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5BD57690EB854ACDA3E84D1D8F7EACFC_11</vt:lpwstr>
  </property>
</Properties>
</file>