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AF377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Điểm chưa hiệu quả </w:t>
      </w:r>
    </w:p>
    <w:p w14:paraId="0FC67431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Yêu cầu quá chung chung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. </w:t>
      </w:r>
      <w:r>
        <w:rPr>
          <w:rFonts w:hint="default" w:ascii="Times New Roman" w:hAnsi="Times New Roman" w:cs="Times New Roman"/>
          <w:sz w:val="24"/>
          <w:szCs w:val="24"/>
        </w:rPr>
        <w:t>Không nêu rõ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l</w:t>
      </w:r>
      <w:r>
        <w:rPr>
          <w:rFonts w:hint="default" w:ascii="Times New Roman" w:hAnsi="Times New Roman" w:cs="Times New Roman"/>
          <w:sz w:val="24"/>
          <w:szCs w:val="24"/>
        </w:rPr>
        <w:t>oại thao tác xử lý chuỗi là gì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, n</w:t>
      </w:r>
      <w:r>
        <w:rPr>
          <w:rFonts w:hint="default" w:ascii="Times New Roman" w:hAnsi="Times New Roman" w:cs="Times New Roman"/>
          <w:sz w:val="24"/>
          <w:szCs w:val="24"/>
        </w:rPr>
        <w:t>gôn ngữ lập trình mong muốn.</w:t>
      </w:r>
    </w:p>
    <w:p w14:paraId="51CE8262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Không có ngữ cảnh người học → độ khó không phù hợp</w:t>
      </w:r>
    </w:p>
    <w:p w14:paraId="5953607E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093716F0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Những gì còn thiếu trong prompt</w:t>
      </w:r>
    </w:p>
    <w:p w14:paraId="409431D9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Vai trò của AI.</w:t>
      </w:r>
    </w:p>
    <w:p w14:paraId="662870A4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Mục tiêu xử lý chuỗi cụ thể.</w:t>
      </w:r>
    </w:p>
    <w:p w14:paraId="0C6F45C6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Ngữ cảnh người học.</w:t>
      </w:r>
    </w:p>
    <w:p w14:paraId="5A6CFC3E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Yêu cầu về ví dụ minh họa.</w:t>
      </w:r>
    </w:p>
    <w:p w14:paraId="575072E0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Định dạng trình bày.</w:t>
      </w:r>
    </w:p>
    <w:p w14:paraId="0CE8B4E4">
      <w:pPr>
        <w:numPr>
          <w:ilvl w:val="0"/>
          <w:numId w:val="1"/>
        </w:numPr>
        <w:bidi w:val="0"/>
        <w:ind w:left="6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Ngôn ngữ lập trình mong muốn.</w:t>
      </w:r>
    </w:p>
    <w:p w14:paraId="503185C3">
      <w:pPr>
        <w:bidi w:val="0"/>
        <w:rPr>
          <w:rFonts w:hint="default" w:ascii="Times New Roman" w:hAnsi="Times New Roman" w:cs="Times New Roman"/>
          <w:sz w:val="24"/>
          <w:szCs w:val="24"/>
        </w:rPr>
      </w:pPr>
    </w:p>
    <w:p w14:paraId="52F198CC">
      <w:pPr>
        <w:bidi w:val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Viết lại prompt mới</w:t>
      </w:r>
    </w:p>
    <w:p w14:paraId="769231FE">
      <w:pPr>
        <w:bidi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Bạn là một giảng viên ngành Công nghệ Thông tin.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V</w:t>
      </w:r>
      <w:r>
        <w:rPr>
          <w:rFonts w:hint="default" w:ascii="Times New Roman" w:hAnsi="Times New Roman" w:cs="Times New Roman"/>
          <w:sz w:val="24"/>
          <w:szCs w:val="24"/>
        </w:rPr>
        <w:t>iết chương trình đảo ngược một chuỗi và giải thích cách hoạt động.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T</w:t>
      </w:r>
      <w:r>
        <w:rPr>
          <w:rFonts w:hint="default" w:ascii="Times New Roman" w:hAnsi="Times New Roman" w:cs="Times New Roman"/>
          <w:sz w:val="24"/>
          <w:szCs w:val="24"/>
        </w:rPr>
        <w:t>ôi là sinh viên năm nhất, đang học lập trình căn bản và cần ví dụ rõ ràng để tự luyện tập.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Giải thích lý thuyết ngắn gọn, dễ hiểu.</w:t>
      </w:r>
      <w:r>
        <w:rPr>
          <w:rFonts w:hint="default" w:ascii="Times New Roman" w:hAnsi="Times New Roman" w:cs="Times New Roman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Cung cấp một đoạn code mẫu bằng C.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56E856"/>
    <w:multiLevelType w:val="singleLevel"/>
    <w:tmpl w:val="3856E8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494359"/>
    <w:rsid w:val="264A7E86"/>
    <w:rsid w:val="2D49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2025-12-11T01:43:00Z</dcterms:created>
  <dc:creator>Hoàng Anh Nguyễn</dc:creator>
  <cp:lastModifiedBy>Hoàng Anh Nguyễn</cp:lastModifiedBy>
  <dcterms:modified xsi:type="dcterms:W3CDTF">2025-12-11T01:52:44Z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EFCE45A411F04D6FA67CEB918FA6054E_11</vt:lpwstr>
  </property>
</Properties>
</file>