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29B" w:rsidRPr="00214530" w:rsidRDefault="00E7729B" w:rsidP="00E7729B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4530"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:rsidR="00E7729B" w:rsidRPr="00214530" w:rsidRDefault="00E7729B" w:rsidP="00E7729B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 w:rsidRPr="00214530">
        <w:rPr>
          <w:rFonts w:ascii="Times New Roman" w:eastAsia="Times New Roman" w:hAnsi="Times New Roman" w:cs="Times New Roman"/>
          <w:b/>
          <w:sz w:val="28"/>
        </w:rPr>
        <w:t>Федеральное</w:t>
      </w:r>
      <w:r w:rsidRPr="00214530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214530"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 w:rsidRPr="00214530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214530">
        <w:rPr>
          <w:rFonts w:ascii="Times New Roman" w:eastAsia="Times New Roman" w:hAnsi="Times New Roman" w:cs="Times New Roman"/>
          <w:b/>
          <w:sz w:val="28"/>
        </w:rPr>
        <w:t>бюджетное</w:t>
      </w:r>
      <w:r w:rsidRPr="00214530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214530"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 w:rsidRPr="00214530"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 w:rsidRPr="00214530">
        <w:rPr>
          <w:rFonts w:ascii="Times New Roman" w:eastAsia="Times New Roman" w:hAnsi="Times New Roman" w:cs="Times New Roman"/>
          <w:b/>
          <w:sz w:val="28"/>
        </w:rPr>
        <w:t>учреждение</w:t>
      </w:r>
      <w:r w:rsidRPr="00214530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 w:rsidRPr="00214530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E7729B" w:rsidRPr="00214530" w:rsidRDefault="00E7729B" w:rsidP="00E7729B">
      <w:pPr>
        <w:widowControl w:val="0"/>
        <w:autoSpaceDE w:val="0"/>
        <w:autoSpaceDN w:val="0"/>
        <w:spacing w:before="32" w:after="0" w:line="283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4530"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 w:rsidRPr="00214530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214530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Pr="00214530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214530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Pr="00214530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214530"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 w:rsidRPr="00214530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214530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 w:rsidRPr="00214530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214530"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 w:rsidRPr="00214530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214530"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 w:rsidRPr="00214530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214530"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:rsidR="00E7729B" w:rsidRPr="00214530" w:rsidRDefault="00E7729B" w:rsidP="00E7729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</w:rPr>
      </w:pPr>
    </w:p>
    <w:p w:rsidR="00E7729B" w:rsidRPr="00214530" w:rsidRDefault="00E7729B" w:rsidP="00E7729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</w:rPr>
      </w:pPr>
    </w:p>
    <w:p w:rsidR="00E7729B" w:rsidRPr="00214530" w:rsidRDefault="00E7729B" w:rsidP="00E772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7729B" w:rsidRPr="00214530" w:rsidRDefault="00E7729B" w:rsidP="00E772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7729B" w:rsidRPr="00214530" w:rsidRDefault="00E7729B" w:rsidP="00E772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7729B" w:rsidRPr="00214530" w:rsidRDefault="00E7729B" w:rsidP="00E772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7729B" w:rsidRPr="00214530" w:rsidRDefault="00E7729B" w:rsidP="00E772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7729B" w:rsidRPr="00214530" w:rsidRDefault="00E7729B" w:rsidP="00E772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7729B" w:rsidRPr="00214530" w:rsidRDefault="00E7729B" w:rsidP="00E772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7729B" w:rsidRPr="00214530" w:rsidRDefault="00E7729B" w:rsidP="00E772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7729B" w:rsidRPr="00214530" w:rsidRDefault="00E7729B" w:rsidP="00E772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7729B" w:rsidRPr="00214530" w:rsidRDefault="00E7729B" w:rsidP="00E7729B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14530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Pr="00214530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 w:rsidRPr="00214530"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 w:rsidRPr="00214530"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 w:rsidRPr="00214530"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 w:rsidRPr="00214530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 w:rsidRPr="00214530"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 w:rsidRPr="00214530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Pr="00214530">
        <w:rPr>
          <w:rFonts w:ascii="Times New Roman" w:eastAsia="Times New Roman" w:hAnsi="Times New Roman" w:cs="Times New Roman"/>
          <w:b/>
          <w:sz w:val="32"/>
          <w:szCs w:val="32"/>
        </w:rPr>
        <w:t>№2</w:t>
      </w:r>
    </w:p>
    <w:p w:rsidR="00E7729B" w:rsidRPr="00214530" w:rsidRDefault="00E7729B" w:rsidP="00E7729B">
      <w:pPr>
        <w:widowControl w:val="0"/>
        <w:autoSpaceDE w:val="0"/>
        <w:autoSpaceDN w:val="0"/>
        <w:spacing w:before="100" w:beforeAutospacing="1" w:after="100" w:afterAutospacing="1" w:line="261" w:lineRule="auto"/>
        <w:ind w:left="1296" w:hanging="1154"/>
        <w:jc w:val="center"/>
        <w:rPr>
          <w:rFonts w:ascii="Times New Roman" w:eastAsia="Times New Roman" w:hAnsi="Times New Roman" w:cs="Times New Roman"/>
          <w:sz w:val="28"/>
        </w:rPr>
      </w:pPr>
      <w:r w:rsidRPr="00214530">
        <w:rPr>
          <w:rFonts w:ascii="Times New Roman" w:eastAsia="Times New Roman" w:hAnsi="Times New Roman" w:cs="Times New Roman"/>
          <w:bCs/>
          <w:sz w:val="28"/>
          <w:szCs w:val="28"/>
        </w:rPr>
        <w:t>по теме: «Инструменты разработчика в браузере</w:t>
      </w:r>
      <w:r w:rsidRPr="00214530">
        <w:rPr>
          <w:rFonts w:ascii="Times New Roman" w:eastAsia="Times New Roman" w:hAnsi="Times New Roman" w:cs="Times New Roman"/>
          <w:sz w:val="28"/>
        </w:rPr>
        <w:t>»</w:t>
      </w:r>
    </w:p>
    <w:p w:rsidR="00991FD4" w:rsidRPr="00214530" w:rsidRDefault="00991FD4" w:rsidP="00991FD4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991FD4" w:rsidRPr="00214530" w:rsidRDefault="00991FD4" w:rsidP="00991F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991FD4" w:rsidRPr="00214530" w:rsidRDefault="00991FD4" w:rsidP="00991F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991FD4" w:rsidRPr="00214530" w:rsidRDefault="00991FD4" w:rsidP="00991F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991FD4" w:rsidRPr="00214530" w:rsidRDefault="00991FD4" w:rsidP="00991F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991FD4" w:rsidRPr="00214530" w:rsidRDefault="00991FD4" w:rsidP="00991F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991FD4" w:rsidRPr="00214530" w:rsidRDefault="00991FD4" w:rsidP="00991F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991FD4" w:rsidRPr="00214530" w:rsidRDefault="00991FD4" w:rsidP="00991F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991FD4" w:rsidRPr="00214530" w:rsidRDefault="00991FD4" w:rsidP="00991F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991FD4" w:rsidRPr="00214530" w:rsidRDefault="00991FD4" w:rsidP="00991F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991FD4" w:rsidRPr="00214530" w:rsidRDefault="00991FD4" w:rsidP="00991F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991FD4" w:rsidRPr="00214530" w:rsidRDefault="00991FD4" w:rsidP="00991F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val="en-US"/>
        </w:rPr>
      </w:pPr>
    </w:p>
    <w:p w:rsidR="00991FD4" w:rsidRPr="00214530" w:rsidRDefault="00991FD4" w:rsidP="00991F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991FD4" w:rsidRPr="00214530" w:rsidRDefault="00991FD4" w:rsidP="00991FD4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:rsidR="00991FD4" w:rsidRPr="00214530" w:rsidRDefault="00991FD4" w:rsidP="00991FD4">
      <w:pPr>
        <w:widowControl w:val="0"/>
        <w:autoSpaceDE w:val="0"/>
        <w:autoSpaceDN w:val="0"/>
        <w:spacing w:after="0" w:line="379" w:lineRule="auto"/>
        <w:ind w:left="4962" w:right="101" w:firstLine="8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4530">
        <w:rPr>
          <w:rFonts w:ascii="Times New Roman" w:eastAsia="Times New Roman" w:hAnsi="Times New Roman" w:cs="Times New Roman"/>
          <w:sz w:val="28"/>
          <w:szCs w:val="28"/>
        </w:rPr>
        <w:t>Выполнил: Колесник Д.И.</w:t>
      </w:r>
      <w:r w:rsidRPr="00214530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</w:p>
    <w:p w:rsidR="00991FD4" w:rsidRPr="00214530" w:rsidRDefault="00991FD4" w:rsidP="00991FD4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4530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21453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214530">
        <w:rPr>
          <w:rFonts w:ascii="Times New Roman" w:eastAsia="Times New Roman" w:hAnsi="Times New Roman" w:cs="Times New Roman"/>
          <w:sz w:val="28"/>
          <w:szCs w:val="28"/>
        </w:rPr>
        <w:t>АИБ-3-041</w:t>
      </w:r>
    </w:p>
    <w:p w:rsidR="00991FD4" w:rsidRPr="00214530" w:rsidRDefault="00991FD4" w:rsidP="00991F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991FD4" w:rsidRPr="00214530" w:rsidRDefault="00991FD4" w:rsidP="00991F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991FD4" w:rsidRPr="00214530" w:rsidRDefault="00991FD4" w:rsidP="00991F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991FD4" w:rsidRPr="00214530" w:rsidRDefault="00991FD4" w:rsidP="00991FD4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:rsidR="00991FD4" w:rsidRPr="00214530" w:rsidRDefault="009206CC" w:rsidP="00991FD4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г. </w:t>
      </w:r>
      <w:r w:rsidR="00991FD4" w:rsidRPr="00214530">
        <w:rPr>
          <w:rFonts w:ascii="Times New Roman" w:eastAsia="Times New Roman" w:hAnsi="Times New Roman" w:cs="Times New Roman"/>
          <w:sz w:val="28"/>
          <w:szCs w:val="28"/>
        </w:rPr>
        <w:t>Ростов-на-Дону</w:t>
      </w:r>
    </w:p>
    <w:p w:rsidR="00991FD4" w:rsidRPr="00214530" w:rsidRDefault="00991FD4" w:rsidP="00991FD4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4530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21453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214530"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5A1D8B" w:rsidRDefault="00214530" w:rsidP="002145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530">
        <w:rPr>
          <w:rFonts w:ascii="Times New Roman" w:hAnsi="Times New Roman" w:cs="Times New Roman"/>
          <w:b/>
          <w:sz w:val="28"/>
          <w:szCs w:val="28"/>
        </w:rPr>
        <w:lastRenderedPageBreak/>
        <w:t>Задание 1. Исследование заголовков и тела обычных запросов и их ответов</w:t>
      </w:r>
    </w:p>
    <w:p w:rsidR="00214530" w:rsidRPr="00BC7BC2" w:rsidRDefault="00BA364A" w:rsidP="00BC7BC2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Reguest</w:t>
      </w:r>
      <w:proofErr w:type="spellEnd"/>
      <w:proofErr w:type="gramEnd"/>
      <w:r w:rsidRPr="00BC7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C7B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C7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64A">
        <w:rPr>
          <w:rFonts w:ascii="Times New Roman" w:hAnsi="Times New Roman" w:cs="Times New Roman"/>
          <w:sz w:val="28"/>
          <w:szCs w:val="28"/>
        </w:rPr>
        <w:t>запроса</w:t>
      </w:r>
      <w:r w:rsidRPr="00BC7BC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C7B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C7BC2" w:rsidRPr="00BC7BC2">
        <w:rPr>
          <w:rFonts w:ascii="Times New Roman" w:hAnsi="Times New Roman" w:cs="Times New Roman"/>
          <w:i/>
          <w:sz w:val="28"/>
          <w:szCs w:val="28"/>
          <w:lang w:val="en-US"/>
        </w:rPr>
        <w:t>https://ya.ru/</w:t>
      </w:r>
      <w:r w:rsidR="00BC7BC2" w:rsidRPr="00BC7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364A" w:rsidRPr="00BA364A" w:rsidRDefault="00BA364A" w:rsidP="002145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Reguest</w:t>
      </w:r>
      <w:proofErr w:type="spellEnd"/>
      <w:proofErr w:type="gramEnd"/>
      <w:r w:rsidRPr="00BC7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BC7B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BA3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A364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C7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7BC2" w:rsidRPr="00BC7BC2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="00BC7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364A" w:rsidRPr="00BC7BC2" w:rsidRDefault="00BA364A" w:rsidP="002145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BC7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C7BC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C7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состояния</w:t>
      </w:r>
      <w:r w:rsidRPr="00BC7BC2">
        <w:rPr>
          <w:rFonts w:ascii="Times New Roman" w:hAnsi="Times New Roman" w:cs="Times New Roman"/>
          <w:sz w:val="28"/>
          <w:szCs w:val="28"/>
        </w:rPr>
        <w:t>):</w:t>
      </w:r>
      <w:r w:rsidR="00BC7BC2" w:rsidRPr="00BC7BC2">
        <w:rPr>
          <w:rFonts w:ascii="Times New Roman" w:hAnsi="Times New Roman" w:cs="Times New Roman"/>
          <w:sz w:val="28"/>
          <w:szCs w:val="28"/>
        </w:rPr>
        <w:t xml:space="preserve"> </w:t>
      </w:r>
      <w:r w:rsidR="00BC7BC2" w:rsidRPr="00BC7BC2">
        <w:rPr>
          <w:rFonts w:ascii="Times New Roman" w:hAnsi="Times New Roman" w:cs="Times New Roman"/>
          <w:i/>
          <w:sz w:val="28"/>
          <w:szCs w:val="28"/>
        </w:rPr>
        <w:t>200 – Успешно</w:t>
      </w:r>
      <w:r w:rsidR="00BC7BC2" w:rsidRPr="00BC7BC2">
        <w:rPr>
          <w:rFonts w:ascii="Times New Roman" w:hAnsi="Times New Roman" w:cs="Times New Roman"/>
          <w:sz w:val="28"/>
          <w:szCs w:val="28"/>
        </w:rPr>
        <w:t>;</w:t>
      </w:r>
    </w:p>
    <w:p w:rsidR="00BA364A" w:rsidRPr="00BC7BC2" w:rsidRDefault="00BA364A" w:rsidP="002145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BC7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BC7B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Удаленный</w:t>
      </w:r>
      <w:r w:rsidRPr="00BC7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BC7BC2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BC7BC2" w:rsidRPr="00BC7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7BC2" w:rsidRPr="00BC7BC2">
        <w:rPr>
          <w:rFonts w:ascii="Times New Roman" w:hAnsi="Times New Roman" w:cs="Times New Roman"/>
          <w:i/>
          <w:sz w:val="28"/>
          <w:szCs w:val="28"/>
          <w:lang w:val="en-US"/>
        </w:rPr>
        <w:t>87.250.250.242:443</w:t>
      </w:r>
      <w:r w:rsidR="00BC7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364A" w:rsidRPr="00BA364A" w:rsidRDefault="00BA364A" w:rsidP="002145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Referrer Policy (</w:t>
      </w:r>
      <w:r>
        <w:rPr>
          <w:rFonts w:ascii="Times New Roman" w:hAnsi="Times New Roman" w:cs="Times New Roman"/>
          <w:sz w:val="28"/>
          <w:szCs w:val="28"/>
        </w:rPr>
        <w:t>Ссылочная</w:t>
      </w:r>
      <w:r w:rsidRPr="00BA3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политика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A364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C7BC2" w:rsidRPr="00BC7BC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origin</w:t>
      </w:r>
      <w:r w:rsidR="00BC7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364A" w:rsidRPr="00BA364A" w:rsidRDefault="00BA364A" w:rsidP="002145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content-type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206C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ип</w:t>
      </w:r>
      <w:r w:rsidRPr="00BA3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содержимого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A364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C7BC2" w:rsidRPr="00BC7BC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text/html; </w:t>
      </w:r>
      <w:proofErr w:type="spellStart"/>
      <w:r w:rsidR="00BC7BC2" w:rsidRPr="00BC7BC2">
        <w:rPr>
          <w:rFonts w:ascii="Times New Roman" w:hAnsi="Times New Roman" w:cs="Times New Roman"/>
          <w:i/>
          <w:sz w:val="28"/>
          <w:szCs w:val="28"/>
          <w:lang w:val="en-US"/>
        </w:rPr>
        <w:t>charset</w:t>
      </w:r>
      <w:proofErr w:type="spellEnd"/>
      <w:r w:rsidR="00BC7BC2" w:rsidRPr="00BC7BC2">
        <w:rPr>
          <w:rFonts w:ascii="Times New Roman" w:hAnsi="Times New Roman" w:cs="Times New Roman"/>
          <w:i/>
          <w:sz w:val="28"/>
          <w:szCs w:val="28"/>
          <w:lang w:val="en-US"/>
        </w:rPr>
        <w:t>=UTF=8</w:t>
      </w:r>
      <w:r w:rsidR="00BC7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364A" w:rsidRPr="00BA364A" w:rsidRDefault="00BA364A" w:rsidP="002145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cache-control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206C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эш</w:t>
      </w:r>
      <w:r w:rsidRPr="00BA364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контроль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A364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C7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7BC2" w:rsidRPr="00BC7BC2">
        <w:rPr>
          <w:rFonts w:ascii="Times New Roman" w:hAnsi="Times New Roman" w:cs="Times New Roman"/>
          <w:i/>
          <w:sz w:val="28"/>
          <w:szCs w:val="28"/>
          <w:lang w:val="en-US"/>
        </w:rPr>
        <w:t>no-</w:t>
      </w:r>
      <w:proofErr w:type="spellStart"/>
      <w:r w:rsidR="00BC7BC2" w:rsidRPr="00BC7BC2">
        <w:rPr>
          <w:rFonts w:ascii="Times New Roman" w:hAnsi="Times New Roman" w:cs="Times New Roman"/>
          <w:i/>
          <w:sz w:val="28"/>
          <w:szCs w:val="28"/>
          <w:lang w:val="en-US"/>
        </w:rPr>
        <w:t>cache,no</w:t>
      </w:r>
      <w:proofErr w:type="spellEnd"/>
      <w:r w:rsidR="00BC7BC2" w:rsidRPr="00BC7BC2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proofErr w:type="spellStart"/>
      <w:r w:rsidR="00BC7BC2" w:rsidRPr="00BC7BC2">
        <w:rPr>
          <w:rFonts w:ascii="Times New Roman" w:hAnsi="Times New Roman" w:cs="Times New Roman"/>
          <w:i/>
          <w:sz w:val="28"/>
          <w:szCs w:val="28"/>
          <w:lang w:val="en-US"/>
        </w:rPr>
        <w:t>store,max</w:t>
      </w:r>
      <w:proofErr w:type="spellEnd"/>
      <w:r w:rsidR="00BC7BC2" w:rsidRPr="00BC7BC2">
        <w:rPr>
          <w:rFonts w:ascii="Times New Roman" w:hAnsi="Times New Roman" w:cs="Times New Roman"/>
          <w:i/>
          <w:sz w:val="28"/>
          <w:szCs w:val="28"/>
          <w:lang w:val="en-US"/>
        </w:rPr>
        <w:t>-age=0,must-revalidate</w:t>
      </w:r>
      <w:r w:rsidR="00BC7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364A" w:rsidRDefault="00BA364A" w:rsidP="002145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Куки</w:t>
      </w:r>
      <w:r w:rsidRPr="00BA364A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BC7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C7BC2" w:rsidRPr="00BA364A" w:rsidRDefault="00BC7BC2" w:rsidP="00270A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7970" cy="2477135"/>
            <wp:effectExtent l="1905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64A" w:rsidRDefault="00BA364A" w:rsidP="002145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A364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agent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(пользователь-агент, браузер)</w:t>
      </w:r>
      <w:r w:rsidRPr="00BA364A">
        <w:rPr>
          <w:rFonts w:ascii="Times New Roman" w:hAnsi="Times New Roman" w:cs="Times New Roman"/>
          <w:sz w:val="28"/>
          <w:szCs w:val="28"/>
        </w:rPr>
        <w:t>:</w:t>
      </w:r>
    </w:p>
    <w:p w:rsidR="00BC7BC2" w:rsidRPr="00BC7BC2" w:rsidRDefault="00BC7BC2" w:rsidP="00270A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7810" cy="41465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64A" w:rsidRPr="00BC7BC2" w:rsidRDefault="00BA364A" w:rsidP="002145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referrer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C7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7BC2" w:rsidRPr="00BC7BC2">
        <w:rPr>
          <w:rFonts w:ascii="Times New Roman" w:hAnsi="Times New Roman" w:cs="Times New Roman"/>
          <w:i/>
          <w:sz w:val="28"/>
          <w:szCs w:val="28"/>
          <w:lang w:val="en-US"/>
        </w:rPr>
        <w:t>https://sso.ya.ru/</w:t>
      </w:r>
    </w:p>
    <w:p w:rsidR="00BC7BC2" w:rsidRDefault="00BC7BC2" w:rsidP="00270A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30692" cy="2838893"/>
            <wp:effectExtent l="19050" t="0" r="810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685" cy="283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BC2" w:rsidRDefault="00BC7BC2" w:rsidP="00270A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83818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3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A60" w:rsidRPr="00270A60" w:rsidRDefault="00270A60" w:rsidP="00270A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Заголовки запроса</w:t>
      </w:r>
    </w:p>
    <w:p w:rsidR="00214530" w:rsidRDefault="00214530" w:rsidP="002145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530">
        <w:rPr>
          <w:rFonts w:ascii="Times New Roman" w:hAnsi="Times New Roman" w:cs="Times New Roman"/>
          <w:b/>
          <w:sz w:val="28"/>
          <w:szCs w:val="28"/>
        </w:rPr>
        <w:lastRenderedPageBreak/>
        <w:t>Задание 2. Исследование указывающих ответов сервера</w:t>
      </w:r>
    </w:p>
    <w:p w:rsidR="00214530" w:rsidRDefault="00270A60" w:rsidP="00214530">
      <w:pPr>
        <w:jc w:val="both"/>
        <w:rPr>
          <w:rFonts w:ascii="Times New Roman" w:hAnsi="Times New Roman" w:cs="Times New Roman"/>
          <w:sz w:val="28"/>
          <w:szCs w:val="28"/>
        </w:rPr>
      </w:pPr>
      <w:r w:rsidRPr="00270A60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Редирект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произошел на защищенный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, который является расширение протокола</w:t>
      </w:r>
      <w:r w:rsidRPr="00270A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70A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поддержки шифрования в целях повышения безопасности.</w:t>
      </w:r>
    </w:p>
    <w:p w:rsidR="00270A60" w:rsidRDefault="00270A60" w:rsidP="00270A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7375" cy="511429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11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A60" w:rsidRDefault="00270A60" w:rsidP="00270A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Заголовки запроса</w:t>
      </w:r>
    </w:p>
    <w:p w:rsidR="00270A60" w:rsidRDefault="00270A60" w:rsidP="00270A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71345" cy="5207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A60" w:rsidRDefault="00270A60" w:rsidP="00270A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запросы</w:t>
      </w:r>
    </w:p>
    <w:p w:rsidR="00270A60" w:rsidRDefault="00270A60" w:rsidP="002145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Как видно, на предыдущем изображении, потребовался один дополнительный запрос на изменение адреса запроса.</w:t>
      </w:r>
    </w:p>
    <w:p w:rsidR="00270A60" w:rsidRPr="00270A60" w:rsidRDefault="00270A60" w:rsidP="002145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Первоначальный код состояния был</w:t>
      </w:r>
      <w:r w:rsidRPr="00270A60">
        <w:rPr>
          <w:rFonts w:ascii="Times New Roman" w:hAnsi="Times New Roman" w:cs="Times New Roman"/>
          <w:sz w:val="28"/>
          <w:szCs w:val="28"/>
        </w:rPr>
        <w:t xml:space="preserve">: 301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270A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 w:rsidRPr="00270A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Следующий запрос кода состояния был</w:t>
      </w:r>
      <w:r w:rsidRPr="00270A60">
        <w:rPr>
          <w:rFonts w:ascii="Times New Roman" w:hAnsi="Times New Roman" w:cs="Times New Roman"/>
          <w:sz w:val="28"/>
          <w:szCs w:val="28"/>
        </w:rPr>
        <w:t xml:space="preserve">: 200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270A60">
        <w:rPr>
          <w:rFonts w:ascii="Times New Roman" w:hAnsi="Times New Roman" w:cs="Times New Roman"/>
          <w:sz w:val="28"/>
          <w:szCs w:val="28"/>
        </w:rPr>
        <w:t>.</w:t>
      </w:r>
    </w:p>
    <w:p w:rsidR="00270A60" w:rsidRDefault="00270A60" w:rsidP="002145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04308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A60" w:rsidRPr="00DF1012" w:rsidRDefault="00270A60" w:rsidP="00270A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Заголовки второго запроса</w:t>
      </w:r>
    </w:p>
    <w:p w:rsidR="00214530" w:rsidRDefault="00214530" w:rsidP="002145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530">
        <w:rPr>
          <w:rFonts w:ascii="Times New Roman" w:hAnsi="Times New Roman" w:cs="Times New Roman"/>
          <w:b/>
          <w:sz w:val="28"/>
          <w:szCs w:val="28"/>
        </w:rPr>
        <w:t xml:space="preserve">Задание 3. Исследование получения и передачи </w:t>
      </w:r>
      <w:r w:rsidRPr="00214530">
        <w:rPr>
          <w:rFonts w:ascii="Times New Roman" w:hAnsi="Times New Roman" w:cs="Times New Roman"/>
          <w:b/>
          <w:sz w:val="28"/>
          <w:szCs w:val="28"/>
          <w:lang w:val="en-US"/>
        </w:rPr>
        <w:t>cookie</w:t>
      </w:r>
    </w:p>
    <w:p w:rsidR="00DF1012" w:rsidRDefault="00DF1012" w:rsidP="002145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1012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DF1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DF1012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Path, Domain, Expires, Secure;</w:t>
      </w:r>
    </w:p>
    <w:p w:rsidR="00DF1012" w:rsidRDefault="00DF1012" w:rsidP="002145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1012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DF10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находятся в нижней части заголовков запросов под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DF1012">
        <w:rPr>
          <w:rFonts w:ascii="Times New Roman" w:hAnsi="Times New Roman" w:cs="Times New Roman"/>
          <w:sz w:val="28"/>
          <w:szCs w:val="28"/>
        </w:rPr>
        <w:t>;</w:t>
      </w:r>
    </w:p>
    <w:p w:rsidR="00DF1012" w:rsidRPr="00DF1012" w:rsidRDefault="00DF1012" w:rsidP="002145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означают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DF1012">
        <w:rPr>
          <w:rFonts w:ascii="Times New Roman" w:hAnsi="Times New Roman" w:cs="Times New Roman"/>
          <w:sz w:val="28"/>
          <w:szCs w:val="28"/>
        </w:rPr>
        <w:t>:</w:t>
      </w:r>
    </w:p>
    <w:p w:rsidR="00DF1012" w:rsidRPr="00DF1012" w:rsidRDefault="00DF1012" w:rsidP="002145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F10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Pr="00DF10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DF1012">
        <w:rPr>
          <w:rFonts w:ascii="Times New Roman" w:hAnsi="Times New Roman" w:cs="Times New Roman"/>
          <w:sz w:val="28"/>
          <w:szCs w:val="28"/>
        </w:rPr>
        <w:t>;</w:t>
      </w:r>
    </w:p>
    <w:p w:rsidR="00DF1012" w:rsidRDefault="00DF1012" w:rsidP="002145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Value –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DF1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Cookie;</w:t>
      </w:r>
    </w:p>
    <w:p w:rsidR="00DF1012" w:rsidRPr="00DF1012" w:rsidRDefault="00DF1012" w:rsidP="002145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DF10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домен, соответствующий данным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DF1012">
        <w:rPr>
          <w:rFonts w:ascii="Times New Roman" w:hAnsi="Times New Roman" w:cs="Times New Roman"/>
          <w:sz w:val="28"/>
          <w:szCs w:val="28"/>
        </w:rPr>
        <w:t>;</w:t>
      </w:r>
    </w:p>
    <w:p w:rsidR="00DF1012" w:rsidRPr="00DF1012" w:rsidRDefault="00DF1012" w:rsidP="002145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DF10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путь, соответствующий данным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DF1012">
        <w:rPr>
          <w:rFonts w:ascii="Times New Roman" w:hAnsi="Times New Roman" w:cs="Times New Roman"/>
          <w:sz w:val="28"/>
          <w:szCs w:val="28"/>
        </w:rPr>
        <w:t>;</w:t>
      </w:r>
    </w:p>
    <w:p w:rsidR="00DF1012" w:rsidRPr="00DF1012" w:rsidRDefault="00DF1012" w:rsidP="00DF10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Expires</w:t>
      </w:r>
      <w:r w:rsidRPr="00DF101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срок действия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DF1012">
        <w:rPr>
          <w:rFonts w:ascii="Times New Roman" w:hAnsi="Times New Roman" w:cs="Times New Roman"/>
          <w:sz w:val="28"/>
          <w:szCs w:val="28"/>
        </w:rPr>
        <w:t>;</w:t>
      </w:r>
    </w:p>
    <w:p w:rsidR="00DF1012" w:rsidRPr="00DF1012" w:rsidRDefault="00DF1012" w:rsidP="00214530">
      <w:pPr>
        <w:jc w:val="both"/>
        <w:rPr>
          <w:rFonts w:ascii="Times New Roman" w:hAnsi="Times New Roman" w:cs="Times New Roman"/>
          <w:sz w:val="28"/>
          <w:szCs w:val="28"/>
        </w:rPr>
      </w:pPr>
      <w:r w:rsidRPr="00DF1012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всех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DF10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в списке запросов адрес данного сайта</w:t>
      </w:r>
      <w:r w:rsidRPr="00DF1012">
        <w:rPr>
          <w:rFonts w:ascii="Times New Roman" w:hAnsi="Times New Roman" w:cs="Times New Roman"/>
          <w:sz w:val="28"/>
          <w:szCs w:val="28"/>
        </w:rPr>
        <w:t>:</w:t>
      </w:r>
    </w:p>
    <w:p w:rsidR="00DF1012" w:rsidRDefault="00DF1012" w:rsidP="00DF10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9006" cy="2115103"/>
            <wp:effectExtent l="19050" t="0" r="3544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309" cy="211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012" w:rsidRPr="00DF1012" w:rsidRDefault="00DF1012" w:rsidP="00DF1012">
      <w:pPr>
        <w:jc w:val="both"/>
        <w:rPr>
          <w:rFonts w:ascii="Times New Roman" w:hAnsi="Times New Roman" w:cs="Times New Roman"/>
          <w:sz w:val="28"/>
          <w:szCs w:val="28"/>
        </w:rPr>
      </w:pPr>
      <w:r w:rsidRPr="00DF1012">
        <w:rPr>
          <w:rFonts w:ascii="Times New Roman" w:hAnsi="Times New Roman" w:cs="Times New Roman"/>
          <w:sz w:val="28"/>
          <w:szCs w:val="28"/>
        </w:rPr>
        <w:lastRenderedPageBreak/>
        <w:t xml:space="preserve">4)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DF10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файлы, которые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периодически сохраняет на компьютере пользователя для последующего использования при повторных посещениях сайтов. Такие данные хранят языковые, региональные, настройки, которые установлены пользователем. Куки позволяют ускорить и сделать более удобным многоразовое посещение ресурсов.</w:t>
      </w:r>
    </w:p>
    <w:p w:rsidR="00214530" w:rsidRDefault="00214530" w:rsidP="002145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530">
        <w:rPr>
          <w:rFonts w:ascii="Times New Roman" w:hAnsi="Times New Roman" w:cs="Times New Roman"/>
          <w:b/>
          <w:sz w:val="28"/>
          <w:szCs w:val="28"/>
        </w:rPr>
        <w:t>Задание 4. Исследование построения документов и сопутствующих запросов</w:t>
      </w:r>
    </w:p>
    <w:p w:rsidR="00214530" w:rsidRDefault="00416567" w:rsidP="002145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75881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5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567" w:rsidRDefault="00416567" w:rsidP="002145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588714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567" w:rsidRDefault="00416567" w:rsidP="0021453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6567" w:rsidRDefault="00416567" w:rsidP="004165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4165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объектная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-кода документа.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416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работать над интерактивностью, логикой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например, с помощью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6567" w:rsidRDefault="00416567" w:rsidP="004165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590ABB">
        <w:rPr>
          <w:rFonts w:ascii="Times New Roman" w:hAnsi="Times New Roman" w:cs="Times New Roman"/>
          <w:sz w:val="28"/>
          <w:szCs w:val="28"/>
        </w:rPr>
        <w:t xml:space="preserve">Да, может. Для начала может подгружаться простая версия соответствующей </w:t>
      </w:r>
      <w:r w:rsidR="00590AB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90ABB">
        <w:rPr>
          <w:rFonts w:ascii="Times New Roman" w:hAnsi="Times New Roman" w:cs="Times New Roman"/>
          <w:sz w:val="28"/>
          <w:szCs w:val="28"/>
        </w:rPr>
        <w:t xml:space="preserve">-страницы. Например, мы имеем дело с профилем </w:t>
      </w:r>
      <w:proofErr w:type="spellStart"/>
      <w:r w:rsidR="00590ABB">
        <w:rPr>
          <w:rFonts w:ascii="Times New Roman" w:hAnsi="Times New Roman" w:cs="Times New Roman"/>
          <w:sz w:val="28"/>
          <w:szCs w:val="28"/>
        </w:rPr>
        <w:t>аккаунта</w:t>
      </w:r>
      <w:proofErr w:type="spellEnd"/>
      <w:r w:rsidR="00590ABB">
        <w:rPr>
          <w:rFonts w:ascii="Times New Roman" w:hAnsi="Times New Roman" w:cs="Times New Roman"/>
          <w:sz w:val="28"/>
          <w:szCs w:val="28"/>
        </w:rPr>
        <w:t xml:space="preserve"> пользователя на определенном ресурсе. Затем подгружаются из дополнительных запросов такие элементы, как </w:t>
      </w:r>
      <w:proofErr w:type="spellStart"/>
      <w:r w:rsidR="00590ABB"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 w:rsidR="00590ABB">
        <w:rPr>
          <w:rFonts w:ascii="Times New Roman" w:hAnsi="Times New Roman" w:cs="Times New Roman"/>
          <w:sz w:val="28"/>
          <w:szCs w:val="28"/>
        </w:rPr>
        <w:t xml:space="preserve"> пользователя, его имя, нужные данные, или же могут подгружаться визуальные элементы самой страницы, которые </w:t>
      </w:r>
      <w:proofErr w:type="gramStart"/>
      <w:r w:rsidR="00590ABB"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 w:rsidR="00590ABB">
        <w:rPr>
          <w:rFonts w:ascii="Times New Roman" w:hAnsi="Times New Roman" w:cs="Times New Roman"/>
          <w:sz w:val="28"/>
          <w:szCs w:val="28"/>
        </w:rPr>
        <w:t xml:space="preserve"> не так обязательны во время первого запроса. Тем самым постепенно </w:t>
      </w:r>
      <w:r w:rsidR="00590AB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90ABB">
        <w:rPr>
          <w:rFonts w:ascii="Times New Roman" w:hAnsi="Times New Roman" w:cs="Times New Roman"/>
          <w:sz w:val="28"/>
          <w:szCs w:val="28"/>
        </w:rPr>
        <w:t xml:space="preserve">-страницы, </w:t>
      </w:r>
      <w:proofErr w:type="gramStart"/>
      <w:r w:rsidR="00590ABB">
        <w:rPr>
          <w:rFonts w:ascii="Times New Roman" w:hAnsi="Times New Roman" w:cs="Times New Roman"/>
          <w:sz w:val="28"/>
          <w:szCs w:val="28"/>
        </w:rPr>
        <w:t>полученная</w:t>
      </w:r>
      <w:proofErr w:type="gramEnd"/>
      <w:r w:rsidR="00590ABB">
        <w:rPr>
          <w:rFonts w:ascii="Times New Roman" w:hAnsi="Times New Roman" w:cs="Times New Roman"/>
          <w:sz w:val="28"/>
          <w:szCs w:val="28"/>
        </w:rPr>
        <w:t xml:space="preserve"> начальным запросом, заполоняется новой информацией и элементами.</w:t>
      </w:r>
    </w:p>
    <w:p w:rsidR="00C03D93" w:rsidRDefault="00C03D93" w:rsidP="004165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Такое разнообразие в количестве запросов позволяет удобнее управлять ресурсами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её оптимизировать. Сначала подгружается базовая страница, затем дополнительные элементы дизайна. Так же некоторые запросы могут возникать по требованию.</w:t>
      </w:r>
    </w:p>
    <w:p w:rsidR="00C03D93" w:rsidRPr="00C03D93" w:rsidRDefault="00C03D93" w:rsidP="004165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4530" w:rsidRDefault="00214530" w:rsidP="002145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530">
        <w:rPr>
          <w:rFonts w:ascii="Times New Roman" w:hAnsi="Times New Roman" w:cs="Times New Roman"/>
          <w:b/>
          <w:sz w:val="28"/>
          <w:szCs w:val="28"/>
        </w:rPr>
        <w:lastRenderedPageBreak/>
        <w:t>Задание 5. Исполнение кода в консоли. Использование консоли для отладки</w:t>
      </w:r>
    </w:p>
    <w:p w:rsidR="00214530" w:rsidRDefault="00C03D93" w:rsidP="00C03D9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05025" cy="154178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37410" cy="219011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BB7" w:rsidRPr="00FE1BB7" w:rsidRDefault="00FE1BB7" w:rsidP="00C03D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в консоли</w:t>
      </w:r>
    </w:p>
    <w:sectPr w:rsidR="00FE1BB7" w:rsidRPr="00FE1BB7" w:rsidSect="005A1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C0038"/>
    <w:rsid w:val="00000DFD"/>
    <w:rsid w:val="0001785A"/>
    <w:rsid w:val="000265B7"/>
    <w:rsid w:val="000418FF"/>
    <w:rsid w:val="000603DC"/>
    <w:rsid w:val="00073AA0"/>
    <w:rsid w:val="00077294"/>
    <w:rsid w:val="00086E51"/>
    <w:rsid w:val="000A273C"/>
    <w:rsid w:val="000B1A7C"/>
    <w:rsid w:val="000C1221"/>
    <w:rsid w:val="000D083E"/>
    <w:rsid w:val="000D2B58"/>
    <w:rsid w:val="000D37C0"/>
    <w:rsid w:val="00102B84"/>
    <w:rsid w:val="00122C88"/>
    <w:rsid w:val="00127528"/>
    <w:rsid w:val="00130AC0"/>
    <w:rsid w:val="001368D8"/>
    <w:rsid w:val="00164150"/>
    <w:rsid w:val="00194443"/>
    <w:rsid w:val="001A1B89"/>
    <w:rsid w:val="001A2CA1"/>
    <w:rsid w:val="001C0A82"/>
    <w:rsid w:val="001D6447"/>
    <w:rsid w:val="001E4B47"/>
    <w:rsid w:val="001F4F64"/>
    <w:rsid w:val="0021036A"/>
    <w:rsid w:val="00214530"/>
    <w:rsid w:val="002275C2"/>
    <w:rsid w:val="00247AAC"/>
    <w:rsid w:val="00251382"/>
    <w:rsid w:val="00262409"/>
    <w:rsid w:val="00263982"/>
    <w:rsid w:val="00270A60"/>
    <w:rsid w:val="00271550"/>
    <w:rsid w:val="002B0A9C"/>
    <w:rsid w:val="002B350D"/>
    <w:rsid w:val="002B496E"/>
    <w:rsid w:val="002B5DCA"/>
    <w:rsid w:val="002C1404"/>
    <w:rsid w:val="002C45CF"/>
    <w:rsid w:val="002F0630"/>
    <w:rsid w:val="002F4746"/>
    <w:rsid w:val="0030414C"/>
    <w:rsid w:val="00312ADE"/>
    <w:rsid w:val="00354389"/>
    <w:rsid w:val="00371AF6"/>
    <w:rsid w:val="00373884"/>
    <w:rsid w:val="00377142"/>
    <w:rsid w:val="00381208"/>
    <w:rsid w:val="00381684"/>
    <w:rsid w:val="00394F8C"/>
    <w:rsid w:val="003A50E8"/>
    <w:rsid w:val="003B1981"/>
    <w:rsid w:val="003E3616"/>
    <w:rsid w:val="003E3652"/>
    <w:rsid w:val="004076B6"/>
    <w:rsid w:val="00410B28"/>
    <w:rsid w:val="00416567"/>
    <w:rsid w:val="00444668"/>
    <w:rsid w:val="004620C1"/>
    <w:rsid w:val="004652CF"/>
    <w:rsid w:val="0046722C"/>
    <w:rsid w:val="00480934"/>
    <w:rsid w:val="00495D73"/>
    <w:rsid w:val="004A30B2"/>
    <w:rsid w:val="004C5879"/>
    <w:rsid w:val="004F529C"/>
    <w:rsid w:val="00500073"/>
    <w:rsid w:val="00500358"/>
    <w:rsid w:val="00506681"/>
    <w:rsid w:val="00511179"/>
    <w:rsid w:val="005124E7"/>
    <w:rsid w:val="00514DC6"/>
    <w:rsid w:val="00523C87"/>
    <w:rsid w:val="005260D5"/>
    <w:rsid w:val="0054467A"/>
    <w:rsid w:val="0054771D"/>
    <w:rsid w:val="00551DE4"/>
    <w:rsid w:val="005821AC"/>
    <w:rsid w:val="00590ABB"/>
    <w:rsid w:val="00595BE4"/>
    <w:rsid w:val="005A0A4F"/>
    <w:rsid w:val="005A0CD3"/>
    <w:rsid w:val="005A1D8B"/>
    <w:rsid w:val="005D1B8D"/>
    <w:rsid w:val="005D6B61"/>
    <w:rsid w:val="005F4242"/>
    <w:rsid w:val="0061192F"/>
    <w:rsid w:val="00621330"/>
    <w:rsid w:val="00664C91"/>
    <w:rsid w:val="006A025E"/>
    <w:rsid w:val="006A4783"/>
    <w:rsid w:val="006A6713"/>
    <w:rsid w:val="006D1117"/>
    <w:rsid w:val="00720435"/>
    <w:rsid w:val="00734150"/>
    <w:rsid w:val="00735BA2"/>
    <w:rsid w:val="00736A84"/>
    <w:rsid w:val="007410F1"/>
    <w:rsid w:val="007604B4"/>
    <w:rsid w:val="007614B9"/>
    <w:rsid w:val="00766C4E"/>
    <w:rsid w:val="007718CC"/>
    <w:rsid w:val="007741BF"/>
    <w:rsid w:val="007760DE"/>
    <w:rsid w:val="007907DC"/>
    <w:rsid w:val="007933E8"/>
    <w:rsid w:val="00793988"/>
    <w:rsid w:val="007A45A8"/>
    <w:rsid w:val="007B3A86"/>
    <w:rsid w:val="007B6F46"/>
    <w:rsid w:val="007F0894"/>
    <w:rsid w:val="007F19FF"/>
    <w:rsid w:val="00823943"/>
    <w:rsid w:val="00850A4C"/>
    <w:rsid w:val="008532FB"/>
    <w:rsid w:val="00854ABF"/>
    <w:rsid w:val="00872C6D"/>
    <w:rsid w:val="00876C73"/>
    <w:rsid w:val="00880B52"/>
    <w:rsid w:val="00883B2C"/>
    <w:rsid w:val="00897DE0"/>
    <w:rsid w:val="008A7746"/>
    <w:rsid w:val="008B0B11"/>
    <w:rsid w:val="008B6A52"/>
    <w:rsid w:val="008C6B59"/>
    <w:rsid w:val="008E30BB"/>
    <w:rsid w:val="008E373F"/>
    <w:rsid w:val="008E40B5"/>
    <w:rsid w:val="00905B7E"/>
    <w:rsid w:val="0091530D"/>
    <w:rsid w:val="009206CC"/>
    <w:rsid w:val="009242A2"/>
    <w:rsid w:val="00927A03"/>
    <w:rsid w:val="00927B6C"/>
    <w:rsid w:val="00943724"/>
    <w:rsid w:val="00954129"/>
    <w:rsid w:val="00960872"/>
    <w:rsid w:val="009904B4"/>
    <w:rsid w:val="00991FD4"/>
    <w:rsid w:val="009D2620"/>
    <w:rsid w:val="009E57EA"/>
    <w:rsid w:val="00A115BA"/>
    <w:rsid w:val="00A16A4F"/>
    <w:rsid w:val="00A17AA8"/>
    <w:rsid w:val="00A25D0C"/>
    <w:rsid w:val="00A554C7"/>
    <w:rsid w:val="00A56319"/>
    <w:rsid w:val="00A72264"/>
    <w:rsid w:val="00A801CD"/>
    <w:rsid w:val="00AC0038"/>
    <w:rsid w:val="00AC0464"/>
    <w:rsid w:val="00AC59C3"/>
    <w:rsid w:val="00AD188A"/>
    <w:rsid w:val="00AF7CF1"/>
    <w:rsid w:val="00B21569"/>
    <w:rsid w:val="00B65360"/>
    <w:rsid w:val="00B81095"/>
    <w:rsid w:val="00B81717"/>
    <w:rsid w:val="00B835E4"/>
    <w:rsid w:val="00B8406A"/>
    <w:rsid w:val="00BA15AC"/>
    <w:rsid w:val="00BA364A"/>
    <w:rsid w:val="00BA6982"/>
    <w:rsid w:val="00BC1411"/>
    <w:rsid w:val="00BC7BC2"/>
    <w:rsid w:val="00BE2A81"/>
    <w:rsid w:val="00BE7B6B"/>
    <w:rsid w:val="00BF73B3"/>
    <w:rsid w:val="00C03D93"/>
    <w:rsid w:val="00C04FE6"/>
    <w:rsid w:val="00C2075D"/>
    <w:rsid w:val="00C23917"/>
    <w:rsid w:val="00C352AC"/>
    <w:rsid w:val="00C5450B"/>
    <w:rsid w:val="00C575F4"/>
    <w:rsid w:val="00C66A52"/>
    <w:rsid w:val="00CA224C"/>
    <w:rsid w:val="00CA668B"/>
    <w:rsid w:val="00CE3D99"/>
    <w:rsid w:val="00D070D1"/>
    <w:rsid w:val="00D66984"/>
    <w:rsid w:val="00D66D11"/>
    <w:rsid w:val="00D71807"/>
    <w:rsid w:val="00D82250"/>
    <w:rsid w:val="00DB0E74"/>
    <w:rsid w:val="00DB1721"/>
    <w:rsid w:val="00DC09A2"/>
    <w:rsid w:val="00DD09EA"/>
    <w:rsid w:val="00DD2C73"/>
    <w:rsid w:val="00DD36D7"/>
    <w:rsid w:val="00DF1012"/>
    <w:rsid w:val="00DF33F9"/>
    <w:rsid w:val="00DF713B"/>
    <w:rsid w:val="00E035ED"/>
    <w:rsid w:val="00E16442"/>
    <w:rsid w:val="00E37C9D"/>
    <w:rsid w:val="00E4028A"/>
    <w:rsid w:val="00E45F25"/>
    <w:rsid w:val="00E47DD2"/>
    <w:rsid w:val="00E5274E"/>
    <w:rsid w:val="00E65EA6"/>
    <w:rsid w:val="00E665EA"/>
    <w:rsid w:val="00E66BDF"/>
    <w:rsid w:val="00E67806"/>
    <w:rsid w:val="00E7729B"/>
    <w:rsid w:val="00E83CD1"/>
    <w:rsid w:val="00E87C1B"/>
    <w:rsid w:val="00E904A2"/>
    <w:rsid w:val="00EA48F5"/>
    <w:rsid w:val="00EB07F5"/>
    <w:rsid w:val="00ED063A"/>
    <w:rsid w:val="00ED156D"/>
    <w:rsid w:val="00ED3671"/>
    <w:rsid w:val="00EE08BD"/>
    <w:rsid w:val="00F217B4"/>
    <w:rsid w:val="00F43897"/>
    <w:rsid w:val="00F526D4"/>
    <w:rsid w:val="00F6453D"/>
    <w:rsid w:val="00F65806"/>
    <w:rsid w:val="00F80546"/>
    <w:rsid w:val="00F94220"/>
    <w:rsid w:val="00FA64E2"/>
    <w:rsid w:val="00FE1BB7"/>
    <w:rsid w:val="00FF5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29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7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7B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2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8E9ACB-6AFC-4661-B3FE-70C066CB2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Догден Фриман</dc:creator>
  <cp:lastModifiedBy>Догден Фриман</cp:lastModifiedBy>
  <cp:revision>10</cp:revision>
  <dcterms:created xsi:type="dcterms:W3CDTF">2022-10-27T07:39:00Z</dcterms:created>
  <dcterms:modified xsi:type="dcterms:W3CDTF">2022-10-27T08:53:00Z</dcterms:modified>
</cp:coreProperties>
</file>