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E2C04" w14:textId="77777777" w:rsidR="00783CCA" w:rsidRPr="00C73A71" w:rsidRDefault="00783CCA" w:rsidP="00783CCA">
      <w:pPr>
        <w:spacing w:after="240" w:line="240" w:lineRule="auto"/>
        <w:jc w:val="center"/>
        <w:rPr>
          <w:rFonts w:ascii="Arial" w:hAnsi="Arial" w:cs="Arial"/>
          <w:noProof/>
          <w:sz w:val="24"/>
          <w:szCs w:val="24"/>
          <w:bdr w:val="none" w:sz="0" w:space="0" w:color="auto" w:frame="1"/>
        </w:rPr>
      </w:pPr>
    </w:p>
    <w:p w14:paraId="59864688" w14:textId="4F53E67D" w:rsidR="00783CCA" w:rsidRPr="00C73A71" w:rsidRDefault="00783CCA" w:rsidP="00783CCA">
      <w:pPr>
        <w:spacing w:after="240" w:line="240" w:lineRule="auto"/>
        <w:jc w:val="center"/>
        <w:rPr>
          <w:rFonts w:ascii="Arial" w:eastAsia="Times New Roman" w:hAnsi="Arial" w:cs="Arial"/>
          <w:b/>
          <w:bCs/>
          <w:color w:val="000000"/>
          <w:sz w:val="24"/>
          <w:szCs w:val="24"/>
          <w:lang w:val="es-CO" w:eastAsia="es-CO"/>
        </w:rPr>
      </w:pPr>
      <w:r w:rsidRPr="00C73A71">
        <w:rPr>
          <w:rFonts w:ascii="Arial" w:hAnsi="Arial" w:cs="Arial"/>
          <w:noProof/>
          <w:sz w:val="24"/>
          <w:szCs w:val="24"/>
          <w:bdr w:val="none" w:sz="0" w:space="0" w:color="auto" w:frame="1"/>
        </w:rPr>
        <w:drawing>
          <wp:inline distT="0" distB="0" distL="0" distR="0" wp14:anchorId="36BA87D9" wp14:editId="58D71BD7">
            <wp:extent cx="2600325" cy="2352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4363" b="5818"/>
                    <a:stretch/>
                  </pic:blipFill>
                  <pic:spPr bwMode="auto">
                    <a:xfrm>
                      <a:off x="0" y="0"/>
                      <a:ext cx="2600325" cy="2352675"/>
                    </a:xfrm>
                    <a:prstGeom prst="rect">
                      <a:avLst/>
                    </a:prstGeom>
                    <a:noFill/>
                    <a:ln>
                      <a:noFill/>
                    </a:ln>
                    <a:extLst>
                      <a:ext uri="{53640926-AAD7-44D8-BBD7-CCE9431645EC}">
                        <a14:shadowObscured xmlns:a14="http://schemas.microsoft.com/office/drawing/2010/main"/>
                      </a:ext>
                    </a:extLst>
                  </pic:spPr>
                </pic:pic>
              </a:graphicData>
            </a:graphic>
          </wp:inline>
        </w:drawing>
      </w:r>
    </w:p>
    <w:p w14:paraId="5D417EDB" w14:textId="77777777" w:rsidR="00783CCA" w:rsidRPr="00C73A71" w:rsidRDefault="00783CCA" w:rsidP="00783CCA">
      <w:pPr>
        <w:spacing w:after="240" w:line="240" w:lineRule="auto"/>
        <w:jc w:val="center"/>
        <w:rPr>
          <w:rFonts w:ascii="Arial" w:eastAsia="Times New Roman" w:hAnsi="Arial" w:cs="Arial"/>
          <w:b/>
          <w:bCs/>
          <w:color w:val="000000"/>
          <w:sz w:val="24"/>
          <w:szCs w:val="24"/>
          <w:lang w:val="es-CO" w:eastAsia="es-CO"/>
        </w:rPr>
      </w:pPr>
    </w:p>
    <w:p w14:paraId="3977AFE8" w14:textId="77777777" w:rsidR="00783CCA" w:rsidRPr="00C73A71" w:rsidRDefault="00783CCA" w:rsidP="00783CCA">
      <w:pPr>
        <w:spacing w:after="240" w:line="240" w:lineRule="auto"/>
        <w:jc w:val="center"/>
        <w:rPr>
          <w:rFonts w:ascii="Arial" w:eastAsia="Times New Roman" w:hAnsi="Arial" w:cs="Arial"/>
          <w:sz w:val="24"/>
          <w:szCs w:val="24"/>
          <w:lang w:val="es-CO" w:eastAsia="es-CO"/>
        </w:rPr>
      </w:pPr>
      <w:r w:rsidRPr="00C73A71">
        <w:rPr>
          <w:rFonts w:ascii="Arial" w:eastAsia="Times New Roman" w:hAnsi="Arial" w:cs="Arial"/>
          <w:b/>
          <w:bCs/>
          <w:color w:val="000000"/>
          <w:sz w:val="24"/>
          <w:szCs w:val="24"/>
          <w:lang w:val="es-CO" w:eastAsia="es-CO"/>
        </w:rPr>
        <w:t>TALLER OSPF V2</w:t>
      </w:r>
    </w:p>
    <w:p w14:paraId="17EF76A9" w14:textId="2C00E5AC" w:rsidR="00783CCA" w:rsidRPr="00783CCA" w:rsidRDefault="00783CCA" w:rsidP="00783CCA">
      <w:pPr>
        <w:spacing w:after="240" w:line="240" w:lineRule="auto"/>
        <w:jc w:val="center"/>
        <w:rPr>
          <w:rFonts w:ascii="Arial" w:eastAsia="Times New Roman" w:hAnsi="Arial" w:cs="Arial"/>
          <w:sz w:val="24"/>
          <w:szCs w:val="24"/>
          <w:lang w:val="es-CO" w:eastAsia="es-CO"/>
        </w:rPr>
      </w:pPr>
      <w:r w:rsidRPr="00C73A71">
        <w:rPr>
          <w:rFonts w:ascii="Arial" w:eastAsia="Times New Roman" w:hAnsi="Arial" w:cs="Arial"/>
          <w:color w:val="000000"/>
          <w:sz w:val="24"/>
          <w:szCs w:val="24"/>
          <w:lang w:val="es-CO" w:eastAsia="es-CO"/>
        </w:rPr>
        <w:t>TELEINFOMÁTICA I</w:t>
      </w:r>
      <w:r w:rsidRPr="00783CCA">
        <w:rPr>
          <w:rFonts w:ascii="Arial" w:eastAsia="Times New Roman" w:hAnsi="Arial" w:cs="Arial"/>
          <w:color w:val="000000"/>
          <w:sz w:val="24"/>
          <w:szCs w:val="24"/>
          <w:lang w:val="es-CO" w:eastAsia="es-CO"/>
        </w:rPr>
        <w:t xml:space="preserve"> - </w:t>
      </w:r>
      <w:r w:rsidRPr="00783CCA">
        <w:rPr>
          <w:rFonts w:ascii="Arial" w:eastAsia="Times New Roman" w:hAnsi="Arial" w:cs="Arial"/>
          <w:b/>
          <w:bCs/>
          <w:color w:val="000000"/>
          <w:sz w:val="24"/>
          <w:szCs w:val="24"/>
          <w:lang w:val="es-CO" w:eastAsia="es-CO"/>
        </w:rPr>
        <w:t>​GRUPO 82</w:t>
      </w:r>
    </w:p>
    <w:p w14:paraId="3B129B8C" w14:textId="28D3DF65" w:rsidR="00783CCA" w:rsidRPr="00783CCA" w:rsidRDefault="00783CCA" w:rsidP="0098070A">
      <w:pPr>
        <w:spacing w:after="240" w:line="240" w:lineRule="auto"/>
        <w:rPr>
          <w:rFonts w:ascii="Arial" w:eastAsia="Times New Roman" w:hAnsi="Arial" w:cs="Arial"/>
          <w:sz w:val="24"/>
          <w:szCs w:val="24"/>
          <w:lang w:val="es-CO" w:eastAsia="es-CO"/>
        </w:rPr>
      </w:pPr>
      <w:r w:rsidRPr="00783CCA">
        <w:rPr>
          <w:rFonts w:ascii="Arial" w:eastAsia="Times New Roman" w:hAnsi="Arial" w:cs="Arial"/>
          <w:color w:val="000000"/>
          <w:sz w:val="24"/>
          <w:szCs w:val="24"/>
          <w:lang w:val="es-CO" w:eastAsia="es-CO"/>
        </w:rPr>
        <w:br/>
      </w:r>
    </w:p>
    <w:p w14:paraId="53E62426" w14:textId="77777777" w:rsidR="00783CCA" w:rsidRPr="00783CCA" w:rsidRDefault="00783CCA" w:rsidP="00783CCA">
      <w:pPr>
        <w:spacing w:after="0" w:line="240" w:lineRule="auto"/>
        <w:jc w:val="center"/>
        <w:rPr>
          <w:rFonts w:ascii="Arial" w:eastAsia="Times New Roman" w:hAnsi="Arial" w:cs="Arial"/>
          <w:sz w:val="24"/>
          <w:szCs w:val="24"/>
          <w:lang w:val="es-CO" w:eastAsia="es-CO"/>
        </w:rPr>
      </w:pPr>
      <w:r w:rsidRPr="00783CCA">
        <w:rPr>
          <w:rFonts w:ascii="Arial" w:eastAsia="Times New Roman" w:hAnsi="Arial" w:cs="Arial"/>
          <w:b/>
          <w:bCs/>
          <w:color w:val="000000"/>
          <w:sz w:val="24"/>
          <w:szCs w:val="24"/>
          <w:lang w:val="es-CO" w:eastAsia="es-CO"/>
        </w:rPr>
        <w:t>ESTUDIANTES:</w:t>
      </w:r>
      <w:r w:rsidRPr="00783CCA">
        <w:rPr>
          <w:rFonts w:ascii="Arial" w:eastAsia="Times New Roman" w:hAnsi="Arial" w:cs="Arial"/>
          <w:color w:val="000000"/>
          <w:sz w:val="24"/>
          <w:szCs w:val="24"/>
          <w:lang w:val="es-CO" w:eastAsia="es-CO"/>
        </w:rPr>
        <w:br/>
        <w:t>DAVID FELIPE VEGA SIERRA - 20182020033</w:t>
      </w:r>
    </w:p>
    <w:p w14:paraId="3F059AEC" w14:textId="77777777" w:rsidR="00783CCA" w:rsidRPr="00783CCA" w:rsidRDefault="00783CCA" w:rsidP="00783CCA">
      <w:pPr>
        <w:spacing w:after="0" w:line="240" w:lineRule="auto"/>
        <w:jc w:val="center"/>
        <w:rPr>
          <w:rFonts w:ascii="Arial" w:eastAsia="Times New Roman" w:hAnsi="Arial" w:cs="Arial"/>
          <w:sz w:val="24"/>
          <w:szCs w:val="24"/>
          <w:lang w:val="es-CO" w:eastAsia="es-CO"/>
        </w:rPr>
      </w:pPr>
      <w:r w:rsidRPr="00783CCA">
        <w:rPr>
          <w:rFonts w:ascii="Arial" w:eastAsia="Times New Roman" w:hAnsi="Arial" w:cs="Arial"/>
          <w:color w:val="000000"/>
          <w:sz w:val="24"/>
          <w:szCs w:val="24"/>
          <w:lang w:val="es-CO" w:eastAsia="es-CO"/>
        </w:rPr>
        <w:t>CRISTIAN JAVIER MARTÍNEZ BLANCO – 20182020155</w:t>
      </w:r>
    </w:p>
    <w:p w14:paraId="67244755" w14:textId="77777777" w:rsidR="0098070A" w:rsidRDefault="00783CCA" w:rsidP="0098070A">
      <w:pPr>
        <w:spacing w:after="0" w:line="240" w:lineRule="auto"/>
        <w:jc w:val="center"/>
        <w:rPr>
          <w:rFonts w:ascii="Arial" w:eastAsia="Times New Roman" w:hAnsi="Arial" w:cs="Arial"/>
          <w:sz w:val="24"/>
          <w:szCs w:val="24"/>
          <w:lang w:val="es-CO" w:eastAsia="es-CO"/>
        </w:rPr>
      </w:pPr>
      <w:r w:rsidRPr="00783CCA">
        <w:rPr>
          <w:rFonts w:ascii="Arial" w:eastAsia="Times New Roman" w:hAnsi="Arial" w:cs="Arial"/>
          <w:sz w:val="24"/>
          <w:szCs w:val="24"/>
          <w:lang w:val="es-CO" w:eastAsia="es-CO"/>
        </w:rPr>
        <w:br/>
      </w:r>
    </w:p>
    <w:p w14:paraId="4AF86541" w14:textId="79B9C76B" w:rsidR="0098070A" w:rsidRPr="005E496B" w:rsidRDefault="00783CCA" w:rsidP="0098070A">
      <w:pPr>
        <w:spacing w:after="0" w:line="240" w:lineRule="auto"/>
        <w:jc w:val="center"/>
        <w:rPr>
          <w:rFonts w:ascii="Arial" w:eastAsia="Times New Roman" w:hAnsi="Arial" w:cs="Arial"/>
          <w:sz w:val="24"/>
          <w:szCs w:val="24"/>
          <w:lang w:eastAsia="es-CO"/>
        </w:rPr>
      </w:pPr>
      <w:r w:rsidRPr="00783CCA">
        <w:rPr>
          <w:rFonts w:ascii="Arial" w:eastAsia="Times New Roman" w:hAnsi="Arial" w:cs="Arial"/>
          <w:sz w:val="24"/>
          <w:szCs w:val="24"/>
          <w:lang w:val="es-CO" w:eastAsia="es-CO"/>
        </w:rPr>
        <w:br/>
      </w:r>
    </w:p>
    <w:p w14:paraId="1F7A1DFF" w14:textId="228F97A8" w:rsidR="00C73A71" w:rsidRPr="0098070A" w:rsidRDefault="0098070A" w:rsidP="0098070A">
      <w:pPr>
        <w:spacing w:after="240" w:line="240" w:lineRule="auto"/>
        <w:jc w:val="center"/>
        <w:rPr>
          <w:rFonts w:ascii="Arial" w:eastAsia="Times New Roman" w:hAnsi="Arial" w:cs="Arial"/>
          <w:b/>
          <w:color w:val="000000"/>
          <w:sz w:val="24"/>
          <w:szCs w:val="24"/>
          <w:lang w:eastAsia="es-CO"/>
        </w:rPr>
      </w:pPr>
      <w:r>
        <w:rPr>
          <w:rFonts w:ascii="Arial" w:eastAsia="Times New Roman" w:hAnsi="Arial" w:cs="Arial"/>
          <w:b/>
          <w:color w:val="000000"/>
          <w:sz w:val="24"/>
          <w:szCs w:val="24"/>
          <w:lang w:eastAsia="es-CO"/>
        </w:rPr>
        <w:t>REPOSITORIO GIT:</w:t>
      </w:r>
      <w:r>
        <w:rPr>
          <w:rFonts w:ascii="Arial" w:eastAsia="Times New Roman" w:hAnsi="Arial" w:cs="Arial"/>
          <w:b/>
          <w:color w:val="000000"/>
          <w:sz w:val="24"/>
          <w:szCs w:val="24"/>
          <w:lang w:eastAsia="es-CO"/>
        </w:rPr>
        <w:br/>
      </w:r>
      <w:r w:rsidRPr="00BF0F1A">
        <w:rPr>
          <w:rFonts w:ascii="Arial" w:eastAsia="Times New Roman" w:hAnsi="Arial" w:cs="Arial"/>
          <w:color w:val="000000"/>
          <w:sz w:val="24"/>
          <w:szCs w:val="24"/>
          <w:lang w:eastAsia="es-CO"/>
        </w:rPr>
        <w:t>https://github.com/dfvegas11/Teleinformatica1</w:t>
      </w:r>
    </w:p>
    <w:p w14:paraId="551536C3" w14:textId="78102C22" w:rsidR="00783CCA" w:rsidRPr="00783CCA" w:rsidRDefault="00783CCA" w:rsidP="00783CCA">
      <w:pPr>
        <w:spacing w:after="240" w:line="240" w:lineRule="auto"/>
        <w:rPr>
          <w:rFonts w:ascii="Arial" w:eastAsia="Times New Roman" w:hAnsi="Arial" w:cs="Arial"/>
          <w:sz w:val="24"/>
          <w:szCs w:val="24"/>
          <w:lang w:val="es-CO" w:eastAsia="es-CO"/>
        </w:rPr>
      </w:pPr>
      <w:r w:rsidRPr="00783CCA">
        <w:rPr>
          <w:rFonts w:ascii="Arial" w:eastAsia="Times New Roman" w:hAnsi="Arial" w:cs="Arial"/>
          <w:sz w:val="24"/>
          <w:szCs w:val="24"/>
          <w:lang w:val="es-CO" w:eastAsia="es-CO"/>
        </w:rPr>
        <w:br/>
      </w:r>
    </w:p>
    <w:p w14:paraId="29E2A751" w14:textId="08F2E1D9" w:rsidR="00783CCA" w:rsidRPr="00783CCA" w:rsidRDefault="00783CCA" w:rsidP="00783CCA">
      <w:pPr>
        <w:spacing w:after="240" w:line="240" w:lineRule="auto"/>
        <w:jc w:val="center"/>
        <w:rPr>
          <w:rFonts w:ascii="Arial" w:eastAsia="Times New Roman" w:hAnsi="Arial" w:cs="Arial"/>
          <w:sz w:val="24"/>
          <w:szCs w:val="24"/>
          <w:lang w:val="es-CO" w:eastAsia="es-CO"/>
        </w:rPr>
      </w:pPr>
      <w:r w:rsidRPr="00783CCA">
        <w:rPr>
          <w:rFonts w:ascii="Arial" w:eastAsia="Times New Roman" w:hAnsi="Arial" w:cs="Arial"/>
          <w:b/>
          <w:bCs/>
          <w:color w:val="000000"/>
          <w:sz w:val="24"/>
          <w:szCs w:val="24"/>
          <w:lang w:val="es-CO" w:eastAsia="es-CO"/>
        </w:rPr>
        <w:t>PROFESOR:</w:t>
      </w:r>
      <w:r w:rsidRPr="00783CCA">
        <w:rPr>
          <w:rFonts w:ascii="Arial" w:eastAsia="Times New Roman" w:hAnsi="Arial" w:cs="Arial"/>
          <w:color w:val="000000"/>
          <w:sz w:val="24"/>
          <w:szCs w:val="24"/>
          <w:lang w:val="es-CO" w:eastAsia="es-CO"/>
        </w:rPr>
        <w:br/>
      </w:r>
      <w:r w:rsidRPr="00C73A71">
        <w:rPr>
          <w:rFonts w:ascii="Arial" w:eastAsia="Times New Roman" w:hAnsi="Arial" w:cs="Arial"/>
          <w:color w:val="000000"/>
          <w:sz w:val="24"/>
          <w:szCs w:val="24"/>
          <w:lang w:val="es-CO" w:eastAsia="es-CO"/>
        </w:rPr>
        <w:t>ALBERTO ACOSTA LOPEZ</w:t>
      </w:r>
    </w:p>
    <w:p w14:paraId="66B3A2A4" w14:textId="632DE2AF" w:rsidR="00C73A71" w:rsidRDefault="00C73A71" w:rsidP="00C73A71">
      <w:pPr>
        <w:spacing w:after="240" w:line="240" w:lineRule="auto"/>
        <w:jc w:val="center"/>
        <w:rPr>
          <w:rFonts w:ascii="Arial" w:eastAsia="Times New Roman" w:hAnsi="Arial" w:cs="Arial"/>
          <w:sz w:val="24"/>
          <w:szCs w:val="24"/>
          <w:lang w:val="es-CO" w:eastAsia="es-CO"/>
        </w:rPr>
      </w:pPr>
    </w:p>
    <w:p w14:paraId="725E3EDE" w14:textId="249ECF0C" w:rsidR="0098070A" w:rsidRDefault="0098070A" w:rsidP="00C73A71">
      <w:pPr>
        <w:spacing w:after="240" w:line="240" w:lineRule="auto"/>
        <w:jc w:val="center"/>
        <w:rPr>
          <w:rFonts w:ascii="Arial" w:eastAsia="Times New Roman" w:hAnsi="Arial" w:cs="Arial"/>
          <w:sz w:val="24"/>
          <w:szCs w:val="24"/>
          <w:lang w:val="es-CO" w:eastAsia="es-CO"/>
        </w:rPr>
      </w:pPr>
    </w:p>
    <w:p w14:paraId="63391F42" w14:textId="75D184A2" w:rsidR="001B3637" w:rsidRDefault="00783CCA" w:rsidP="00C73A71">
      <w:pPr>
        <w:spacing w:after="240" w:line="240" w:lineRule="auto"/>
        <w:jc w:val="center"/>
        <w:rPr>
          <w:rFonts w:ascii="Arial" w:eastAsia="Times New Roman" w:hAnsi="Arial" w:cs="Arial"/>
          <w:color w:val="000000"/>
          <w:lang w:val="es-CO" w:eastAsia="es-CO"/>
        </w:rPr>
      </w:pPr>
      <w:r w:rsidRPr="00783CCA">
        <w:rPr>
          <w:rFonts w:ascii="Arial" w:eastAsia="Times New Roman" w:hAnsi="Arial" w:cs="Arial"/>
          <w:color w:val="000000"/>
          <w:lang w:val="es-CO" w:eastAsia="es-CO"/>
        </w:rPr>
        <w:t>Facultad de Ingeniería</w:t>
      </w:r>
      <w:r w:rsidRPr="00783CCA">
        <w:rPr>
          <w:rFonts w:ascii="Arial" w:eastAsia="Times New Roman" w:hAnsi="Arial" w:cs="Arial"/>
          <w:color w:val="000000"/>
          <w:lang w:val="es-CO" w:eastAsia="es-CO"/>
        </w:rPr>
        <w:br/>
        <w:t xml:space="preserve">Proyecto Curricular </w:t>
      </w:r>
      <w:r w:rsidRPr="00C73A71">
        <w:rPr>
          <w:rFonts w:ascii="Arial" w:eastAsia="Times New Roman" w:hAnsi="Arial" w:cs="Arial"/>
          <w:color w:val="000000"/>
          <w:lang w:val="es-CO" w:eastAsia="es-CO"/>
        </w:rPr>
        <w:t>de</w:t>
      </w:r>
      <w:r w:rsidRPr="00783CCA">
        <w:rPr>
          <w:rFonts w:ascii="Arial" w:eastAsia="Times New Roman" w:hAnsi="Arial" w:cs="Arial"/>
          <w:color w:val="000000"/>
          <w:lang w:val="es-CO" w:eastAsia="es-CO"/>
        </w:rPr>
        <w:t xml:space="preserve"> Ingeniería de Sistemas</w:t>
      </w:r>
      <w:r w:rsidRPr="00783CCA">
        <w:rPr>
          <w:rFonts w:ascii="Arial" w:eastAsia="Times New Roman" w:hAnsi="Arial" w:cs="Arial"/>
          <w:color w:val="000000"/>
          <w:lang w:val="es-CO" w:eastAsia="es-CO"/>
        </w:rPr>
        <w:br/>
      </w:r>
      <w:r w:rsidRPr="00C73A71">
        <w:rPr>
          <w:rFonts w:ascii="Arial" w:eastAsia="Times New Roman" w:hAnsi="Arial" w:cs="Arial"/>
          <w:color w:val="000000"/>
          <w:lang w:val="es-CO" w:eastAsia="es-CO"/>
        </w:rPr>
        <w:t>Bogotá D.C</w:t>
      </w:r>
    </w:p>
    <w:p w14:paraId="3F55E673" w14:textId="2098F49D" w:rsidR="00C73A71" w:rsidRDefault="009433A1" w:rsidP="009433A1">
      <w:pPr>
        <w:spacing w:after="240" w:line="240" w:lineRule="auto"/>
        <w:jc w:val="center"/>
        <w:rPr>
          <w:rFonts w:ascii="Arial" w:eastAsia="Times New Roman" w:hAnsi="Arial" w:cs="Arial"/>
          <w:b/>
          <w:bCs/>
          <w:sz w:val="24"/>
          <w:szCs w:val="24"/>
          <w:lang w:val="es-CO" w:eastAsia="es-CO"/>
        </w:rPr>
      </w:pPr>
      <w:r>
        <w:rPr>
          <w:rFonts w:ascii="Arial" w:eastAsia="Times New Roman" w:hAnsi="Arial" w:cs="Arial"/>
          <w:b/>
          <w:bCs/>
          <w:sz w:val="24"/>
          <w:szCs w:val="24"/>
          <w:lang w:val="es-CO" w:eastAsia="es-CO"/>
        </w:rPr>
        <w:lastRenderedPageBreak/>
        <w:t>Ejemplo de utilización del protocolo OSPF v2</w:t>
      </w:r>
      <w:r w:rsidR="0041204F">
        <w:rPr>
          <w:rFonts w:ascii="Arial" w:eastAsia="Times New Roman" w:hAnsi="Arial" w:cs="Arial"/>
          <w:b/>
          <w:bCs/>
          <w:sz w:val="24"/>
          <w:szCs w:val="24"/>
          <w:lang w:val="es-CO" w:eastAsia="es-CO"/>
        </w:rPr>
        <w:t xml:space="preserve"> en GNS3</w:t>
      </w:r>
    </w:p>
    <w:p w14:paraId="19F3C083" w14:textId="03E6CE02" w:rsidR="007A2A30" w:rsidRDefault="001C411D" w:rsidP="000B6F5E">
      <w:pPr>
        <w:spacing w:after="240" w:line="240" w:lineRule="auto"/>
        <w:rPr>
          <w:rFonts w:ascii="Arial" w:eastAsia="Times New Roman" w:hAnsi="Arial" w:cs="Arial"/>
          <w:sz w:val="24"/>
          <w:szCs w:val="24"/>
          <w:lang w:val="es-CO" w:eastAsia="es-CO"/>
        </w:rPr>
      </w:pPr>
      <w:r>
        <w:rPr>
          <w:rFonts w:ascii="Arial" w:eastAsia="Times New Roman" w:hAnsi="Arial" w:cs="Arial"/>
          <w:sz w:val="24"/>
          <w:szCs w:val="24"/>
          <w:lang w:val="es-CO" w:eastAsia="es-CO"/>
        </w:rPr>
        <w:t xml:space="preserve">Dada </w:t>
      </w:r>
      <w:r w:rsidR="00B7702A">
        <w:rPr>
          <w:rFonts w:ascii="Arial" w:eastAsia="Times New Roman" w:hAnsi="Arial" w:cs="Arial"/>
          <w:sz w:val="24"/>
          <w:szCs w:val="24"/>
          <w:lang w:val="es-CO" w:eastAsia="es-CO"/>
        </w:rPr>
        <w:t>la siguiente topología</w:t>
      </w:r>
      <w:r w:rsidR="00591EB2">
        <w:rPr>
          <w:rFonts w:ascii="Arial" w:eastAsia="Times New Roman" w:hAnsi="Arial" w:cs="Arial"/>
          <w:sz w:val="24"/>
          <w:szCs w:val="24"/>
          <w:lang w:val="es-CO" w:eastAsia="es-CO"/>
        </w:rPr>
        <w:t xml:space="preserve"> y se respectiva tabla de </w:t>
      </w:r>
      <w:r w:rsidR="0056550D">
        <w:rPr>
          <w:rFonts w:ascii="Arial" w:eastAsia="Times New Roman" w:hAnsi="Arial" w:cs="Arial"/>
          <w:sz w:val="24"/>
          <w:szCs w:val="24"/>
          <w:lang w:val="es-CO" w:eastAsia="es-CO"/>
        </w:rPr>
        <w:t>direccionamiento</w:t>
      </w:r>
      <w:r w:rsidR="00B7702A">
        <w:rPr>
          <w:rFonts w:ascii="Arial" w:eastAsia="Times New Roman" w:hAnsi="Arial" w:cs="Arial"/>
          <w:sz w:val="24"/>
          <w:szCs w:val="24"/>
          <w:lang w:val="es-CO" w:eastAsia="es-CO"/>
        </w:rPr>
        <w:t xml:space="preserve">, se </w:t>
      </w:r>
      <w:r w:rsidR="00CD0095">
        <w:rPr>
          <w:rFonts w:ascii="Arial" w:eastAsia="Times New Roman" w:hAnsi="Arial" w:cs="Arial"/>
          <w:sz w:val="24"/>
          <w:szCs w:val="24"/>
          <w:lang w:val="es-CO" w:eastAsia="es-CO"/>
        </w:rPr>
        <w:t>i</w:t>
      </w:r>
      <w:r w:rsidR="001D42E6">
        <w:rPr>
          <w:rFonts w:ascii="Arial" w:eastAsia="Times New Roman" w:hAnsi="Arial" w:cs="Arial"/>
          <w:sz w:val="24"/>
          <w:szCs w:val="24"/>
          <w:lang w:val="es-CO" w:eastAsia="es-CO"/>
        </w:rPr>
        <w:t>mplement</w:t>
      </w:r>
      <w:r w:rsidR="00CD0095">
        <w:rPr>
          <w:rFonts w:ascii="Arial" w:eastAsia="Times New Roman" w:hAnsi="Arial" w:cs="Arial"/>
          <w:sz w:val="24"/>
          <w:szCs w:val="24"/>
          <w:lang w:val="es-CO" w:eastAsia="es-CO"/>
        </w:rPr>
        <w:t>ó</w:t>
      </w:r>
      <w:r w:rsidR="00B7702A">
        <w:rPr>
          <w:rFonts w:ascii="Arial" w:eastAsia="Times New Roman" w:hAnsi="Arial" w:cs="Arial"/>
          <w:sz w:val="24"/>
          <w:szCs w:val="24"/>
          <w:lang w:val="es-CO" w:eastAsia="es-CO"/>
        </w:rPr>
        <w:t xml:space="preserve"> el protocolo</w:t>
      </w:r>
      <w:r w:rsidR="001D42E6">
        <w:rPr>
          <w:rFonts w:ascii="Arial" w:eastAsia="Times New Roman" w:hAnsi="Arial" w:cs="Arial"/>
          <w:sz w:val="24"/>
          <w:szCs w:val="24"/>
          <w:lang w:val="es-CO" w:eastAsia="es-CO"/>
        </w:rPr>
        <w:t xml:space="preserve"> de routing</w:t>
      </w:r>
      <w:r w:rsidR="00B7702A">
        <w:rPr>
          <w:rFonts w:ascii="Arial" w:eastAsia="Times New Roman" w:hAnsi="Arial" w:cs="Arial"/>
          <w:sz w:val="24"/>
          <w:szCs w:val="24"/>
          <w:lang w:val="es-CO" w:eastAsia="es-CO"/>
        </w:rPr>
        <w:t xml:space="preserve"> OSPF v2.</w:t>
      </w:r>
      <w:r w:rsidR="007A2A30">
        <w:rPr>
          <w:rFonts w:ascii="Arial" w:eastAsia="Times New Roman" w:hAnsi="Arial" w:cs="Arial"/>
          <w:sz w:val="24"/>
          <w:szCs w:val="24"/>
          <w:lang w:val="es-CO" w:eastAsia="es-CO"/>
        </w:rPr>
        <w:t xml:space="preserve"> Se utiliz</w:t>
      </w:r>
      <w:r w:rsidR="00CD0095">
        <w:rPr>
          <w:rFonts w:ascii="Arial" w:eastAsia="Times New Roman" w:hAnsi="Arial" w:cs="Arial"/>
          <w:sz w:val="24"/>
          <w:szCs w:val="24"/>
          <w:lang w:val="es-CO" w:eastAsia="es-CO"/>
        </w:rPr>
        <w:t xml:space="preserve">aron routers Cisco 2700, switches y </w:t>
      </w:r>
      <w:r w:rsidR="00AD403C">
        <w:rPr>
          <w:rFonts w:ascii="Arial" w:eastAsia="Times New Roman" w:hAnsi="Arial" w:cs="Arial"/>
          <w:sz w:val="24"/>
          <w:szCs w:val="24"/>
          <w:lang w:val="es-CO" w:eastAsia="es-CO"/>
        </w:rPr>
        <w:t>VPCS</w:t>
      </w:r>
      <w:r w:rsidR="004B671D">
        <w:rPr>
          <w:rFonts w:ascii="Arial" w:eastAsia="Times New Roman" w:hAnsi="Arial" w:cs="Arial"/>
          <w:sz w:val="24"/>
          <w:szCs w:val="24"/>
          <w:lang w:val="es-CO" w:eastAsia="es-CO"/>
        </w:rPr>
        <w:t xml:space="preserve"> (PC en Cisco Packet Tracer)</w:t>
      </w:r>
      <w:r w:rsidR="00CD0095">
        <w:rPr>
          <w:rFonts w:ascii="Arial" w:eastAsia="Times New Roman" w:hAnsi="Arial" w:cs="Arial"/>
          <w:sz w:val="24"/>
          <w:szCs w:val="24"/>
          <w:lang w:val="es-CO" w:eastAsia="es-CO"/>
        </w:rPr>
        <w:t>.</w:t>
      </w:r>
    </w:p>
    <w:p w14:paraId="5BAE152A" w14:textId="437E13E6" w:rsidR="002A7DB1" w:rsidRDefault="00F7497E" w:rsidP="000B6F5E">
      <w:pPr>
        <w:spacing w:after="240" w:line="240" w:lineRule="auto"/>
        <w:rPr>
          <w:rFonts w:ascii="Arial" w:eastAsia="Times New Roman" w:hAnsi="Arial" w:cs="Arial"/>
          <w:sz w:val="24"/>
          <w:szCs w:val="24"/>
          <w:lang w:val="es-CO" w:eastAsia="es-CO"/>
        </w:rPr>
      </w:pPr>
      <w:r w:rsidRPr="00F7497E">
        <w:rPr>
          <w:rFonts w:ascii="Arial" w:eastAsia="Times New Roman" w:hAnsi="Arial" w:cs="Arial"/>
          <w:noProof/>
          <w:sz w:val="24"/>
          <w:szCs w:val="24"/>
          <w:lang w:val="es-CO" w:eastAsia="es-CO"/>
        </w:rPr>
        <w:drawing>
          <wp:inline distT="0" distB="0" distL="0" distR="0" wp14:anchorId="56CE44AE" wp14:editId="6D8AF4AB">
            <wp:extent cx="5612130" cy="266763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667635"/>
                    </a:xfrm>
                    <a:prstGeom prst="rect">
                      <a:avLst/>
                    </a:prstGeom>
                  </pic:spPr>
                </pic:pic>
              </a:graphicData>
            </a:graphic>
          </wp:inline>
        </w:drawing>
      </w:r>
    </w:p>
    <w:p w14:paraId="7B4ED25B" w14:textId="5CE8949E" w:rsidR="00C52128" w:rsidRDefault="00A52709" w:rsidP="002A7DB1">
      <w:pPr>
        <w:spacing w:after="240" w:line="240" w:lineRule="auto"/>
        <w:jc w:val="center"/>
        <w:rPr>
          <w:rFonts w:ascii="Arial" w:eastAsia="Times New Roman" w:hAnsi="Arial" w:cs="Arial"/>
          <w:sz w:val="24"/>
          <w:szCs w:val="24"/>
          <w:lang w:val="es-CO" w:eastAsia="es-CO"/>
        </w:rPr>
      </w:pPr>
      <w:r w:rsidRPr="00A52709">
        <w:rPr>
          <w:rFonts w:ascii="Arial" w:eastAsia="Times New Roman" w:hAnsi="Arial" w:cs="Arial"/>
          <w:noProof/>
          <w:sz w:val="24"/>
          <w:szCs w:val="24"/>
          <w:lang w:val="es-CO" w:eastAsia="es-CO"/>
        </w:rPr>
        <w:drawing>
          <wp:inline distT="0" distB="0" distL="0" distR="0" wp14:anchorId="619A477E" wp14:editId="76B588EF">
            <wp:extent cx="3400900" cy="2143424"/>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0900" cy="2143424"/>
                    </a:xfrm>
                    <a:prstGeom prst="rect">
                      <a:avLst/>
                    </a:prstGeom>
                  </pic:spPr>
                </pic:pic>
              </a:graphicData>
            </a:graphic>
          </wp:inline>
        </w:drawing>
      </w:r>
    </w:p>
    <w:p w14:paraId="16318B2C" w14:textId="241E44D6" w:rsidR="00550A8A" w:rsidRDefault="00C52128" w:rsidP="000B6F5E">
      <w:pPr>
        <w:spacing w:after="240" w:line="240" w:lineRule="auto"/>
        <w:rPr>
          <w:rFonts w:ascii="Arial" w:eastAsia="Times New Roman" w:hAnsi="Arial" w:cs="Arial"/>
          <w:sz w:val="24"/>
          <w:szCs w:val="24"/>
          <w:lang w:val="es-CO" w:eastAsia="es-CO"/>
        </w:rPr>
      </w:pPr>
      <w:r w:rsidRPr="00825486">
        <w:rPr>
          <w:rFonts w:ascii="Arial" w:eastAsia="Times New Roman" w:hAnsi="Arial" w:cs="Arial"/>
          <w:b/>
          <w:bCs/>
          <w:sz w:val="24"/>
          <w:szCs w:val="24"/>
          <w:lang w:val="es-CO" w:eastAsia="es-CO"/>
        </w:rPr>
        <w:t>Paso 1:</w:t>
      </w:r>
      <w:r w:rsidR="00EE7033" w:rsidRPr="00EE7033">
        <w:rPr>
          <w:rFonts w:ascii="Arial" w:eastAsia="Times New Roman" w:hAnsi="Arial" w:cs="Arial"/>
          <w:sz w:val="24"/>
          <w:szCs w:val="24"/>
          <w:lang w:val="es-CO" w:eastAsia="es-CO"/>
        </w:rPr>
        <w:t xml:space="preserve"> </w:t>
      </w:r>
      <w:r w:rsidR="00EE7033">
        <w:rPr>
          <w:rFonts w:ascii="Arial" w:eastAsia="Times New Roman" w:hAnsi="Arial" w:cs="Arial"/>
          <w:sz w:val="24"/>
          <w:szCs w:val="24"/>
          <w:lang w:val="es-CO" w:eastAsia="es-CO"/>
        </w:rPr>
        <w:t>Realizar el montaje.</w:t>
      </w:r>
      <w:r w:rsidR="00825486">
        <w:rPr>
          <w:rFonts w:ascii="Arial" w:eastAsia="Times New Roman" w:hAnsi="Arial" w:cs="Arial"/>
          <w:b/>
          <w:bCs/>
          <w:sz w:val="24"/>
          <w:szCs w:val="24"/>
          <w:lang w:val="es-CO" w:eastAsia="es-CO"/>
        </w:rPr>
        <w:br/>
      </w:r>
      <w:r w:rsidR="00EE7033">
        <w:rPr>
          <w:rFonts w:ascii="Arial" w:eastAsia="Times New Roman" w:hAnsi="Arial" w:cs="Arial"/>
          <w:sz w:val="24"/>
          <w:szCs w:val="24"/>
          <w:lang w:val="es-CO" w:eastAsia="es-CO"/>
        </w:rPr>
        <w:t xml:space="preserve">En la herramienta GNS3 se realizó el montaje </w:t>
      </w:r>
      <w:r w:rsidR="00EE163D">
        <w:rPr>
          <w:rFonts w:ascii="Arial" w:eastAsia="Times New Roman" w:hAnsi="Arial" w:cs="Arial"/>
          <w:sz w:val="24"/>
          <w:szCs w:val="24"/>
          <w:lang w:val="es-CO" w:eastAsia="es-CO"/>
        </w:rPr>
        <w:t xml:space="preserve">utilizando los dispositivos mencionados </w:t>
      </w:r>
      <w:r w:rsidR="00E66B44">
        <w:rPr>
          <w:rFonts w:ascii="Arial" w:eastAsia="Times New Roman" w:hAnsi="Arial" w:cs="Arial"/>
          <w:sz w:val="24"/>
          <w:szCs w:val="24"/>
          <w:lang w:val="es-CO" w:eastAsia="es-CO"/>
        </w:rPr>
        <w:t>en el enunciado del ejemplo</w:t>
      </w:r>
      <w:r w:rsidR="00EE163D">
        <w:rPr>
          <w:rFonts w:ascii="Arial" w:eastAsia="Times New Roman" w:hAnsi="Arial" w:cs="Arial"/>
          <w:sz w:val="24"/>
          <w:szCs w:val="24"/>
          <w:lang w:val="es-CO" w:eastAsia="es-CO"/>
        </w:rPr>
        <w:t>.</w:t>
      </w:r>
    </w:p>
    <w:p w14:paraId="2A1A5BB6" w14:textId="5CE5A3EC" w:rsidR="00FB6063" w:rsidRPr="00A37185" w:rsidRDefault="00A37185" w:rsidP="00A37185">
      <w:pPr>
        <w:spacing w:after="240" w:line="240" w:lineRule="auto"/>
        <w:rPr>
          <w:rFonts w:ascii="Arial" w:eastAsia="Times New Roman" w:hAnsi="Arial" w:cs="Arial"/>
          <w:sz w:val="24"/>
          <w:szCs w:val="24"/>
          <w:lang w:val="es-CO" w:eastAsia="es-CO"/>
        </w:rPr>
      </w:pPr>
      <w:r w:rsidRPr="00A37185">
        <w:rPr>
          <w:rFonts w:ascii="Arial" w:eastAsia="Times New Roman" w:hAnsi="Arial" w:cs="Arial"/>
          <w:b/>
          <w:bCs/>
          <w:sz w:val="24"/>
          <w:szCs w:val="24"/>
          <w:lang w:val="es-CO" w:eastAsia="es-CO"/>
        </w:rPr>
        <w:t xml:space="preserve">1.1 </w:t>
      </w:r>
      <w:r w:rsidR="00FB6063" w:rsidRPr="00A37185">
        <w:rPr>
          <w:rFonts w:ascii="Arial" w:eastAsia="Times New Roman" w:hAnsi="Arial" w:cs="Arial"/>
          <w:sz w:val="24"/>
          <w:szCs w:val="24"/>
          <w:lang w:val="es-CO" w:eastAsia="es-CO"/>
        </w:rPr>
        <w:t>En la configuración de los routers se debe agregar el slot</w:t>
      </w:r>
      <w:r w:rsidR="00550A8A" w:rsidRPr="00A37185">
        <w:rPr>
          <w:rFonts w:ascii="Arial" w:eastAsia="Times New Roman" w:hAnsi="Arial" w:cs="Arial"/>
          <w:sz w:val="24"/>
          <w:szCs w:val="24"/>
          <w:lang w:val="es-CO" w:eastAsia="es-CO"/>
        </w:rPr>
        <w:t xml:space="preserve"> PA-4T+ el cuál proporciona cuatro puertos seriales, esto con el fin de poder realizar las conexiones entre los routers.</w:t>
      </w:r>
    </w:p>
    <w:p w14:paraId="42E8E89E" w14:textId="2BFCBF9C" w:rsidR="00550A8A" w:rsidRDefault="00550A8A" w:rsidP="002B4D98">
      <w:pPr>
        <w:spacing w:after="240" w:line="240" w:lineRule="auto"/>
        <w:jc w:val="center"/>
        <w:rPr>
          <w:rFonts w:ascii="Arial" w:eastAsia="Times New Roman" w:hAnsi="Arial" w:cs="Arial"/>
          <w:sz w:val="24"/>
          <w:szCs w:val="24"/>
          <w:lang w:val="es-CO" w:eastAsia="es-CO"/>
        </w:rPr>
      </w:pPr>
      <w:r w:rsidRPr="00550A8A">
        <w:rPr>
          <w:rFonts w:ascii="Arial" w:eastAsia="Times New Roman" w:hAnsi="Arial" w:cs="Arial"/>
          <w:noProof/>
          <w:sz w:val="24"/>
          <w:szCs w:val="24"/>
          <w:lang w:val="es-CO" w:eastAsia="es-CO"/>
        </w:rPr>
        <w:lastRenderedPageBreak/>
        <w:drawing>
          <wp:inline distT="0" distB="0" distL="0" distR="0" wp14:anchorId="4563356C" wp14:editId="760EAC81">
            <wp:extent cx="5612130" cy="13735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373505"/>
                    </a:xfrm>
                    <a:prstGeom prst="rect">
                      <a:avLst/>
                    </a:prstGeom>
                  </pic:spPr>
                </pic:pic>
              </a:graphicData>
            </a:graphic>
          </wp:inline>
        </w:drawing>
      </w:r>
    </w:p>
    <w:p w14:paraId="2E8D6D78" w14:textId="79628ECF" w:rsidR="00550A8A" w:rsidRPr="00AF5470" w:rsidRDefault="00AF5470" w:rsidP="00AF5470">
      <w:pPr>
        <w:spacing w:after="240" w:line="240" w:lineRule="auto"/>
        <w:rPr>
          <w:rFonts w:ascii="Arial" w:eastAsia="Times New Roman" w:hAnsi="Arial" w:cs="Arial"/>
          <w:sz w:val="24"/>
          <w:szCs w:val="24"/>
          <w:lang w:val="es-CO" w:eastAsia="es-CO"/>
        </w:rPr>
      </w:pPr>
      <w:r w:rsidRPr="00AF5470">
        <w:rPr>
          <w:rFonts w:ascii="Arial" w:eastAsia="Times New Roman" w:hAnsi="Arial" w:cs="Arial"/>
          <w:b/>
          <w:bCs/>
          <w:sz w:val="24"/>
          <w:szCs w:val="24"/>
          <w:lang w:val="es-CO" w:eastAsia="es-CO"/>
        </w:rPr>
        <w:t>1.2</w:t>
      </w:r>
      <w:r>
        <w:rPr>
          <w:rFonts w:ascii="Arial" w:eastAsia="Times New Roman" w:hAnsi="Arial" w:cs="Arial"/>
          <w:sz w:val="24"/>
          <w:szCs w:val="24"/>
          <w:lang w:val="es-CO" w:eastAsia="es-CO"/>
        </w:rPr>
        <w:t xml:space="preserve"> </w:t>
      </w:r>
      <w:r w:rsidR="00F37FF1" w:rsidRPr="00AF5470">
        <w:rPr>
          <w:rFonts w:ascii="Arial" w:eastAsia="Times New Roman" w:hAnsi="Arial" w:cs="Arial"/>
          <w:sz w:val="24"/>
          <w:szCs w:val="24"/>
          <w:lang w:val="es-CO" w:eastAsia="es-CO"/>
        </w:rPr>
        <w:t>Una vez configurados los routers, se realizó el montaje</w:t>
      </w:r>
      <w:r w:rsidR="00462878" w:rsidRPr="00AF5470">
        <w:rPr>
          <w:rFonts w:ascii="Arial" w:eastAsia="Times New Roman" w:hAnsi="Arial" w:cs="Arial"/>
          <w:sz w:val="24"/>
          <w:szCs w:val="24"/>
          <w:lang w:val="es-CO" w:eastAsia="es-CO"/>
        </w:rPr>
        <w:t xml:space="preserve"> de la red</w:t>
      </w:r>
      <w:r w:rsidR="001974B4" w:rsidRPr="00AF5470">
        <w:rPr>
          <w:rFonts w:ascii="Arial" w:eastAsia="Times New Roman" w:hAnsi="Arial" w:cs="Arial"/>
          <w:sz w:val="24"/>
          <w:szCs w:val="24"/>
          <w:lang w:val="es-CO" w:eastAsia="es-CO"/>
        </w:rPr>
        <w:t>.</w:t>
      </w:r>
    </w:p>
    <w:p w14:paraId="1DBCA407" w14:textId="734B9594" w:rsidR="00F37FF1" w:rsidRPr="00550A8A" w:rsidRDefault="00F37FF1" w:rsidP="00E75B07">
      <w:pPr>
        <w:spacing w:after="240" w:line="240" w:lineRule="auto"/>
        <w:jc w:val="center"/>
        <w:rPr>
          <w:rFonts w:ascii="Arial" w:eastAsia="Times New Roman" w:hAnsi="Arial" w:cs="Arial"/>
          <w:sz w:val="24"/>
          <w:szCs w:val="24"/>
          <w:lang w:val="es-CO" w:eastAsia="es-CO"/>
        </w:rPr>
      </w:pPr>
      <w:r w:rsidRPr="00F37FF1">
        <w:rPr>
          <w:rFonts w:ascii="Arial" w:eastAsia="Times New Roman" w:hAnsi="Arial" w:cs="Arial"/>
          <w:noProof/>
          <w:sz w:val="24"/>
          <w:szCs w:val="24"/>
          <w:lang w:val="es-CO" w:eastAsia="es-CO"/>
        </w:rPr>
        <w:drawing>
          <wp:inline distT="0" distB="0" distL="0" distR="0" wp14:anchorId="35B63831" wp14:editId="133D1F33">
            <wp:extent cx="5612130" cy="27584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758440"/>
                    </a:xfrm>
                    <a:prstGeom prst="rect">
                      <a:avLst/>
                    </a:prstGeom>
                  </pic:spPr>
                </pic:pic>
              </a:graphicData>
            </a:graphic>
          </wp:inline>
        </w:drawing>
      </w:r>
    </w:p>
    <w:p w14:paraId="4BD25223" w14:textId="114EEDD7" w:rsidR="00B7702A" w:rsidRDefault="00B7702A" w:rsidP="00B7702A">
      <w:pPr>
        <w:spacing w:after="240" w:line="240" w:lineRule="auto"/>
        <w:rPr>
          <w:rFonts w:ascii="Arial" w:eastAsia="Times New Roman" w:hAnsi="Arial" w:cs="Arial"/>
          <w:sz w:val="24"/>
          <w:szCs w:val="24"/>
          <w:lang w:val="es-CO" w:eastAsia="es-CO"/>
        </w:rPr>
      </w:pPr>
    </w:p>
    <w:p w14:paraId="118EF732" w14:textId="2B49CFC7" w:rsidR="00EE163D" w:rsidRDefault="00EE163D" w:rsidP="00B7702A">
      <w:pPr>
        <w:spacing w:after="240" w:line="240" w:lineRule="auto"/>
        <w:rPr>
          <w:rFonts w:ascii="Arial" w:eastAsia="Times New Roman" w:hAnsi="Arial" w:cs="Arial"/>
          <w:sz w:val="24"/>
          <w:szCs w:val="24"/>
          <w:lang w:val="es-CO" w:eastAsia="es-CO"/>
        </w:rPr>
      </w:pPr>
      <w:r>
        <w:rPr>
          <w:rFonts w:ascii="Arial" w:eastAsia="Times New Roman" w:hAnsi="Arial" w:cs="Arial"/>
          <w:b/>
          <w:bCs/>
          <w:sz w:val="24"/>
          <w:szCs w:val="24"/>
          <w:lang w:val="es-CO" w:eastAsia="es-CO"/>
        </w:rPr>
        <w:t>Paso 2:</w:t>
      </w:r>
      <w:r w:rsidR="00784E08" w:rsidRPr="00784E08">
        <w:rPr>
          <w:rFonts w:ascii="Arial" w:eastAsia="Times New Roman" w:hAnsi="Arial" w:cs="Arial"/>
          <w:sz w:val="24"/>
          <w:szCs w:val="24"/>
          <w:lang w:val="es-CO" w:eastAsia="es-CO"/>
        </w:rPr>
        <w:t xml:space="preserve"> </w:t>
      </w:r>
      <w:r w:rsidR="00784E08">
        <w:rPr>
          <w:rFonts w:ascii="Arial" w:eastAsia="Times New Roman" w:hAnsi="Arial" w:cs="Arial"/>
          <w:sz w:val="24"/>
          <w:szCs w:val="24"/>
          <w:lang w:val="es-CO" w:eastAsia="es-CO"/>
        </w:rPr>
        <w:t>Configuración de dispositivos.</w:t>
      </w:r>
      <w:r>
        <w:rPr>
          <w:rFonts w:ascii="Arial" w:eastAsia="Times New Roman" w:hAnsi="Arial" w:cs="Arial"/>
          <w:b/>
          <w:bCs/>
          <w:sz w:val="24"/>
          <w:szCs w:val="24"/>
          <w:lang w:val="es-CO" w:eastAsia="es-CO"/>
        </w:rPr>
        <w:br/>
      </w:r>
      <w:r w:rsidR="00284D01">
        <w:rPr>
          <w:rFonts w:ascii="Arial" w:eastAsia="Times New Roman" w:hAnsi="Arial" w:cs="Arial"/>
          <w:sz w:val="24"/>
          <w:szCs w:val="24"/>
          <w:lang w:val="es-CO" w:eastAsia="es-CO"/>
        </w:rPr>
        <w:t>Para esto</w:t>
      </w:r>
      <w:r w:rsidR="00E76D68">
        <w:rPr>
          <w:rFonts w:ascii="Arial" w:eastAsia="Times New Roman" w:hAnsi="Arial" w:cs="Arial"/>
          <w:sz w:val="24"/>
          <w:szCs w:val="24"/>
          <w:lang w:val="es-CO" w:eastAsia="es-CO"/>
        </w:rPr>
        <w:t xml:space="preserve"> </w:t>
      </w:r>
      <w:r w:rsidR="00284D01">
        <w:rPr>
          <w:rFonts w:ascii="Arial" w:eastAsia="Times New Roman" w:hAnsi="Arial" w:cs="Arial"/>
          <w:sz w:val="24"/>
          <w:szCs w:val="24"/>
          <w:lang w:val="es-CO" w:eastAsia="es-CO"/>
        </w:rPr>
        <w:t xml:space="preserve">se deben encender todos los dispositivos usando la flecha de start </w:t>
      </w:r>
      <w:r w:rsidR="00E75B07">
        <w:rPr>
          <w:rFonts w:ascii="Arial" w:eastAsia="Times New Roman" w:hAnsi="Arial" w:cs="Arial"/>
          <w:sz w:val="24"/>
          <w:szCs w:val="24"/>
          <w:lang w:val="es-CO" w:eastAsia="es-CO"/>
        </w:rPr>
        <w:t>ubicada en el panel de herramientas.</w:t>
      </w:r>
    </w:p>
    <w:p w14:paraId="75E83AAD" w14:textId="4B31CCBA" w:rsidR="00E75B07" w:rsidRDefault="00E75B07" w:rsidP="00E75B07">
      <w:pPr>
        <w:spacing w:after="240" w:line="240" w:lineRule="auto"/>
        <w:jc w:val="center"/>
        <w:rPr>
          <w:rFonts w:ascii="Arial" w:eastAsia="Times New Roman" w:hAnsi="Arial" w:cs="Arial"/>
          <w:sz w:val="24"/>
          <w:szCs w:val="24"/>
          <w:lang w:val="es-CO" w:eastAsia="es-CO"/>
        </w:rPr>
      </w:pPr>
      <w:r w:rsidRPr="00E75B07">
        <w:rPr>
          <w:rFonts w:ascii="Arial" w:eastAsia="Times New Roman" w:hAnsi="Arial" w:cs="Arial"/>
          <w:noProof/>
          <w:sz w:val="24"/>
          <w:szCs w:val="24"/>
          <w:lang w:val="es-CO" w:eastAsia="es-CO"/>
        </w:rPr>
        <w:drawing>
          <wp:inline distT="0" distB="0" distL="0" distR="0" wp14:anchorId="5087D017" wp14:editId="691B0D38">
            <wp:extent cx="5612130" cy="44704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47040"/>
                    </a:xfrm>
                    <a:prstGeom prst="rect">
                      <a:avLst/>
                    </a:prstGeom>
                  </pic:spPr>
                </pic:pic>
              </a:graphicData>
            </a:graphic>
          </wp:inline>
        </w:drawing>
      </w:r>
    </w:p>
    <w:p w14:paraId="010A3A0E" w14:textId="64E867F8" w:rsidR="004F0439" w:rsidRPr="009053AB" w:rsidRDefault="000E2933" w:rsidP="00A37185">
      <w:pPr>
        <w:spacing w:after="240" w:line="240" w:lineRule="auto"/>
        <w:rPr>
          <w:rFonts w:ascii="Arial" w:eastAsia="Times New Roman" w:hAnsi="Arial" w:cs="Arial"/>
          <w:sz w:val="24"/>
          <w:szCs w:val="24"/>
          <w:lang w:val="es-CO" w:eastAsia="es-CO"/>
        </w:rPr>
      </w:pPr>
      <w:r w:rsidRPr="00A37185">
        <w:rPr>
          <w:rFonts w:ascii="Arial" w:eastAsia="Times New Roman" w:hAnsi="Arial" w:cs="Arial"/>
          <w:b/>
          <w:bCs/>
          <w:sz w:val="24"/>
          <w:szCs w:val="24"/>
          <w:lang w:val="es-CO" w:eastAsia="es-CO"/>
        </w:rPr>
        <w:t>2</w:t>
      </w:r>
      <w:r w:rsidR="004F0439" w:rsidRPr="00A37185">
        <w:rPr>
          <w:rFonts w:ascii="Arial" w:eastAsia="Times New Roman" w:hAnsi="Arial" w:cs="Arial"/>
          <w:b/>
          <w:bCs/>
          <w:sz w:val="24"/>
          <w:szCs w:val="24"/>
          <w:lang w:val="es-CO" w:eastAsia="es-CO"/>
        </w:rPr>
        <w:t>.1</w:t>
      </w:r>
      <w:r w:rsidR="002C31D9" w:rsidRPr="00A37185">
        <w:rPr>
          <w:rFonts w:ascii="Arial" w:eastAsia="Times New Roman" w:hAnsi="Arial" w:cs="Arial"/>
          <w:b/>
          <w:bCs/>
          <w:sz w:val="24"/>
          <w:szCs w:val="24"/>
          <w:lang w:val="es-CO" w:eastAsia="es-CO"/>
        </w:rPr>
        <w:t xml:space="preserve"> </w:t>
      </w:r>
      <w:r w:rsidR="00F7497E" w:rsidRPr="00A37185">
        <w:rPr>
          <w:rFonts w:ascii="Arial" w:eastAsia="Times New Roman" w:hAnsi="Arial" w:cs="Arial"/>
          <w:sz w:val="24"/>
          <w:szCs w:val="24"/>
          <w:lang w:val="es-CO" w:eastAsia="es-CO"/>
        </w:rPr>
        <w:t xml:space="preserve">Primero se </w:t>
      </w:r>
      <w:r w:rsidR="004B1152">
        <w:rPr>
          <w:rFonts w:ascii="Arial" w:eastAsia="Times New Roman" w:hAnsi="Arial" w:cs="Arial"/>
          <w:sz w:val="24"/>
          <w:szCs w:val="24"/>
          <w:lang w:val="es-CO" w:eastAsia="es-CO"/>
        </w:rPr>
        <w:t>configura</w:t>
      </w:r>
      <w:r w:rsidR="00CA5CE8">
        <w:rPr>
          <w:rFonts w:ascii="Arial" w:eastAsia="Times New Roman" w:hAnsi="Arial" w:cs="Arial"/>
          <w:sz w:val="24"/>
          <w:szCs w:val="24"/>
          <w:lang w:val="es-CO" w:eastAsia="es-CO"/>
        </w:rPr>
        <w:t>n</w:t>
      </w:r>
      <w:r w:rsidR="004B1152" w:rsidRPr="004B1152">
        <w:rPr>
          <w:rFonts w:ascii="Arial" w:eastAsia="Times New Roman" w:hAnsi="Arial" w:cs="Arial"/>
          <w:sz w:val="24"/>
          <w:szCs w:val="24"/>
          <w:lang w:val="es-CO" w:eastAsia="es-CO"/>
        </w:rPr>
        <w:t xml:space="preserve"> la</w:t>
      </w:r>
      <w:r w:rsidR="00CA5CE8">
        <w:rPr>
          <w:rFonts w:ascii="Arial" w:eastAsia="Times New Roman" w:hAnsi="Arial" w:cs="Arial"/>
          <w:sz w:val="24"/>
          <w:szCs w:val="24"/>
          <w:lang w:val="es-CO" w:eastAsia="es-CO"/>
        </w:rPr>
        <w:t>s</w:t>
      </w:r>
      <w:r w:rsidR="004B1152" w:rsidRPr="004B1152">
        <w:rPr>
          <w:rFonts w:ascii="Arial" w:eastAsia="Times New Roman" w:hAnsi="Arial" w:cs="Arial"/>
          <w:sz w:val="24"/>
          <w:szCs w:val="24"/>
          <w:lang w:val="es-CO" w:eastAsia="es-CO"/>
        </w:rPr>
        <w:t xml:space="preserve"> direcci</w:t>
      </w:r>
      <w:r w:rsidR="00CA5CE8">
        <w:rPr>
          <w:rFonts w:ascii="Arial" w:eastAsia="Times New Roman" w:hAnsi="Arial" w:cs="Arial"/>
          <w:sz w:val="24"/>
          <w:szCs w:val="24"/>
          <w:lang w:val="es-CO" w:eastAsia="es-CO"/>
        </w:rPr>
        <w:t>o</w:t>
      </w:r>
      <w:r w:rsidR="004B1152" w:rsidRPr="004B1152">
        <w:rPr>
          <w:rFonts w:ascii="Arial" w:eastAsia="Times New Roman" w:hAnsi="Arial" w:cs="Arial"/>
          <w:sz w:val="24"/>
          <w:szCs w:val="24"/>
          <w:lang w:val="es-CO" w:eastAsia="es-CO"/>
        </w:rPr>
        <w:t>n</w:t>
      </w:r>
      <w:r w:rsidR="00CA5CE8">
        <w:rPr>
          <w:rFonts w:ascii="Arial" w:eastAsia="Times New Roman" w:hAnsi="Arial" w:cs="Arial"/>
          <w:sz w:val="24"/>
          <w:szCs w:val="24"/>
          <w:lang w:val="es-CO" w:eastAsia="es-CO"/>
        </w:rPr>
        <w:t>es</w:t>
      </w:r>
      <w:r w:rsidR="004B1152" w:rsidRPr="004B1152">
        <w:rPr>
          <w:rFonts w:ascii="Arial" w:eastAsia="Times New Roman" w:hAnsi="Arial" w:cs="Arial"/>
          <w:sz w:val="24"/>
          <w:szCs w:val="24"/>
          <w:lang w:val="es-CO" w:eastAsia="es-CO"/>
        </w:rPr>
        <w:t xml:space="preserve"> IP que se indica en la tabla de direccionamiento para todas las interfaces</w:t>
      </w:r>
      <w:r w:rsidR="004B1152">
        <w:rPr>
          <w:rFonts w:ascii="Arial" w:eastAsia="Times New Roman" w:hAnsi="Arial" w:cs="Arial"/>
          <w:sz w:val="24"/>
          <w:szCs w:val="24"/>
          <w:lang w:val="es-CO" w:eastAsia="es-CO"/>
        </w:rPr>
        <w:t xml:space="preserve"> de los routers</w:t>
      </w:r>
      <w:r w:rsidR="004B1152" w:rsidRPr="004B1152">
        <w:rPr>
          <w:rFonts w:ascii="Arial" w:eastAsia="Times New Roman" w:hAnsi="Arial" w:cs="Arial"/>
          <w:sz w:val="24"/>
          <w:szCs w:val="24"/>
          <w:lang w:val="es-CO" w:eastAsia="es-CO"/>
        </w:rPr>
        <w:t>.</w:t>
      </w:r>
      <w:r w:rsidR="009053AB">
        <w:rPr>
          <w:rFonts w:ascii="Arial" w:eastAsia="Times New Roman" w:hAnsi="Arial" w:cs="Arial"/>
          <w:sz w:val="24"/>
          <w:szCs w:val="24"/>
          <w:lang w:val="es-CO" w:eastAsia="es-CO"/>
        </w:rPr>
        <w:t xml:space="preserve"> Para </w:t>
      </w:r>
      <w:r w:rsidR="005758FA">
        <w:rPr>
          <w:rFonts w:ascii="Arial" w:eastAsia="Times New Roman" w:hAnsi="Arial" w:cs="Arial"/>
          <w:sz w:val="24"/>
          <w:szCs w:val="24"/>
          <w:lang w:val="es-CO" w:eastAsia="es-CO"/>
        </w:rPr>
        <w:t>acceder</w:t>
      </w:r>
      <w:r w:rsidR="009053AB">
        <w:rPr>
          <w:rFonts w:ascii="Arial" w:eastAsia="Times New Roman" w:hAnsi="Arial" w:cs="Arial"/>
          <w:sz w:val="24"/>
          <w:szCs w:val="24"/>
          <w:lang w:val="es-CO" w:eastAsia="es-CO"/>
        </w:rPr>
        <w:t xml:space="preserve"> </w:t>
      </w:r>
      <w:r w:rsidR="005758FA">
        <w:rPr>
          <w:rFonts w:ascii="Arial" w:eastAsia="Times New Roman" w:hAnsi="Arial" w:cs="Arial"/>
          <w:sz w:val="24"/>
          <w:szCs w:val="24"/>
          <w:lang w:val="es-CO" w:eastAsia="es-CO"/>
        </w:rPr>
        <w:t>a</w:t>
      </w:r>
      <w:r w:rsidR="009053AB">
        <w:rPr>
          <w:rFonts w:ascii="Arial" w:eastAsia="Times New Roman" w:hAnsi="Arial" w:cs="Arial"/>
          <w:sz w:val="24"/>
          <w:szCs w:val="24"/>
          <w:lang w:val="es-CO" w:eastAsia="es-CO"/>
        </w:rPr>
        <w:t xml:space="preserve"> la consola daremos click derecho</w:t>
      </w:r>
      <w:r w:rsidR="005758FA">
        <w:rPr>
          <w:rFonts w:ascii="Arial" w:eastAsia="Times New Roman" w:hAnsi="Arial" w:cs="Arial"/>
          <w:sz w:val="24"/>
          <w:szCs w:val="24"/>
          <w:lang w:val="es-CO" w:eastAsia="es-CO"/>
        </w:rPr>
        <w:t xml:space="preserve"> </w:t>
      </w:r>
      <w:r w:rsidR="009053AB">
        <w:rPr>
          <w:rFonts w:ascii="Arial" w:eastAsia="Times New Roman" w:hAnsi="Arial" w:cs="Arial"/>
          <w:sz w:val="24"/>
          <w:szCs w:val="24"/>
          <w:lang w:val="es-CO" w:eastAsia="es-CO"/>
        </w:rPr>
        <w:t xml:space="preserve">sobre el router que queremos configurar y seleccionaremos la opción </w:t>
      </w:r>
      <w:r w:rsidR="009053AB">
        <w:rPr>
          <w:rFonts w:ascii="Arial" w:eastAsia="Times New Roman" w:hAnsi="Arial" w:cs="Arial"/>
          <w:i/>
          <w:iCs/>
          <w:sz w:val="24"/>
          <w:szCs w:val="24"/>
          <w:lang w:val="es-CO" w:eastAsia="es-CO"/>
        </w:rPr>
        <w:t>CONSOLE.</w:t>
      </w:r>
    </w:p>
    <w:p w14:paraId="391292FC" w14:textId="794CD14B" w:rsidR="004B1152" w:rsidRPr="0024671F" w:rsidRDefault="004B1152" w:rsidP="0024671F">
      <w:pPr>
        <w:pStyle w:val="Prrafodelista"/>
        <w:numPr>
          <w:ilvl w:val="0"/>
          <w:numId w:val="6"/>
        </w:numPr>
        <w:spacing w:after="240" w:line="240" w:lineRule="auto"/>
        <w:rPr>
          <w:rFonts w:ascii="Arial" w:eastAsia="Times New Roman" w:hAnsi="Arial" w:cs="Arial"/>
          <w:sz w:val="24"/>
          <w:szCs w:val="24"/>
          <w:lang w:val="es-CO" w:eastAsia="es-CO"/>
        </w:rPr>
      </w:pPr>
      <w:r>
        <w:rPr>
          <w:rFonts w:ascii="Arial" w:eastAsia="Times New Roman" w:hAnsi="Arial" w:cs="Arial"/>
          <w:sz w:val="24"/>
          <w:szCs w:val="24"/>
          <w:lang w:val="es-CO" w:eastAsia="es-CO"/>
        </w:rPr>
        <w:t>Para</w:t>
      </w:r>
      <w:r w:rsidR="0024671F">
        <w:rPr>
          <w:rFonts w:ascii="Arial" w:eastAsia="Times New Roman" w:hAnsi="Arial" w:cs="Arial"/>
          <w:sz w:val="24"/>
          <w:szCs w:val="24"/>
          <w:lang w:val="es-CO" w:eastAsia="es-CO"/>
        </w:rPr>
        <w:t xml:space="preserve"> interfaz</w:t>
      </w:r>
      <w:r>
        <w:rPr>
          <w:rFonts w:ascii="Arial" w:eastAsia="Times New Roman" w:hAnsi="Arial" w:cs="Arial"/>
          <w:sz w:val="24"/>
          <w:szCs w:val="24"/>
          <w:lang w:val="es-CO" w:eastAsia="es-CO"/>
        </w:rPr>
        <w:t xml:space="preserve"> fastEthernet:</w:t>
      </w:r>
      <w:r w:rsidR="0024671F">
        <w:rPr>
          <w:rFonts w:ascii="Arial" w:eastAsia="Times New Roman" w:hAnsi="Arial" w:cs="Arial"/>
          <w:sz w:val="24"/>
          <w:szCs w:val="24"/>
          <w:lang w:val="es-CO" w:eastAsia="es-CO"/>
        </w:rPr>
        <w:br/>
      </w:r>
      <w:r w:rsidR="0024671F">
        <w:t xml:space="preserve">R1# configure terminal </w:t>
      </w:r>
      <w:r w:rsidR="0024671F">
        <w:sym w:font="Symbol" w:char="F0BF"/>
      </w:r>
      <w:r w:rsidR="0024671F">
        <w:t xml:space="preserve"> </w:t>
      </w:r>
      <w:r w:rsidR="0024671F">
        <w:br/>
        <w:t xml:space="preserve">R1 (config)# interface fastethernet </w:t>
      </w:r>
      <w:r w:rsidR="0024671F" w:rsidRPr="0024671F">
        <w:rPr>
          <w:b/>
          <w:bCs/>
          <w:i/>
          <w:iCs/>
          <w:u w:val="single"/>
        </w:rPr>
        <w:t>número de la interfaz</w:t>
      </w:r>
      <w:r w:rsidR="0024671F" w:rsidRPr="0024671F">
        <w:rPr>
          <w:u w:val="single"/>
        </w:rPr>
        <w:t xml:space="preserve"> </w:t>
      </w:r>
      <w:r w:rsidR="0024671F">
        <w:sym w:font="Symbol" w:char="F0BF"/>
      </w:r>
      <w:r w:rsidR="0024671F">
        <w:t xml:space="preserve"> </w:t>
      </w:r>
      <w:r w:rsidR="0024671F">
        <w:br/>
        <w:t xml:space="preserve">R1 (config-if)# no shutdown </w:t>
      </w:r>
      <w:r w:rsidR="0024671F">
        <w:br/>
        <w:t xml:space="preserve">R1 (config-if)# ip address </w:t>
      </w:r>
      <w:r w:rsidR="0024671F" w:rsidRPr="0024671F">
        <w:rPr>
          <w:b/>
          <w:bCs/>
          <w:i/>
          <w:iCs/>
          <w:u w:val="single"/>
        </w:rPr>
        <w:t>dirección IP Máscara de Red</w:t>
      </w:r>
      <w:r w:rsidR="0024671F">
        <w:t xml:space="preserve"> </w:t>
      </w:r>
      <w:r w:rsidR="0024671F">
        <w:sym w:font="Symbol" w:char="F0BF"/>
      </w:r>
      <w:r w:rsidR="0024671F">
        <w:br/>
      </w:r>
      <w:r w:rsidR="0024671F">
        <w:rPr>
          <w:rFonts w:ascii="Arial" w:eastAsia="Times New Roman" w:hAnsi="Arial" w:cs="Arial"/>
          <w:sz w:val="24"/>
          <w:szCs w:val="24"/>
          <w:lang w:val="es-CO" w:eastAsia="es-CO"/>
        </w:rPr>
        <w:lastRenderedPageBreak/>
        <w:br/>
      </w:r>
    </w:p>
    <w:p w14:paraId="6E80AE45" w14:textId="58CED677" w:rsidR="00047469" w:rsidRDefault="0024671F" w:rsidP="00212591">
      <w:pPr>
        <w:pStyle w:val="Prrafodelista"/>
        <w:numPr>
          <w:ilvl w:val="0"/>
          <w:numId w:val="6"/>
        </w:numPr>
        <w:spacing w:after="240" w:line="240" w:lineRule="auto"/>
        <w:rPr>
          <w:rFonts w:ascii="Arial" w:hAnsi="Arial" w:cs="Arial"/>
          <w:sz w:val="24"/>
          <w:szCs w:val="24"/>
        </w:rPr>
      </w:pPr>
      <w:r w:rsidRPr="00212591">
        <w:rPr>
          <w:rFonts w:ascii="Arial" w:eastAsia="Times New Roman" w:hAnsi="Arial" w:cs="Arial"/>
          <w:sz w:val="24"/>
          <w:szCs w:val="24"/>
          <w:lang w:val="es-CO" w:eastAsia="es-CO"/>
        </w:rPr>
        <w:t>Para</w:t>
      </w:r>
      <w:r w:rsidR="00164233" w:rsidRPr="00212591">
        <w:rPr>
          <w:rFonts w:ascii="Arial" w:eastAsia="Times New Roman" w:hAnsi="Arial" w:cs="Arial"/>
          <w:sz w:val="24"/>
          <w:szCs w:val="24"/>
          <w:lang w:val="es-CO" w:eastAsia="es-CO"/>
        </w:rPr>
        <w:t xml:space="preserve"> interfaz</w:t>
      </w:r>
      <w:r w:rsidRPr="00212591">
        <w:rPr>
          <w:rFonts w:ascii="Arial" w:eastAsia="Times New Roman" w:hAnsi="Arial" w:cs="Arial"/>
          <w:sz w:val="24"/>
          <w:szCs w:val="24"/>
          <w:lang w:val="es-CO" w:eastAsia="es-CO"/>
        </w:rPr>
        <w:t xml:space="preserve"> serial:</w:t>
      </w:r>
      <w:r w:rsidRPr="00212591">
        <w:rPr>
          <w:rFonts w:ascii="Arial" w:eastAsia="Times New Roman" w:hAnsi="Arial" w:cs="Arial"/>
          <w:sz w:val="24"/>
          <w:szCs w:val="24"/>
          <w:lang w:val="es-CO" w:eastAsia="es-CO"/>
        </w:rPr>
        <w:br/>
      </w:r>
      <w:r>
        <w:t xml:space="preserve">R1# configure terminal </w:t>
      </w:r>
      <w:r>
        <w:sym w:font="Symbol" w:char="F0BF"/>
      </w:r>
      <w:r>
        <w:t xml:space="preserve"> </w:t>
      </w:r>
      <w:r>
        <w:br/>
        <w:t xml:space="preserve">R1 (config)# interface serial </w:t>
      </w:r>
      <w:r w:rsidRPr="00212591">
        <w:rPr>
          <w:b/>
          <w:bCs/>
          <w:i/>
          <w:iCs/>
          <w:u w:val="single"/>
        </w:rPr>
        <w:t>número de la interfaz</w:t>
      </w:r>
      <w:r>
        <w:t xml:space="preserve"> </w:t>
      </w:r>
      <w:r>
        <w:sym w:font="Symbol" w:char="F0BF"/>
      </w:r>
      <w:r>
        <w:t xml:space="preserve"> </w:t>
      </w:r>
      <w:r>
        <w:br/>
        <w:t xml:space="preserve">R1 (config-if)# no shutdown </w:t>
      </w:r>
      <w:r>
        <w:br/>
        <w:t xml:space="preserve">R1 (config-if)# ip address </w:t>
      </w:r>
      <w:r w:rsidRPr="00212591">
        <w:rPr>
          <w:b/>
          <w:bCs/>
          <w:i/>
          <w:iCs/>
          <w:u w:val="single"/>
        </w:rPr>
        <w:t>direccion IP Máscara de Red</w:t>
      </w:r>
      <w:r>
        <w:t xml:space="preserve"> </w:t>
      </w:r>
      <w:r>
        <w:sym w:font="Symbol" w:char="F0BF"/>
      </w:r>
      <w:r>
        <w:t xml:space="preserve"> </w:t>
      </w:r>
      <w:r>
        <w:br/>
      </w:r>
      <w:r>
        <w:br/>
      </w:r>
      <w:r w:rsidR="00047469">
        <w:rPr>
          <w:rFonts w:ascii="Arial" w:hAnsi="Arial" w:cs="Arial"/>
          <w:sz w:val="24"/>
          <w:szCs w:val="24"/>
        </w:rPr>
        <w:t>Una vez finalizada la configuración de todas las interfaces guardamos la configuración con el siguiente comando.</w:t>
      </w:r>
    </w:p>
    <w:p w14:paraId="24CB1708" w14:textId="7EF51927" w:rsidR="00047469" w:rsidRDefault="00047469" w:rsidP="00047469">
      <w:pPr>
        <w:spacing w:after="240" w:line="240" w:lineRule="auto"/>
        <w:ind w:firstLine="708"/>
      </w:pPr>
      <w:r>
        <w:t xml:space="preserve">R1# copy running-config startup-config </w:t>
      </w:r>
      <w:r>
        <w:sym w:font="Symbol" w:char="F0BF"/>
      </w:r>
    </w:p>
    <w:p w14:paraId="1BD2F371" w14:textId="3AED5692" w:rsidR="00047469" w:rsidRPr="00047469" w:rsidRDefault="00047469" w:rsidP="00047469">
      <w:pPr>
        <w:spacing w:after="240" w:line="240" w:lineRule="auto"/>
        <w:jc w:val="center"/>
      </w:pPr>
      <w:r w:rsidRPr="00047469">
        <w:rPr>
          <w:noProof/>
        </w:rPr>
        <w:drawing>
          <wp:inline distT="0" distB="0" distL="0" distR="0" wp14:anchorId="3E1EFD4D" wp14:editId="7971A83B">
            <wp:extent cx="5612130" cy="316674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66745"/>
                    </a:xfrm>
                    <a:prstGeom prst="rect">
                      <a:avLst/>
                    </a:prstGeom>
                  </pic:spPr>
                </pic:pic>
              </a:graphicData>
            </a:graphic>
          </wp:inline>
        </w:drawing>
      </w:r>
    </w:p>
    <w:p w14:paraId="26873826" w14:textId="26E5B4C4" w:rsidR="009053AB" w:rsidRDefault="0025133B" w:rsidP="00E65812">
      <w:pPr>
        <w:spacing w:after="240" w:line="240" w:lineRule="auto"/>
        <w:rPr>
          <w:rFonts w:ascii="Arial" w:hAnsi="Arial" w:cs="Arial"/>
          <w:sz w:val="24"/>
          <w:szCs w:val="24"/>
        </w:rPr>
      </w:pPr>
      <w:r w:rsidRPr="0025133B">
        <w:rPr>
          <w:rFonts w:ascii="Arial" w:hAnsi="Arial" w:cs="Arial"/>
          <w:b/>
          <w:bCs/>
          <w:sz w:val="24"/>
          <w:szCs w:val="24"/>
        </w:rPr>
        <w:t>2.2</w:t>
      </w:r>
      <w:r>
        <w:rPr>
          <w:rFonts w:ascii="Arial" w:hAnsi="Arial" w:cs="Arial"/>
          <w:b/>
          <w:bCs/>
          <w:sz w:val="24"/>
          <w:szCs w:val="24"/>
        </w:rPr>
        <w:t xml:space="preserve"> </w:t>
      </w:r>
      <w:r w:rsidR="00F62E66">
        <w:rPr>
          <w:rFonts w:ascii="Arial" w:hAnsi="Arial" w:cs="Arial"/>
          <w:sz w:val="24"/>
          <w:szCs w:val="24"/>
        </w:rPr>
        <w:t>Para configurar los VPCS</w:t>
      </w:r>
      <w:r w:rsidR="0031566C">
        <w:rPr>
          <w:rFonts w:ascii="Arial" w:hAnsi="Arial" w:cs="Arial"/>
          <w:sz w:val="24"/>
          <w:szCs w:val="24"/>
        </w:rPr>
        <w:t xml:space="preserve"> debemos acceder a la consola de la misma forma que lo hicimos con los routers. Una vez allí</w:t>
      </w:r>
      <w:r w:rsidR="00ED29CC">
        <w:rPr>
          <w:rFonts w:ascii="Arial" w:hAnsi="Arial" w:cs="Arial"/>
          <w:sz w:val="24"/>
          <w:szCs w:val="24"/>
        </w:rPr>
        <w:t xml:space="preserve"> </w:t>
      </w:r>
      <w:r w:rsidR="00850D67">
        <w:rPr>
          <w:rFonts w:ascii="Arial" w:hAnsi="Arial" w:cs="Arial"/>
          <w:sz w:val="24"/>
          <w:szCs w:val="24"/>
        </w:rPr>
        <w:t>configuramos la dirección ip (teniendo en cuenta la topología) con el siguiente comando.</w:t>
      </w:r>
    </w:p>
    <w:p w14:paraId="517777F2" w14:textId="03794136" w:rsidR="00850D67" w:rsidRDefault="00850D67" w:rsidP="00850D67">
      <w:pPr>
        <w:spacing w:after="240" w:line="240" w:lineRule="auto"/>
        <w:ind w:firstLine="708"/>
        <w:rPr>
          <w:b/>
          <w:bCs/>
          <w:i/>
          <w:iCs/>
          <w:u w:val="single"/>
        </w:rPr>
      </w:pPr>
      <w:r>
        <w:t xml:space="preserve">PC1&gt; ip </w:t>
      </w:r>
      <w:r w:rsidRPr="00850D67">
        <w:rPr>
          <w:b/>
          <w:bCs/>
          <w:i/>
          <w:iCs/>
          <w:u w:val="single"/>
        </w:rPr>
        <w:t>dirección ip Gateway máscara de red</w:t>
      </w:r>
      <w:r w:rsidR="002528E8">
        <w:rPr>
          <w:b/>
          <w:bCs/>
          <w:i/>
          <w:iCs/>
          <w:u w:val="single"/>
        </w:rPr>
        <w:t>(</w:t>
      </w:r>
      <w:r w:rsidR="002528E8" w:rsidRPr="002528E8">
        <w:rPr>
          <w:b/>
          <w:bCs/>
          <w:i/>
          <w:iCs/>
          <w:u w:val="single"/>
        </w:rPr>
        <w:t>CIDR</w:t>
      </w:r>
      <w:r w:rsidR="002528E8">
        <w:rPr>
          <w:b/>
          <w:bCs/>
          <w:i/>
          <w:iCs/>
          <w:u w:val="single"/>
        </w:rPr>
        <w:t>)</w:t>
      </w:r>
    </w:p>
    <w:p w14:paraId="2BB539F7" w14:textId="20628A16" w:rsidR="00850D67" w:rsidRDefault="00850D67" w:rsidP="00850D67">
      <w:pPr>
        <w:spacing w:after="240" w:line="240" w:lineRule="auto"/>
        <w:rPr>
          <w:b/>
          <w:bCs/>
          <w:i/>
          <w:iCs/>
          <w:u w:val="single"/>
        </w:rPr>
      </w:pPr>
      <w:r w:rsidRPr="00850D67">
        <w:rPr>
          <w:rFonts w:ascii="Arial" w:hAnsi="Arial" w:cs="Arial"/>
          <w:sz w:val="24"/>
          <w:szCs w:val="24"/>
        </w:rPr>
        <w:t xml:space="preserve">Luego guardamos la configuración con el comando </w:t>
      </w:r>
      <w:r w:rsidRPr="00850D67">
        <w:rPr>
          <w:rFonts w:ascii="Arial" w:hAnsi="Arial" w:cs="Arial"/>
          <w:i/>
          <w:iCs/>
          <w:sz w:val="24"/>
          <w:szCs w:val="24"/>
        </w:rPr>
        <w:t>save</w:t>
      </w:r>
      <w:r>
        <w:rPr>
          <w:rFonts w:ascii="Arial" w:hAnsi="Arial" w:cs="Arial"/>
          <w:i/>
          <w:iCs/>
          <w:sz w:val="24"/>
          <w:szCs w:val="24"/>
        </w:rPr>
        <w:t>.</w:t>
      </w:r>
    </w:p>
    <w:p w14:paraId="24A55A18" w14:textId="4A53FD06" w:rsidR="001B0B10" w:rsidRDefault="00850D67" w:rsidP="00850D67">
      <w:pPr>
        <w:spacing w:after="240" w:line="240" w:lineRule="auto"/>
        <w:rPr>
          <w:rFonts w:ascii="Arial" w:hAnsi="Arial" w:cs="Arial"/>
          <w:sz w:val="24"/>
          <w:szCs w:val="24"/>
        </w:rPr>
      </w:pPr>
      <w:r w:rsidRPr="00850D67">
        <w:rPr>
          <w:b/>
          <w:bCs/>
          <w:i/>
          <w:iCs/>
          <w:noProof/>
          <w:u w:val="single"/>
        </w:rPr>
        <w:lastRenderedPageBreak/>
        <w:drawing>
          <wp:inline distT="0" distB="0" distL="0" distR="0" wp14:anchorId="23602263" wp14:editId="13604103">
            <wp:extent cx="5612130" cy="3731895"/>
            <wp:effectExtent l="0" t="0" r="762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731895"/>
                    </a:xfrm>
                    <a:prstGeom prst="rect">
                      <a:avLst/>
                    </a:prstGeom>
                  </pic:spPr>
                </pic:pic>
              </a:graphicData>
            </a:graphic>
          </wp:inline>
        </w:drawing>
      </w:r>
    </w:p>
    <w:p w14:paraId="131EB649" w14:textId="442BC660" w:rsidR="001B0B10" w:rsidRDefault="005C3441" w:rsidP="00850D67">
      <w:pPr>
        <w:spacing w:after="240" w:line="240" w:lineRule="auto"/>
        <w:rPr>
          <w:rFonts w:ascii="Arial" w:hAnsi="Arial" w:cs="Arial"/>
          <w:sz w:val="24"/>
          <w:szCs w:val="24"/>
        </w:rPr>
      </w:pPr>
      <w:r>
        <w:rPr>
          <w:rFonts w:ascii="Arial" w:hAnsi="Arial" w:cs="Arial"/>
          <w:sz w:val="24"/>
          <w:szCs w:val="24"/>
        </w:rPr>
        <w:t>Finalmente, una vez</w:t>
      </w:r>
      <w:r w:rsidR="001B0B10">
        <w:rPr>
          <w:rFonts w:ascii="Arial" w:hAnsi="Arial" w:cs="Arial"/>
          <w:sz w:val="24"/>
          <w:szCs w:val="24"/>
        </w:rPr>
        <w:t xml:space="preserve"> configurado</w:t>
      </w:r>
      <w:r>
        <w:rPr>
          <w:rFonts w:ascii="Arial" w:hAnsi="Arial" w:cs="Arial"/>
          <w:sz w:val="24"/>
          <w:szCs w:val="24"/>
        </w:rPr>
        <w:t>s</w:t>
      </w:r>
      <w:r w:rsidR="001B0B10">
        <w:rPr>
          <w:rFonts w:ascii="Arial" w:hAnsi="Arial" w:cs="Arial"/>
          <w:sz w:val="24"/>
          <w:szCs w:val="24"/>
        </w:rPr>
        <w:t xml:space="preserve"> todos los routers y los VPCS verificamos que cada pc puede realizar ping a su puerta de enlace</w:t>
      </w:r>
      <w:r w:rsidR="00836E33">
        <w:rPr>
          <w:rFonts w:ascii="Arial" w:hAnsi="Arial" w:cs="Arial"/>
          <w:sz w:val="24"/>
          <w:szCs w:val="24"/>
        </w:rPr>
        <w:t>, entre los pc de la misma red</w:t>
      </w:r>
      <w:r w:rsidR="001B0B10">
        <w:rPr>
          <w:rFonts w:ascii="Arial" w:hAnsi="Arial" w:cs="Arial"/>
          <w:sz w:val="24"/>
          <w:szCs w:val="24"/>
        </w:rPr>
        <w:t xml:space="preserve"> y también los routers conectados entre sí.</w:t>
      </w:r>
    </w:p>
    <w:p w14:paraId="57FC482A" w14:textId="15FAFA94" w:rsidR="001B0B10" w:rsidRDefault="00FC03A1" w:rsidP="00FC03A1">
      <w:pPr>
        <w:spacing w:after="240" w:line="240" w:lineRule="auto"/>
        <w:jc w:val="center"/>
        <w:rPr>
          <w:rFonts w:ascii="Arial" w:hAnsi="Arial" w:cs="Arial"/>
          <w:sz w:val="24"/>
          <w:szCs w:val="24"/>
        </w:rPr>
      </w:pPr>
      <w:r w:rsidRPr="00FC03A1">
        <w:rPr>
          <w:rFonts w:ascii="Arial" w:hAnsi="Arial" w:cs="Arial"/>
          <w:noProof/>
          <w:sz w:val="24"/>
          <w:szCs w:val="24"/>
        </w:rPr>
        <w:drawing>
          <wp:inline distT="0" distB="0" distL="0" distR="0" wp14:anchorId="1CF80977" wp14:editId="728FE96D">
            <wp:extent cx="4010585" cy="905001"/>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585" cy="905001"/>
                    </a:xfrm>
                    <a:prstGeom prst="rect">
                      <a:avLst/>
                    </a:prstGeom>
                  </pic:spPr>
                </pic:pic>
              </a:graphicData>
            </a:graphic>
          </wp:inline>
        </w:drawing>
      </w:r>
    </w:p>
    <w:p w14:paraId="586BBC88" w14:textId="6E275A17" w:rsidR="00FC03A1" w:rsidRDefault="00A10DCE" w:rsidP="00A10DCE">
      <w:pPr>
        <w:spacing w:after="240" w:line="240" w:lineRule="auto"/>
        <w:jc w:val="center"/>
        <w:rPr>
          <w:rFonts w:ascii="Arial" w:hAnsi="Arial" w:cs="Arial"/>
          <w:sz w:val="24"/>
          <w:szCs w:val="24"/>
        </w:rPr>
      </w:pPr>
      <w:r w:rsidRPr="00A10DCE">
        <w:rPr>
          <w:rFonts w:ascii="Arial" w:hAnsi="Arial" w:cs="Arial"/>
          <w:noProof/>
          <w:sz w:val="24"/>
          <w:szCs w:val="24"/>
        </w:rPr>
        <w:drawing>
          <wp:inline distT="0" distB="0" distL="0" distR="0" wp14:anchorId="5D66A81B" wp14:editId="464C09F8">
            <wp:extent cx="4791744" cy="866896"/>
            <wp:effectExtent l="0" t="0" r="889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1744" cy="866896"/>
                    </a:xfrm>
                    <a:prstGeom prst="rect">
                      <a:avLst/>
                    </a:prstGeom>
                  </pic:spPr>
                </pic:pic>
              </a:graphicData>
            </a:graphic>
          </wp:inline>
        </w:drawing>
      </w:r>
    </w:p>
    <w:p w14:paraId="0E53F9CC" w14:textId="14A4B239" w:rsidR="00FC6F15" w:rsidRDefault="00FC6F15" w:rsidP="00FC6F15">
      <w:pPr>
        <w:spacing w:after="240" w:line="240" w:lineRule="auto"/>
        <w:rPr>
          <w:rFonts w:ascii="Arial" w:hAnsi="Arial" w:cs="Arial"/>
          <w:sz w:val="24"/>
          <w:szCs w:val="24"/>
        </w:rPr>
      </w:pPr>
      <w:r>
        <w:rPr>
          <w:rFonts w:ascii="Arial" w:hAnsi="Arial" w:cs="Arial"/>
          <w:b/>
          <w:bCs/>
          <w:sz w:val="24"/>
          <w:szCs w:val="24"/>
        </w:rPr>
        <w:t>Paso 3:</w:t>
      </w:r>
      <w:r w:rsidRPr="00FC6F15">
        <w:t xml:space="preserve"> </w:t>
      </w:r>
      <w:r w:rsidRPr="00FC6F15">
        <w:rPr>
          <w:rFonts w:ascii="Arial" w:hAnsi="Arial" w:cs="Arial"/>
          <w:sz w:val="24"/>
          <w:szCs w:val="24"/>
        </w:rPr>
        <w:t>Configurar y verificar el enrutamiento OSPF</w:t>
      </w:r>
      <w:r>
        <w:rPr>
          <w:rFonts w:ascii="Arial" w:hAnsi="Arial" w:cs="Arial"/>
          <w:sz w:val="24"/>
          <w:szCs w:val="24"/>
        </w:rPr>
        <w:t>.</w:t>
      </w:r>
      <w:r w:rsidR="00844854">
        <w:rPr>
          <w:rFonts w:ascii="Arial" w:hAnsi="Arial" w:cs="Arial"/>
          <w:sz w:val="24"/>
          <w:szCs w:val="24"/>
        </w:rPr>
        <w:br/>
      </w:r>
      <w:r w:rsidR="00FC3829">
        <w:rPr>
          <w:rFonts w:ascii="Arial" w:hAnsi="Arial" w:cs="Arial"/>
          <w:sz w:val="24"/>
          <w:szCs w:val="24"/>
        </w:rPr>
        <w:t xml:space="preserve">Usando el comando </w:t>
      </w:r>
      <w:r w:rsidR="00FC3829" w:rsidRPr="00FC3829">
        <w:rPr>
          <w:rFonts w:ascii="Arial" w:hAnsi="Arial" w:cs="Arial"/>
          <w:i/>
          <w:iCs/>
          <w:sz w:val="24"/>
          <w:szCs w:val="24"/>
        </w:rPr>
        <w:t>router ospf</w:t>
      </w:r>
      <w:r w:rsidR="00FC3829" w:rsidRPr="00FC3829">
        <w:rPr>
          <w:rFonts w:ascii="Arial" w:hAnsi="Arial" w:cs="Arial"/>
          <w:sz w:val="24"/>
          <w:szCs w:val="24"/>
        </w:rPr>
        <w:t xml:space="preserve"> en el modo de configuración global </w:t>
      </w:r>
      <w:r w:rsidR="00214CCD">
        <w:rPr>
          <w:rFonts w:ascii="Arial" w:hAnsi="Arial" w:cs="Arial"/>
          <w:sz w:val="24"/>
          <w:szCs w:val="24"/>
        </w:rPr>
        <w:t>se</w:t>
      </w:r>
      <w:r w:rsidR="00FC3829" w:rsidRPr="00FC3829">
        <w:rPr>
          <w:rFonts w:ascii="Arial" w:hAnsi="Arial" w:cs="Arial"/>
          <w:sz w:val="24"/>
          <w:szCs w:val="24"/>
        </w:rPr>
        <w:t xml:space="preserve"> habilit</w:t>
      </w:r>
      <w:r w:rsidR="00214CCD">
        <w:rPr>
          <w:rFonts w:ascii="Arial" w:hAnsi="Arial" w:cs="Arial"/>
          <w:sz w:val="24"/>
          <w:szCs w:val="24"/>
        </w:rPr>
        <w:t>ó</w:t>
      </w:r>
      <w:r w:rsidR="00FC3829" w:rsidRPr="00FC3829">
        <w:rPr>
          <w:rFonts w:ascii="Arial" w:hAnsi="Arial" w:cs="Arial"/>
          <w:sz w:val="24"/>
          <w:szCs w:val="24"/>
        </w:rPr>
        <w:t xml:space="preserve"> OSPF en el R1.</w:t>
      </w:r>
    </w:p>
    <w:p w14:paraId="0D55F91F" w14:textId="6661137E" w:rsidR="00214CCD" w:rsidRDefault="00214CCD" w:rsidP="00214CCD">
      <w:pPr>
        <w:spacing w:after="240" w:line="240" w:lineRule="auto"/>
        <w:ind w:firstLine="708"/>
      </w:pPr>
      <w:r>
        <w:t>R1(config)# router ospf 1</w:t>
      </w:r>
    </w:p>
    <w:p w14:paraId="15803A47" w14:textId="356323E8" w:rsidR="00673456" w:rsidRPr="008A250B" w:rsidRDefault="00214CCD" w:rsidP="00673456">
      <w:pPr>
        <w:spacing w:after="240" w:line="240" w:lineRule="auto"/>
        <w:rPr>
          <w:rFonts w:ascii="Arial" w:hAnsi="Arial" w:cs="Arial"/>
          <w:sz w:val="24"/>
          <w:szCs w:val="24"/>
        </w:rPr>
      </w:pPr>
      <w:r>
        <w:rPr>
          <w:rFonts w:ascii="Arial" w:hAnsi="Arial" w:cs="Arial"/>
          <w:sz w:val="24"/>
          <w:szCs w:val="24"/>
        </w:rPr>
        <w:t>Se configuraron</w:t>
      </w:r>
      <w:r w:rsidRPr="00214CCD">
        <w:rPr>
          <w:rFonts w:ascii="Arial" w:hAnsi="Arial" w:cs="Arial"/>
          <w:sz w:val="24"/>
          <w:szCs w:val="24"/>
        </w:rPr>
        <w:t xml:space="preserve"> las instrucciones </w:t>
      </w:r>
      <w:r w:rsidRPr="00214CCD">
        <w:rPr>
          <w:rFonts w:ascii="Arial" w:hAnsi="Arial" w:cs="Arial"/>
          <w:i/>
          <w:iCs/>
          <w:sz w:val="24"/>
          <w:szCs w:val="24"/>
        </w:rPr>
        <w:t>network</w:t>
      </w:r>
      <w:r w:rsidRPr="00214CCD">
        <w:rPr>
          <w:rFonts w:ascii="Arial" w:hAnsi="Arial" w:cs="Arial"/>
          <w:sz w:val="24"/>
          <w:szCs w:val="24"/>
        </w:rPr>
        <w:t xml:space="preserve"> para las rede</w:t>
      </w:r>
      <w:r w:rsidR="00D93BC2">
        <w:rPr>
          <w:rFonts w:ascii="Arial" w:hAnsi="Arial" w:cs="Arial"/>
          <w:sz w:val="24"/>
          <w:szCs w:val="24"/>
        </w:rPr>
        <w:t>s</w:t>
      </w:r>
      <w:r w:rsidRPr="00214CCD">
        <w:rPr>
          <w:rFonts w:ascii="Arial" w:hAnsi="Arial" w:cs="Arial"/>
          <w:sz w:val="24"/>
          <w:szCs w:val="24"/>
        </w:rPr>
        <w:t>. Utili</w:t>
      </w:r>
      <w:r>
        <w:rPr>
          <w:rFonts w:ascii="Arial" w:hAnsi="Arial" w:cs="Arial"/>
          <w:sz w:val="24"/>
          <w:szCs w:val="24"/>
        </w:rPr>
        <w:t>zando</w:t>
      </w:r>
      <w:r w:rsidRPr="00214CCD">
        <w:rPr>
          <w:rFonts w:ascii="Arial" w:hAnsi="Arial" w:cs="Arial"/>
          <w:sz w:val="24"/>
          <w:szCs w:val="24"/>
        </w:rPr>
        <w:t xml:space="preserve"> la ID de área 0</w:t>
      </w:r>
      <w:r w:rsidR="00D93BC2">
        <w:rPr>
          <w:rFonts w:ascii="Arial" w:hAnsi="Arial" w:cs="Arial"/>
          <w:sz w:val="24"/>
          <w:szCs w:val="24"/>
        </w:rPr>
        <w:t xml:space="preserve"> en todas ya que no hay ninguna jerarquía</w:t>
      </w:r>
      <w:r>
        <w:rPr>
          <w:rFonts w:ascii="Arial" w:hAnsi="Arial" w:cs="Arial"/>
          <w:sz w:val="24"/>
          <w:szCs w:val="24"/>
        </w:rPr>
        <w:t>.</w:t>
      </w:r>
      <w:r w:rsidR="00DA4924">
        <w:rPr>
          <w:rFonts w:ascii="Arial" w:hAnsi="Arial" w:cs="Arial"/>
          <w:sz w:val="24"/>
          <w:szCs w:val="24"/>
        </w:rPr>
        <w:t xml:space="preserve"> L</w:t>
      </w:r>
      <w:r w:rsidR="008A250B">
        <w:rPr>
          <w:rFonts w:ascii="Arial" w:hAnsi="Arial" w:cs="Arial"/>
          <w:sz w:val="24"/>
          <w:szCs w:val="24"/>
        </w:rPr>
        <w:t xml:space="preserve">e asignamos a cada router el ID correspondiente </w:t>
      </w:r>
      <w:r w:rsidR="00DA4924">
        <w:rPr>
          <w:rFonts w:ascii="Arial" w:hAnsi="Arial" w:cs="Arial"/>
          <w:sz w:val="24"/>
          <w:szCs w:val="24"/>
        </w:rPr>
        <w:t xml:space="preserve">y </w:t>
      </w:r>
      <w:r w:rsidR="00673456">
        <w:rPr>
          <w:rFonts w:ascii="Arial" w:hAnsi="Arial" w:cs="Arial"/>
          <w:sz w:val="24"/>
          <w:szCs w:val="24"/>
        </w:rPr>
        <w:t>guardamos la configuración.</w:t>
      </w:r>
    </w:p>
    <w:p w14:paraId="7EBBA34A" w14:textId="66B9FE69" w:rsidR="008A250B" w:rsidRDefault="004962B8" w:rsidP="008A250B">
      <w:pPr>
        <w:spacing w:after="240" w:line="240" w:lineRule="auto"/>
        <w:ind w:left="708"/>
        <w:rPr>
          <w:b/>
          <w:bCs/>
          <w:i/>
          <w:iCs/>
          <w:u w:val="single"/>
        </w:rPr>
      </w:pPr>
      <w:r>
        <w:lastRenderedPageBreak/>
        <w:t xml:space="preserve">R1 (config-if)# </w:t>
      </w:r>
      <w:r w:rsidR="005662E6">
        <w:t xml:space="preserve">network </w:t>
      </w:r>
      <w:r w:rsidRPr="0024671F">
        <w:rPr>
          <w:b/>
          <w:bCs/>
          <w:i/>
          <w:iCs/>
          <w:u w:val="single"/>
        </w:rPr>
        <w:t>direccion IP Máscara de Red</w:t>
      </w:r>
      <w:r w:rsidR="005662E6">
        <w:rPr>
          <w:b/>
          <w:bCs/>
          <w:i/>
          <w:iCs/>
          <w:u w:val="single"/>
        </w:rPr>
        <w:t xml:space="preserve"> (Wildcard) área</w:t>
      </w:r>
      <w:r>
        <w:t xml:space="preserve"> </w:t>
      </w:r>
      <w:r>
        <w:sym w:font="Symbol" w:char="F0BF"/>
      </w:r>
      <w:r w:rsidR="008A250B">
        <w:rPr>
          <w:rFonts w:ascii="Arial" w:hAnsi="Arial" w:cs="Arial"/>
          <w:sz w:val="24"/>
          <w:szCs w:val="24"/>
        </w:rPr>
        <w:br/>
      </w:r>
      <w:r w:rsidR="008A250B" w:rsidRPr="008A250B">
        <w:t xml:space="preserve">R1(config-router)#router-id </w:t>
      </w:r>
      <w:r w:rsidR="008A250B" w:rsidRPr="008A250B">
        <w:rPr>
          <w:b/>
          <w:bCs/>
          <w:i/>
          <w:iCs/>
          <w:u w:val="single"/>
        </w:rPr>
        <w:t>RID</w:t>
      </w:r>
    </w:p>
    <w:p w14:paraId="0861DDB6" w14:textId="38C4E15D" w:rsidR="003E0138" w:rsidRPr="003E0138" w:rsidRDefault="003E0138" w:rsidP="003E0138">
      <w:pPr>
        <w:spacing w:after="240" w:line="240" w:lineRule="auto"/>
        <w:rPr>
          <w:rFonts w:ascii="Arial" w:hAnsi="Arial" w:cs="Arial"/>
          <w:b/>
          <w:bCs/>
          <w:i/>
          <w:iCs/>
          <w:sz w:val="24"/>
          <w:szCs w:val="24"/>
          <w:u w:val="single"/>
        </w:rPr>
      </w:pPr>
      <w:r>
        <w:rPr>
          <w:rFonts w:ascii="Arial" w:hAnsi="Arial" w:cs="Arial"/>
          <w:sz w:val="24"/>
          <w:szCs w:val="24"/>
        </w:rPr>
        <w:t>Ejemplo para el router 2</w:t>
      </w:r>
    </w:p>
    <w:p w14:paraId="46EA82EC" w14:textId="5A2A07ED" w:rsidR="00321108" w:rsidRDefault="00321108" w:rsidP="00321108">
      <w:pPr>
        <w:spacing w:after="240" w:line="240" w:lineRule="auto"/>
        <w:jc w:val="center"/>
        <w:rPr>
          <w:b/>
          <w:bCs/>
          <w:i/>
          <w:iCs/>
          <w:u w:val="single"/>
        </w:rPr>
      </w:pPr>
      <w:r w:rsidRPr="00321108">
        <w:rPr>
          <w:b/>
          <w:bCs/>
          <w:i/>
          <w:iCs/>
          <w:noProof/>
          <w:u w:val="single"/>
        </w:rPr>
        <w:drawing>
          <wp:inline distT="0" distB="0" distL="0" distR="0" wp14:anchorId="197EFD05" wp14:editId="070A8188">
            <wp:extent cx="5612130" cy="1001395"/>
            <wp:effectExtent l="0" t="0" r="762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001395"/>
                    </a:xfrm>
                    <a:prstGeom prst="rect">
                      <a:avLst/>
                    </a:prstGeom>
                  </pic:spPr>
                </pic:pic>
              </a:graphicData>
            </a:graphic>
          </wp:inline>
        </w:drawing>
      </w:r>
    </w:p>
    <w:p w14:paraId="20781204" w14:textId="21BFE6C5" w:rsidR="00914D91" w:rsidRDefault="00E12F56" w:rsidP="00673456">
      <w:pPr>
        <w:spacing w:after="240" w:line="240" w:lineRule="auto"/>
        <w:rPr>
          <w:rFonts w:ascii="Arial" w:hAnsi="Arial" w:cs="Arial"/>
          <w:sz w:val="24"/>
          <w:szCs w:val="24"/>
        </w:rPr>
      </w:pPr>
      <w:r>
        <w:rPr>
          <w:rFonts w:ascii="Arial" w:hAnsi="Arial" w:cs="Arial"/>
          <w:sz w:val="24"/>
          <w:szCs w:val="24"/>
        </w:rPr>
        <w:t>Luego de haber realizado los pasos en todos los routers, podemos verificar la información del enrutamiento con el siguiente comando.</w:t>
      </w:r>
    </w:p>
    <w:p w14:paraId="5A04D0DB" w14:textId="174A7F38" w:rsidR="00E12F56" w:rsidRDefault="00E12F56" w:rsidP="00E12F56">
      <w:pPr>
        <w:spacing w:after="240" w:line="240" w:lineRule="auto"/>
        <w:ind w:firstLine="708"/>
      </w:pPr>
      <w:r>
        <w:t>R1# show ip protocols</w:t>
      </w:r>
    </w:p>
    <w:p w14:paraId="1FFF471C" w14:textId="0988DC07" w:rsidR="00E12F56" w:rsidRDefault="00E12F56" w:rsidP="00E12F56">
      <w:pPr>
        <w:spacing w:after="240" w:line="240" w:lineRule="auto"/>
        <w:rPr>
          <w:rFonts w:ascii="Arial" w:hAnsi="Arial" w:cs="Arial"/>
          <w:sz w:val="24"/>
          <w:szCs w:val="24"/>
        </w:rPr>
      </w:pPr>
      <w:r>
        <w:rPr>
          <w:rFonts w:ascii="Arial" w:hAnsi="Arial" w:cs="Arial"/>
          <w:sz w:val="24"/>
          <w:szCs w:val="24"/>
        </w:rPr>
        <w:t>Obteniendo como resultado</w:t>
      </w:r>
    </w:p>
    <w:p w14:paraId="626DB0E3" w14:textId="6A962722" w:rsidR="00E12F56" w:rsidRPr="009238F3" w:rsidRDefault="00E12F56" w:rsidP="009238F3">
      <w:pPr>
        <w:spacing w:after="240" w:line="240" w:lineRule="auto"/>
        <w:jc w:val="center"/>
        <w:rPr>
          <w:rFonts w:ascii="Arial" w:hAnsi="Arial" w:cs="Arial"/>
          <w:sz w:val="24"/>
          <w:szCs w:val="24"/>
        </w:rPr>
      </w:pPr>
      <w:r w:rsidRPr="009238F3">
        <w:rPr>
          <w:rFonts w:ascii="Arial" w:hAnsi="Arial" w:cs="Arial"/>
          <w:noProof/>
          <w:sz w:val="24"/>
          <w:szCs w:val="24"/>
        </w:rPr>
        <w:drawing>
          <wp:inline distT="0" distB="0" distL="0" distR="0" wp14:anchorId="767B8480" wp14:editId="7B9715E3">
            <wp:extent cx="4172532" cy="217200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2532" cy="2172003"/>
                    </a:xfrm>
                    <a:prstGeom prst="rect">
                      <a:avLst/>
                    </a:prstGeom>
                  </pic:spPr>
                </pic:pic>
              </a:graphicData>
            </a:graphic>
          </wp:inline>
        </w:drawing>
      </w:r>
    </w:p>
    <w:p w14:paraId="1D682F07" w14:textId="27FBEF65" w:rsidR="00B06CBA" w:rsidRDefault="005D3C93" w:rsidP="005D3C93">
      <w:pPr>
        <w:spacing w:after="240" w:line="240" w:lineRule="auto"/>
        <w:jc w:val="center"/>
        <w:rPr>
          <w:rFonts w:ascii="Arial" w:hAnsi="Arial" w:cs="Arial"/>
          <w:sz w:val="24"/>
          <w:szCs w:val="24"/>
        </w:rPr>
      </w:pPr>
      <w:r w:rsidRPr="005D3C93">
        <w:rPr>
          <w:rFonts w:ascii="Arial" w:hAnsi="Arial" w:cs="Arial"/>
          <w:noProof/>
          <w:sz w:val="24"/>
          <w:szCs w:val="24"/>
        </w:rPr>
        <w:drawing>
          <wp:inline distT="0" distB="0" distL="0" distR="0" wp14:anchorId="071BACD8" wp14:editId="4BC281F5">
            <wp:extent cx="4115374" cy="229584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5374" cy="2295845"/>
                    </a:xfrm>
                    <a:prstGeom prst="rect">
                      <a:avLst/>
                    </a:prstGeom>
                  </pic:spPr>
                </pic:pic>
              </a:graphicData>
            </a:graphic>
          </wp:inline>
        </w:drawing>
      </w:r>
    </w:p>
    <w:p w14:paraId="50D2F4BD" w14:textId="6C1149A8" w:rsidR="00BE3F7F" w:rsidRDefault="00BE3F7F" w:rsidP="00BE3F7F">
      <w:pPr>
        <w:spacing w:after="240" w:line="240" w:lineRule="auto"/>
        <w:jc w:val="center"/>
        <w:rPr>
          <w:rFonts w:ascii="Arial" w:hAnsi="Arial" w:cs="Arial"/>
          <w:sz w:val="24"/>
          <w:szCs w:val="24"/>
        </w:rPr>
      </w:pPr>
      <w:r w:rsidRPr="00BE3F7F">
        <w:rPr>
          <w:rFonts w:ascii="Arial" w:hAnsi="Arial" w:cs="Arial"/>
          <w:noProof/>
          <w:sz w:val="24"/>
          <w:szCs w:val="24"/>
        </w:rPr>
        <w:lastRenderedPageBreak/>
        <w:drawing>
          <wp:inline distT="0" distB="0" distL="0" distR="0" wp14:anchorId="6E43ABB6" wp14:editId="351F64B9">
            <wp:extent cx="4182059" cy="243874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2059" cy="2438740"/>
                    </a:xfrm>
                    <a:prstGeom prst="rect">
                      <a:avLst/>
                    </a:prstGeom>
                  </pic:spPr>
                </pic:pic>
              </a:graphicData>
            </a:graphic>
          </wp:inline>
        </w:drawing>
      </w:r>
    </w:p>
    <w:p w14:paraId="3B043C67" w14:textId="4803CA0E" w:rsidR="009238F3" w:rsidRDefault="00BE3F7F" w:rsidP="00B06CBA">
      <w:pPr>
        <w:spacing w:after="240" w:line="240" w:lineRule="auto"/>
        <w:rPr>
          <w:rFonts w:ascii="Arial" w:hAnsi="Arial" w:cs="Arial"/>
          <w:sz w:val="24"/>
          <w:szCs w:val="24"/>
        </w:rPr>
      </w:pPr>
      <w:r>
        <w:rPr>
          <w:rFonts w:ascii="Arial" w:hAnsi="Arial" w:cs="Arial"/>
          <w:sz w:val="24"/>
          <w:szCs w:val="24"/>
        </w:rPr>
        <w:t>En caso de visualizar otro router id diferente al configurado, se recomienda reiniciar el router para que se actualice esta información.</w:t>
      </w:r>
    </w:p>
    <w:p w14:paraId="2A9E953C" w14:textId="0BEB0DE3" w:rsidR="003F5E18" w:rsidRDefault="00DF0E48" w:rsidP="00B06CBA">
      <w:pPr>
        <w:spacing w:after="240" w:line="240" w:lineRule="auto"/>
        <w:rPr>
          <w:rFonts w:ascii="Arial" w:hAnsi="Arial" w:cs="Arial"/>
          <w:sz w:val="24"/>
          <w:szCs w:val="24"/>
        </w:rPr>
      </w:pPr>
      <w:r>
        <w:rPr>
          <w:rFonts w:ascii="Arial" w:hAnsi="Arial" w:cs="Arial"/>
          <w:sz w:val="24"/>
          <w:szCs w:val="24"/>
        </w:rPr>
        <w:t>Finalmente podemos comprobar que toda la red está conectada haciendo ping desde cualquier dispositivo hacia cualquier otro.</w:t>
      </w:r>
      <w:r w:rsidR="003F5E18">
        <w:rPr>
          <w:rFonts w:ascii="Arial" w:hAnsi="Arial" w:cs="Arial"/>
          <w:sz w:val="24"/>
          <w:szCs w:val="24"/>
        </w:rPr>
        <w:br/>
        <w:t>Por ejemplo, probamos la conexión desde el PC2 hasta el router R2 y luego hasta el PC3</w:t>
      </w:r>
      <w:r w:rsidR="0097620A">
        <w:rPr>
          <w:rFonts w:ascii="Arial" w:hAnsi="Arial" w:cs="Arial"/>
          <w:sz w:val="24"/>
          <w:szCs w:val="24"/>
        </w:rPr>
        <w:t>.</w:t>
      </w:r>
    </w:p>
    <w:p w14:paraId="5A9C5994" w14:textId="3E3C311A" w:rsidR="003F5E18" w:rsidRDefault="003F5E18" w:rsidP="003F5E18">
      <w:pPr>
        <w:spacing w:after="240" w:line="240" w:lineRule="auto"/>
        <w:jc w:val="center"/>
        <w:rPr>
          <w:rFonts w:ascii="Arial" w:hAnsi="Arial" w:cs="Arial"/>
          <w:sz w:val="24"/>
          <w:szCs w:val="24"/>
        </w:rPr>
      </w:pPr>
      <w:r w:rsidRPr="003F5E18">
        <w:rPr>
          <w:rFonts w:ascii="Arial" w:hAnsi="Arial" w:cs="Arial"/>
          <w:noProof/>
          <w:sz w:val="24"/>
          <w:szCs w:val="24"/>
        </w:rPr>
        <w:drawing>
          <wp:inline distT="0" distB="0" distL="0" distR="0" wp14:anchorId="26348C5C" wp14:editId="48F97E10">
            <wp:extent cx="4143953" cy="1943371"/>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3953" cy="1943371"/>
                    </a:xfrm>
                    <a:prstGeom prst="rect">
                      <a:avLst/>
                    </a:prstGeom>
                  </pic:spPr>
                </pic:pic>
              </a:graphicData>
            </a:graphic>
          </wp:inline>
        </w:drawing>
      </w:r>
    </w:p>
    <w:p w14:paraId="7813D323" w14:textId="7BA32768" w:rsidR="002243BE" w:rsidRPr="008B3CE0" w:rsidRDefault="005E7BD3" w:rsidP="003E74E1">
      <w:pPr>
        <w:spacing w:after="240" w:line="240" w:lineRule="auto"/>
        <w:rPr>
          <w:rFonts w:ascii="Arial" w:hAnsi="Arial" w:cs="Arial"/>
          <w:b/>
          <w:bCs/>
          <w:sz w:val="24"/>
          <w:szCs w:val="24"/>
        </w:rPr>
      </w:pPr>
      <w:r>
        <w:rPr>
          <w:rFonts w:ascii="Arial" w:hAnsi="Arial" w:cs="Arial"/>
          <w:b/>
          <w:bCs/>
          <w:sz w:val="24"/>
          <w:szCs w:val="24"/>
        </w:rPr>
        <w:t xml:space="preserve">Paso 4: </w:t>
      </w:r>
      <w:r w:rsidRPr="005E7BD3">
        <w:rPr>
          <w:rFonts w:ascii="Arial" w:hAnsi="Arial" w:cs="Arial"/>
          <w:sz w:val="24"/>
          <w:szCs w:val="24"/>
        </w:rPr>
        <w:t>Cambiar las métricas de OSPF</w:t>
      </w:r>
      <w:r>
        <w:rPr>
          <w:rFonts w:ascii="Arial" w:hAnsi="Arial" w:cs="Arial"/>
          <w:b/>
          <w:bCs/>
          <w:sz w:val="24"/>
          <w:szCs w:val="24"/>
        </w:rPr>
        <w:t>.</w:t>
      </w:r>
      <w:r>
        <w:rPr>
          <w:rFonts w:ascii="Arial" w:hAnsi="Arial" w:cs="Arial"/>
          <w:b/>
          <w:bCs/>
          <w:sz w:val="24"/>
          <w:szCs w:val="24"/>
        </w:rPr>
        <w:br/>
      </w:r>
      <w:r w:rsidR="00075C72" w:rsidRPr="00075C72">
        <w:rPr>
          <w:rFonts w:ascii="Arial" w:hAnsi="Arial" w:cs="Arial"/>
          <w:sz w:val="24"/>
          <w:szCs w:val="24"/>
        </w:rPr>
        <w:t xml:space="preserve">En la parte 3, cambiará las métricas de OSPF con los comandos </w:t>
      </w:r>
      <w:r w:rsidR="00075C72" w:rsidRPr="008054B1">
        <w:rPr>
          <w:rFonts w:ascii="Arial" w:hAnsi="Arial" w:cs="Arial"/>
          <w:i/>
          <w:iCs/>
          <w:sz w:val="24"/>
          <w:szCs w:val="24"/>
        </w:rPr>
        <w:t>auto-cost reference-bandwidth, bandwidth e ip ospf cost.</w:t>
      </w:r>
      <w:r>
        <w:rPr>
          <w:rFonts w:ascii="Arial" w:hAnsi="Arial" w:cs="Arial"/>
          <w:b/>
          <w:bCs/>
          <w:sz w:val="24"/>
          <w:szCs w:val="24"/>
        </w:rPr>
        <w:br/>
      </w:r>
      <w:r w:rsidR="002243BE">
        <w:rPr>
          <w:rFonts w:ascii="Arial" w:hAnsi="Arial" w:cs="Arial"/>
          <w:b/>
          <w:bCs/>
          <w:sz w:val="24"/>
          <w:szCs w:val="24"/>
        </w:rPr>
        <w:t xml:space="preserve">4.1 </w:t>
      </w:r>
      <w:r w:rsidR="002243BE">
        <w:rPr>
          <w:rFonts w:ascii="Arial" w:hAnsi="Arial" w:cs="Arial"/>
          <w:sz w:val="24"/>
          <w:szCs w:val="24"/>
        </w:rPr>
        <w:t>C</w:t>
      </w:r>
      <w:r w:rsidR="002243BE" w:rsidRPr="002243BE">
        <w:rPr>
          <w:rFonts w:ascii="Arial" w:hAnsi="Arial" w:cs="Arial"/>
          <w:sz w:val="24"/>
          <w:szCs w:val="24"/>
        </w:rPr>
        <w:t>ambiar el ancho de banda de referencia en los routers.</w:t>
      </w:r>
      <w:r w:rsidR="002243BE">
        <w:rPr>
          <w:rFonts w:ascii="Arial" w:hAnsi="Arial" w:cs="Arial"/>
          <w:sz w:val="24"/>
          <w:szCs w:val="24"/>
        </w:rPr>
        <w:br/>
      </w:r>
      <w:r w:rsidR="003E74E1">
        <w:rPr>
          <w:rFonts w:ascii="Arial" w:hAnsi="Arial" w:cs="Arial"/>
          <w:sz w:val="24"/>
          <w:szCs w:val="24"/>
        </w:rPr>
        <w:t>Se emitió</w:t>
      </w:r>
      <w:r w:rsidR="003E74E1" w:rsidRPr="003E74E1">
        <w:rPr>
          <w:rFonts w:ascii="Arial" w:hAnsi="Arial" w:cs="Arial"/>
          <w:sz w:val="24"/>
          <w:szCs w:val="24"/>
        </w:rPr>
        <w:t xml:space="preserve"> el comando </w:t>
      </w:r>
      <w:r w:rsidR="003E74E1" w:rsidRPr="00945992">
        <w:rPr>
          <w:rFonts w:ascii="Arial" w:hAnsi="Arial" w:cs="Arial"/>
          <w:b/>
          <w:bCs/>
          <w:i/>
          <w:iCs/>
          <w:sz w:val="24"/>
          <w:szCs w:val="24"/>
        </w:rPr>
        <w:t>show interface</w:t>
      </w:r>
      <w:r w:rsidR="003E74E1" w:rsidRPr="003E74E1">
        <w:rPr>
          <w:rFonts w:ascii="Arial" w:hAnsi="Arial" w:cs="Arial"/>
          <w:sz w:val="24"/>
          <w:szCs w:val="24"/>
        </w:rPr>
        <w:t xml:space="preserve"> en el R1 para ver la configuración del ancho de band</w:t>
      </w:r>
      <w:r w:rsidR="003E74E1">
        <w:rPr>
          <w:rFonts w:ascii="Arial" w:hAnsi="Arial" w:cs="Arial"/>
          <w:sz w:val="24"/>
          <w:szCs w:val="24"/>
        </w:rPr>
        <w:t xml:space="preserve">a </w:t>
      </w:r>
      <w:r w:rsidR="003E74E1" w:rsidRPr="003E74E1">
        <w:rPr>
          <w:rFonts w:ascii="Arial" w:hAnsi="Arial" w:cs="Arial"/>
          <w:sz w:val="24"/>
          <w:szCs w:val="24"/>
        </w:rPr>
        <w:t xml:space="preserve">predeterminado para la interfaz </w:t>
      </w:r>
      <w:r w:rsidR="005771B9">
        <w:rPr>
          <w:rFonts w:ascii="Arial" w:hAnsi="Arial" w:cs="Arial"/>
          <w:sz w:val="24"/>
          <w:szCs w:val="24"/>
        </w:rPr>
        <w:t>fa</w:t>
      </w:r>
      <w:r w:rsidR="003E74E1" w:rsidRPr="003E74E1">
        <w:rPr>
          <w:rFonts w:ascii="Arial" w:hAnsi="Arial" w:cs="Arial"/>
          <w:sz w:val="24"/>
          <w:szCs w:val="24"/>
        </w:rPr>
        <w:t>0/0.</w:t>
      </w:r>
      <w:r w:rsidR="008F032A">
        <w:rPr>
          <w:rFonts w:ascii="Arial" w:hAnsi="Arial" w:cs="Arial"/>
          <w:sz w:val="24"/>
          <w:szCs w:val="24"/>
        </w:rPr>
        <w:tab/>
      </w:r>
    </w:p>
    <w:p w14:paraId="525796B9" w14:textId="3A2BFEF0" w:rsidR="003E74E1" w:rsidRDefault="00E5208A" w:rsidP="003E74E1">
      <w:pPr>
        <w:spacing w:after="240" w:line="240" w:lineRule="auto"/>
        <w:jc w:val="center"/>
        <w:rPr>
          <w:rFonts w:ascii="Arial" w:hAnsi="Arial" w:cs="Arial"/>
          <w:sz w:val="24"/>
          <w:szCs w:val="24"/>
        </w:rPr>
      </w:pPr>
      <w:r w:rsidRPr="00E5208A">
        <w:rPr>
          <w:rFonts w:ascii="Arial" w:hAnsi="Arial" w:cs="Arial"/>
          <w:noProof/>
          <w:sz w:val="24"/>
          <w:szCs w:val="24"/>
        </w:rPr>
        <w:lastRenderedPageBreak/>
        <w:drawing>
          <wp:inline distT="0" distB="0" distL="0" distR="0" wp14:anchorId="3643CBFB" wp14:editId="61F53246">
            <wp:extent cx="5191850" cy="4182059"/>
            <wp:effectExtent l="0" t="0" r="889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1850" cy="4182059"/>
                    </a:xfrm>
                    <a:prstGeom prst="rect">
                      <a:avLst/>
                    </a:prstGeom>
                  </pic:spPr>
                </pic:pic>
              </a:graphicData>
            </a:graphic>
          </wp:inline>
        </w:drawing>
      </w:r>
    </w:p>
    <w:p w14:paraId="44E01B4A" w14:textId="02679AC2" w:rsidR="008F032A" w:rsidRDefault="008F032A" w:rsidP="008F032A">
      <w:pPr>
        <w:spacing w:after="240" w:line="240" w:lineRule="auto"/>
        <w:rPr>
          <w:rFonts w:ascii="Arial" w:hAnsi="Arial" w:cs="Arial"/>
          <w:sz w:val="24"/>
          <w:szCs w:val="24"/>
        </w:rPr>
      </w:pPr>
      <w:r>
        <w:rPr>
          <w:rFonts w:ascii="Arial" w:hAnsi="Arial" w:cs="Arial"/>
          <w:sz w:val="24"/>
          <w:szCs w:val="24"/>
        </w:rPr>
        <w:t>Con</w:t>
      </w:r>
      <w:r w:rsidRPr="008F032A">
        <w:rPr>
          <w:rFonts w:ascii="Arial" w:hAnsi="Arial" w:cs="Arial"/>
          <w:sz w:val="24"/>
          <w:szCs w:val="24"/>
        </w:rPr>
        <w:t xml:space="preserve"> el comando </w:t>
      </w:r>
      <w:r w:rsidRPr="008F032A">
        <w:rPr>
          <w:rFonts w:ascii="Arial" w:hAnsi="Arial" w:cs="Arial"/>
          <w:b/>
          <w:bCs/>
          <w:i/>
          <w:iCs/>
          <w:sz w:val="24"/>
          <w:szCs w:val="24"/>
        </w:rPr>
        <w:t>show ip route</w:t>
      </w:r>
      <w:r w:rsidRPr="008F032A">
        <w:rPr>
          <w:rFonts w:ascii="Arial" w:hAnsi="Arial" w:cs="Arial"/>
          <w:sz w:val="24"/>
          <w:szCs w:val="24"/>
        </w:rPr>
        <w:t xml:space="preserve"> </w:t>
      </w:r>
      <w:r w:rsidRPr="00F12BCC">
        <w:rPr>
          <w:rFonts w:ascii="Arial" w:hAnsi="Arial" w:cs="Arial"/>
          <w:b/>
          <w:bCs/>
          <w:i/>
          <w:iCs/>
          <w:sz w:val="24"/>
          <w:szCs w:val="24"/>
        </w:rPr>
        <w:t>ospf</w:t>
      </w:r>
      <w:r w:rsidRPr="008F032A">
        <w:rPr>
          <w:rFonts w:ascii="Arial" w:hAnsi="Arial" w:cs="Arial"/>
          <w:sz w:val="24"/>
          <w:szCs w:val="24"/>
        </w:rPr>
        <w:t xml:space="preserve"> en el R1 </w:t>
      </w:r>
      <w:r w:rsidR="00491750">
        <w:rPr>
          <w:rFonts w:ascii="Arial" w:hAnsi="Arial" w:cs="Arial"/>
          <w:sz w:val="24"/>
          <w:szCs w:val="24"/>
        </w:rPr>
        <w:t>vemos</w:t>
      </w:r>
      <w:r w:rsidRPr="008F032A">
        <w:rPr>
          <w:rFonts w:ascii="Arial" w:hAnsi="Arial" w:cs="Arial"/>
          <w:sz w:val="24"/>
          <w:szCs w:val="24"/>
        </w:rPr>
        <w:t xml:space="preserve"> la ruta a la red</w:t>
      </w:r>
      <w:r w:rsidR="00491750">
        <w:rPr>
          <w:rFonts w:ascii="Arial" w:hAnsi="Arial" w:cs="Arial"/>
          <w:sz w:val="24"/>
          <w:szCs w:val="24"/>
        </w:rPr>
        <w:t xml:space="preserve"> </w:t>
      </w:r>
      <w:r w:rsidRPr="008F032A">
        <w:rPr>
          <w:rFonts w:ascii="Arial" w:hAnsi="Arial" w:cs="Arial"/>
          <w:sz w:val="24"/>
          <w:szCs w:val="24"/>
        </w:rPr>
        <w:t>192.168.3.0/24</w:t>
      </w:r>
    </w:p>
    <w:p w14:paraId="5BA8A538" w14:textId="62A24BD6" w:rsidR="00344FF4" w:rsidRDefault="00D120A4" w:rsidP="00D120A4">
      <w:pPr>
        <w:spacing w:after="240" w:line="240" w:lineRule="auto"/>
        <w:jc w:val="center"/>
        <w:rPr>
          <w:rFonts w:ascii="Arial" w:hAnsi="Arial" w:cs="Arial"/>
          <w:sz w:val="24"/>
          <w:szCs w:val="24"/>
        </w:rPr>
      </w:pPr>
      <w:r w:rsidRPr="00D120A4">
        <w:rPr>
          <w:rFonts w:ascii="Arial" w:hAnsi="Arial" w:cs="Arial"/>
          <w:noProof/>
          <w:sz w:val="24"/>
          <w:szCs w:val="24"/>
        </w:rPr>
        <w:drawing>
          <wp:inline distT="0" distB="0" distL="0" distR="0" wp14:anchorId="3036D73A" wp14:editId="42EB943A">
            <wp:extent cx="4744112" cy="885949"/>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44112" cy="885949"/>
                    </a:xfrm>
                    <a:prstGeom prst="rect">
                      <a:avLst/>
                    </a:prstGeom>
                  </pic:spPr>
                </pic:pic>
              </a:graphicData>
            </a:graphic>
          </wp:inline>
        </w:drawing>
      </w:r>
    </w:p>
    <w:p w14:paraId="0744379F" w14:textId="432215BF" w:rsidR="00D120A4" w:rsidRDefault="00D120A4" w:rsidP="00D120A4">
      <w:pPr>
        <w:spacing w:after="240" w:line="240" w:lineRule="auto"/>
        <w:rPr>
          <w:rFonts w:ascii="Arial" w:hAnsi="Arial" w:cs="Arial"/>
          <w:sz w:val="24"/>
          <w:szCs w:val="24"/>
        </w:rPr>
      </w:pPr>
      <w:r>
        <w:rPr>
          <w:rFonts w:ascii="Arial" w:hAnsi="Arial" w:cs="Arial"/>
          <w:sz w:val="24"/>
          <w:szCs w:val="24"/>
        </w:rPr>
        <w:t xml:space="preserve">Podemos ver que </w:t>
      </w:r>
      <w:r w:rsidRPr="00D120A4">
        <w:rPr>
          <w:rFonts w:ascii="Arial" w:hAnsi="Arial" w:cs="Arial"/>
          <w:sz w:val="24"/>
          <w:szCs w:val="24"/>
        </w:rPr>
        <w:t>el costo acumulado del R1 a la red 192.168.3.0/24 es 65.</w:t>
      </w:r>
    </w:p>
    <w:p w14:paraId="50BEEB90" w14:textId="77777777" w:rsidR="00A26B29" w:rsidRDefault="00A26B29" w:rsidP="00D120A4">
      <w:pPr>
        <w:spacing w:after="240" w:line="240" w:lineRule="auto"/>
        <w:rPr>
          <w:rFonts w:ascii="Arial" w:hAnsi="Arial" w:cs="Arial"/>
          <w:sz w:val="24"/>
          <w:szCs w:val="24"/>
        </w:rPr>
      </w:pPr>
    </w:p>
    <w:p w14:paraId="421A39A8" w14:textId="77777777" w:rsidR="00A26B29" w:rsidRDefault="00A26B29" w:rsidP="00D120A4">
      <w:pPr>
        <w:spacing w:after="240" w:line="240" w:lineRule="auto"/>
        <w:rPr>
          <w:rFonts w:ascii="Arial" w:hAnsi="Arial" w:cs="Arial"/>
          <w:sz w:val="24"/>
          <w:szCs w:val="24"/>
        </w:rPr>
      </w:pPr>
    </w:p>
    <w:p w14:paraId="68A1F3C2" w14:textId="77777777" w:rsidR="00A26B29" w:rsidRDefault="00A26B29" w:rsidP="00D120A4">
      <w:pPr>
        <w:spacing w:after="240" w:line="240" w:lineRule="auto"/>
        <w:rPr>
          <w:rFonts w:ascii="Arial" w:hAnsi="Arial" w:cs="Arial"/>
          <w:sz w:val="24"/>
          <w:szCs w:val="24"/>
        </w:rPr>
      </w:pPr>
    </w:p>
    <w:p w14:paraId="37942B79" w14:textId="77777777" w:rsidR="00A26B29" w:rsidRDefault="00A26B29" w:rsidP="00D120A4">
      <w:pPr>
        <w:spacing w:after="240" w:line="240" w:lineRule="auto"/>
        <w:rPr>
          <w:rFonts w:ascii="Arial" w:hAnsi="Arial" w:cs="Arial"/>
          <w:sz w:val="24"/>
          <w:szCs w:val="24"/>
        </w:rPr>
      </w:pPr>
    </w:p>
    <w:p w14:paraId="2764FC95" w14:textId="77777777" w:rsidR="00A26B29" w:rsidRDefault="00A26B29" w:rsidP="00D120A4">
      <w:pPr>
        <w:spacing w:after="240" w:line="240" w:lineRule="auto"/>
        <w:rPr>
          <w:rFonts w:ascii="Arial" w:hAnsi="Arial" w:cs="Arial"/>
          <w:sz w:val="24"/>
          <w:szCs w:val="24"/>
        </w:rPr>
      </w:pPr>
    </w:p>
    <w:p w14:paraId="2B79A4C2" w14:textId="77777777" w:rsidR="00A26B29" w:rsidRDefault="00A26B29" w:rsidP="00D120A4">
      <w:pPr>
        <w:spacing w:after="240" w:line="240" w:lineRule="auto"/>
        <w:rPr>
          <w:rFonts w:ascii="Arial" w:hAnsi="Arial" w:cs="Arial"/>
          <w:sz w:val="24"/>
          <w:szCs w:val="24"/>
        </w:rPr>
      </w:pPr>
    </w:p>
    <w:p w14:paraId="6FEB9B94" w14:textId="683A9BD8" w:rsidR="00A26B29" w:rsidRDefault="00BF565C" w:rsidP="00D120A4">
      <w:pPr>
        <w:spacing w:after="240" w:line="240" w:lineRule="auto"/>
        <w:rPr>
          <w:rFonts w:ascii="Arial" w:hAnsi="Arial" w:cs="Arial"/>
          <w:sz w:val="24"/>
          <w:szCs w:val="24"/>
        </w:rPr>
      </w:pPr>
      <w:r>
        <w:rPr>
          <w:rFonts w:ascii="Arial" w:hAnsi="Arial" w:cs="Arial"/>
          <w:sz w:val="24"/>
          <w:szCs w:val="24"/>
        </w:rPr>
        <w:lastRenderedPageBreak/>
        <w:t>Con</w:t>
      </w:r>
      <w:r w:rsidRPr="00BF565C">
        <w:rPr>
          <w:rFonts w:ascii="Arial" w:hAnsi="Arial" w:cs="Arial"/>
          <w:sz w:val="24"/>
          <w:szCs w:val="24"/>
        </w:rPr>
        <w:t xml:space="preserve"> el comando </w:t>
      </w:r>
      <w:r w:rsidRPr="00BF565C">
        <w:rPr>
          <w:rFonts w:ascii="Arial" w:hAnsi="Arial" w:cs="Arial"/>
          <w:b/>
          <w:bCs/>
          <w:i/>
          <w:iCs/>
          <w:sz w:val="24"/>
          <w:szCs w:val="24"/>
        </w:rPr>
        <w:t>show ip ospf interface</w:t>
      </w:r>
      <w:r w:rsidRPr="00BF565C">
        <w:rPr>
          <w:rFonts w:ascii="Arial" w:hAnsi="Arial" w:cs="Arial"/>
          <w:sz w:val="24"/>
          <w:szCs w:val="24"/>
        </w:rPr>
        <w:t xml:space="preserve"> en el R3 </w:t>
      </w:r>
      <w:r>
        <w:rPr>
          <w:rFonts w:ascii="Arial" w:hAnsi="Arial" w:cs="Arial"/>
          <w:sz w:val="24"/>
          <w:szCs w:val="24"/>
        </w:rPr>
        <w:t>podemos</w:t>
      </w:r>
      <w:r w:rsidRPr="00BF565C">
        <w:rPr>
          <w:rFonts w:ascii="Arial" w:hAnsi="Arial" w:cs="Arial"/>
          <w:sz w:val="24"/>
          <w:szCs w:val="24"/>
        </w:rPr>
        <w:t xml:space="preserve"> determinar el costo de routing para </w:t>
      </w:r>
      <w:r>
        <w:rPr>
          <w:rFonts w:ascii="Arial" w:hAnsi="Arial" w:cs="Arial"/>
          <w:sz w:val="24"/>
          <w:szCs w:val="24"/>
        </w:rPr>
        <w:t>fa</w:t>
      </w:r>
      <w:r w:rsidRPr="00BF565C">
        <w:rPr>
          <w:rFonts w:ascii="Arial" w:hAnsi="Arial" w:cs="Arial"/>
          <w:sz w:val="24"/>
          <w:szCs w:val="24"/>
        </w:rPr>
        <w:t>0/0.</w:t>
      </w:r>
    </w:p>
    <w:p w14:paraId="3BCDBF6F" w14:textId="49380E21" w:rsidR="00A26B29" w:rsidRDefault="00A26B29" w:rsidP="00293734">
      <w:pPr>
        <w:spacing w:after="240" w:line="240" w:lineRule="auto"/>
        <w:jc w:val="center"/>
        <w:rPr>
          <w:rFonts w:ascii="Arial" w:hAnsi="Arial" w:cs="Arial"/>
          <w:sz w:val="24"/>
          <w:szCs w:val="24"/>
        </w:rPr>
      </w:pPr>
      <w:r w:rsidRPr="00A26B29">
        <w:rPr>
          <w:rFonts w:ascii="Arial" w:hAnsi="Arial" w:cs="Arial"/>
          <w:noProof/>
          <w:sz w:val="24"/>
          <w:szCs w:val="24"/>
        </w:rPr>
        <w:drawing>
          <wp:inline distT="0" distB="0" distL="0" distR="0" wp14:anchorId="165FF796" wp14:editId="7AA9F2A1">
            <wp:extent cx="5029902" cy="274358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9902" cy="2743583"/>
                    </a:xfrm>
                    <a:prstGeom prst="rect">
                      <a:avLst/>
                    </a:prstGeom>
                  </pic:spPr>
                </pic:pic>
              </a:graphicData>
            </a:graphic>
          </wp:inline>
        </w:drawing>
      </w:r>
    </w:p>
    <w:p w14:paraId="0682DF35" w14:textId="23126B89" w:rsidR="007318A6" w:rsidRDefault="007318A6" w:rsidP="007318A6">
      <w:pPr>
        <w:spacing w:after="240" w:line="240" w:lineRule="auto"/>
        <w:rPr>
          <w:rFonts w:ascii="Arial" w:hAnsi="Arial" w:cs="Arial"/>
          <w:sz w:val="24"/>
          <w:szCs w:val="24"/>
        </w:rPr>
      </w:pPr>
      <w:r>
        <w:rPr>
          <w:rFonts w:ascii="Arial" w:hAnsi="Arial" w:cs="Arial"/>
          <w:sz w:val="24"/>
          <w:szCs w:val="24"/>
        </w:rPr>
        <w:t>El</w:t>
      </w:r>
      <w:r w:rsidRPr="007318A6">
        <w:rPr>
          <w:rFonts w:ascii="Arial" w:hAnsi="Arial" w:cs="Arial"/>
          <w:sz w:val="24"/>
          <w:szCs w:val="24"/>
        </w:rPr>
        <w:t xml:space="preserve"> comando </w:t>
      </w:r>
      <w:r w:rsidRPr="007318A6">
        <w:rPr>
          <w:rFonts w:ascii="Arial" w:hAnsi="Arial" w:cs="Arial"/>
          <w:b/>
          <w:bCs/>
          <w:i/>
          <w:iCs/>
          <w:sz w:val="24"/>
          <w:szCs w:val="24"/>
        </w:rPr>
        <w:t>show ip ospf interface s1/1</w:t>
      </w:r>
      <w:r w:rsidRPr="007318A6">
        <w:rPr>
          <w:rFonts w:ascii="Arial" w:hAnsi="Arial" w:cs="Arial"/>
          <w:sz w:val="24"/>
          <w:szCs w:val="24"/>
        </w:rPr>
        <w:t xml:space="preserve"> en el R1 para ver el costo de routing para S</w:t>
      </w:r>
      <w:r w:rsidR="00934BB6">
        <w:rPr>
          <w:rFonts w:ascii="Arial" w:hAnsi="Arial" w:cs="Arial"/>
          <w:sz w:val="24"/>
          <w:szCs w:val="24"/>
        </w:rPr>
        <w:t>1/</w:t>
      </w:r>
      <w:r w:rsidRPr="007318A6">
        <w:rPr>
          <w:rFonts w:ascii="Arial" w:hAnsi="Arial" w:cs="Arial"/>
          <w:sz w:val="24"/>
          <w:szCs w:val="24"/>
        </w:rPr>
        <w:t>1.</w:t>
      </w:r>
    </w:p>
    <w:p w14:paraId="14B43A64" w14:textId="699036D4" w:rsidR="00934BB6" w:rsidRDefault="00101665" w:rsidP="002C5A2A">
      <w:pPr>
        <w:spacing w:after="240" w:line="240" w:lineRule="auto"/>
        <w:jc w:val="center"/>
        <w:rPr>
          <w:rFonts w:ascii="Arial" w:hAnsi="Arial" w:cs="Arial"/>
          <w:sz w:val="24"/>
          <w:szCs w:val="24"/>
        </w:rPr>
      </w:pPr>
      <w:r w:rsidRPr="00101665">
        <w:rPr>
          <w:rFonts w:ascii="Arial" w:hAnsi="Arial" w:cs="Arial"/>
          <w:noProof/>
          <w:sz w:val="24"/>
          <w:szCs w:val="24"/>
        </w:rPr>
        <w:drawing>
          <wp:inline distT="0" distB="0" distL="0" distR="0" wp14:anchorId="5C944851" wp14:editId="3FA73B72">
            <wp:extent cx="5001323" cy="2572109"/>
            <wp:effectExtent l="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01323" cy="2572109"/>
                    </a:xfrm>
                    <a:prstGeom prst="rect">
                      <a:avLst/>
                    </a:prstGeom>
                  </pic:spPr>
                </pic:pic>
              </a:graphicData>
            </a:graphic>
          </wp:inline>
        </w:drawing>
      </w:r>
    </w:p>
    <w:p w14:paraId="16939679" w14:textId="77777777" w:rsidR="00836AAE" w:rsidRDefault="006228A2" w:rsidP="00F348DD">
      <w:pPr>
        <w:spacing w:after="240" w:line="240" w:lineRule="auto"/>
        <w:rPr>
          <w:rFonts w:ascii="Arial" w:hAnsi="Arial" w:cs="Arial"/>
          <w:sz w:val="24"/>
          <w:szCs w:val="24"/>
        </w:rPr>
      </w:pPr>
      <w:r w:rsidRPr="006228A2">
        <w:rPr>
          <w:rFonts w:ascii="Arial" w:hAnsi="Arial" w:cs="Arial"/>
          <w:sz w:val="24"/>
          <w:szCs w:val="24"/>
        </w:rPr>
        <w:t>La suma de los costos de estas dos interfaces es el costo acumulado de la ruta a la red 192.168.3.0/24</w:t>
      </w:r>
      <w:r>
        <w:rPr>
          <w:rFonts w:ascii="Arial" w:hAnsi="Arial" w:cs="Arial"/>
          <w:sz w:val="24"/>
          <w:szCs w:val="24"/>
        </w:rPr>
        <w:t xml:space="preserve"> </w:t>
      </w:r>
      <w:r w:rsidRPr="006228A2">
        <w:rPr>
          <w:rFonts w:ascii="Arial" w:hAnsi="Arial" w:cs="Arial"/>
          <w:sz w:val="24"/>
          <w:szCs w:val="24"/>
        </w:rPr>
        <w:t xml:space="preserve">en el R3 (1 + 64 = 65), como puede observarse en el resultado del comando </w:t>
      </w:r>
      <w:r w:rsidRPr="003A69EA">
        <w:rPr>
          <w:rFonts w:ascii="Arial" w:hAnsi="Arial" w:cs="Arial"/>
          <w:b/>
          <w:bCs/>
          <w:i/>
          <w:iCs/>
          <w:sz w:val="24"/>
          <w:szCs w:val="24"/>
        </w:rPr>
        <w:t>show ip route</w:t>
      </w:r>
      <w:r w:rsidRPr="006228A2">
        <w:rPr>
          <w:rFonts w:ascii="Arial" w:hAnsi="Arial" w:cs="Arial"/>
          <w:sz w:val="24"/>
          <w:szCs w:val="24"/>
        </w:rPr>
        <w:t>.</w:t>
      </w:r>
    </w:p>
    <w:p w14:paraId="781CDB1C" w14:textId="77777777" w:rsidR="000C3533" w:rsidRDefault="000C3533" w:rsidP="00F348DD">
      <w:pPr>
        <w:spacing w:after="240" w:line="240" w:lineRule="auto"/>
        <w:rPr>
          <w:rFonts w:ascii="Arial" w:hAnsi="Arial" w:cs="Arial"/>
          <w:sz w:val="24"/>
          <w:szCs w:val="24"/>
        </w:rPr>
      </w:pPr>
    </w:p>
    <w:p w14:paraId="7D06A9AC" w14:textId="77777777" w:rsidR="000C3533" w:rsidRDefault="000C3533" w:rsidP="00F348DD">
      <w:pPr>
        <w:spacing w:after="240" w:line="240" w:lineRule="auto"/>
        <w:rPr>
          <w:rFonts w:ascii="Arial" w:hAnsi="Arial" w:cs="Arial"/>
          <w:sz w:val="24"/>
          <w:szCs w:val="24"/>
        </w:rPr>
      </w:pPr>
    </w:p>
    <w:p w14:paraId="675788EC" w14:textId="03A83176" w:rsidR="00F348DD" w:rsidRDefault="00836AAE" w:rsidP="00F348DD">
      <w:pPr>
        <w:spacing w:after="240" w:line="240" w:lineRule="auto"/>
        <w:rPr>
          <w:rFonts w:ascii="Arial" w:hAnsi="Arial" w:cs="Arial"/>
          <w:sz w:val="24"/>
          <w:szCs w:val="24"/>
        </w:rPr>
      </w:pPr>
      <w:r>
        <w:rPr>
          <w:rFonts w:ascii="Arial" w:hAnsi="Arial" w:cs="Arial"/>
          <w:sz w:val="24"/>
          <w:szCs w:val="24"/>
        </w:rPr>
        <w:lastRenderedPageBreak/>
        <w:t>Con e</w:t>
      </w:r>
      <w:r w:rsidR="00F348DD" w:rsidRPr="00F348DD">
        <w:rPr>
          <w:rFonts w:ascii="Arial" w:hAnsi="Arial" w:cs="Arial"/>
          <w:sz w:val="24"/>
          <w:szCs w:val="24"/>
        </w:rPr>
        <w:t xml:space="preserve">l comando </w:t>
      </w:r>
      <w:r w:rsidR="00F348DD" w:rsidRPr="00F348DD">
        <w:rPr>
          <w:rFonts w:ascii="Arial" w:hAnsi="Arial" w:cs="Arial"/>
          <w:b/>
          <w:bCs/>
          <w:i/>
          <w:iCs/>
          <w:sz w:val="24"/>
          <w:szCs w:val="24"/>
        </w:rPr>
        <w:t>auto-cost reference-bandwidth 10000</w:t>
      </w:r>
      <w:r w:rsidR="00F348DD" w:rsidRPr="00F348DD">
        <w:rPr>
          <w:rFonts w:ascii="Arial" w:hAnsi="Arial" w:cs="Arial"/>
          <w:sz w:val="24"/>
          <w:szCs w:val="24"/>
        </w:rPr>
        <w:t xml:space="preserve"> en el R1 </w:t>
      </w:r>
      <w:r>
        <w:rPr>
          <w:rFonts w:ascii="Arial" w:hAnsi="Arial" w:cs="Arial"/>
          <w:sz w:val="24"/>
          <w:szCs w:val="24"/>
        </w:rPr>
        <w:t>cambiamos</w:t>
      </w:r>
      <w:r w:rsidR="00F348DD" w:rsidRPr="00F348DD">
        <w:rPr>
          <w:rFonts w:ascii="Arial" w:hAnsi="Arial" w:cs="Arial"/>
          <w:sz w:val="24"/>
          <w:szCs w:val="24"/>
        </w:rPr>
        <w:t xml:space="preserve"> la configuración de</w:t>
      </w:r>
      <w:r w:rsidR="00F348DD">
        <w:rPr>
          <w:rFonts w:ascii="Arial" w:hAnsi="Arial" w:cs="Arial"/>
          <w:sz w:val="24"/>
          <w:szCs w:val="24"/>
        </w:rPr>
        <w:t xml:space="preserve"> </w:t>
      </w:r>
      <w:r w:rsidR="00F348DD" w:rsidRPr="00F348DD">
        <w:rPr>
          <w:rFonts w:ascii="Arial" w:hAnsi="Arial" w:cs="Arial"/>
          <w:sz w:val="24"/>
          <w:szCs w:val="24"/>
        </w:rPr>
        <w:t>ancho de banda de referencia predeterminado.</w:t>
      </w:r>
    </w:p>
    <w:p w14:paraId="667E26A6" w14:textId="09070B93" w:rsidR="000C3533" w:rsidRDefault="000C3533" w:rsidP="000C3533">
      <w:pPr>
        <w:spacing w:after="240" w:line="240" w:lineRule="auto"/>
        <w:jc w:val="center"/>
        <w:rPr>
          <w:rFonts w:ascii="Arial" w:hAnsi="Arial" w:cs="Arial"/>
          <w:sz w:val="24"/>
          <w:szCs w:val="24"/>
        </w:rPr>
      </w:pPr>
      <w:r w:rsidRPr="000C3533">
        <w:rPr>
          <w:rFonts w:ascii="Arial" w:hAnsi="Arial" w:cs="Arial"/>
          <w:noProof/>
          <w:sz w:val="24"/>
          <w:szCs w:val="24"/>
        </w:rPr>
        <w:drawing>
          <wp:inline distT="0" distB="0" distL="0" distR="0" wp14:anchorId="73CBDC8B" wp14:editId="6ED8AA38">
            <wp:extent cx="5106113" cy="6096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06113" cy="609685"/>
                    </a:xfrm>
                    <a:prstGeom prst="rect">
                      <a:avLst/>
                    </a:prstGeom>
                  </pic:spPr>
                </pic:pic>
              </a:graphicData>
            </a:graphic>
          </wp:inline>
        </w:drawing>
      </w:r>
    </w:p>
    <w:p w14:paraId="6E53C929" w14:textId="09A269C0" w:rsidR="000C3533" w:rsidRDefault="00BC2092" w:rsidP="000C3533">
      <w:pPr>
        <w:spacing w:after="240" w:line="240" w:lineRule="auto"/>
        <w:rPr>
          <w:rFonts w:ascii="Arial" w:hAnsi="Arial" w:cs="Arial"/>
          <w:sz w:val="24"/>
          <w:szCs w:val="24"/>
        </w:rPr>
      </w:pPr>
      <w:r>
        <w:rPr>
          <w:rFonts w:ascii="Arial" w:hAnsi="Arial" w:cs="Arial"/>
          <w:sz w:val="24"/>
          <w:szCs w:val="24"/>
        </w:rPr>
        <w:t>Debemos hacer lo mismo en R2 y R3</w:t>
      </w:r>
      <w:r w:rsidR="00065433">
        <w:rPr>
          <w:rFonts w:ascii="Arial" w:hAnsi="Arial" w:cs="Arial"/>
          <w:sz w:val="24"/>
          <w:szCs w:val="24"/>
        </w:rPr>
        <w:t>.</w:t>
      </w:r>
    </w:p>
    <w:p w14:paraId="773C7435" w14:textId="58B9814B" w:rsidR="00BC2092" w:rsidRDefault="00065433" w:rsidP="00065433">
      <w:pPr>
        <w:spacing w:after="240" w:line="240" w:lineRule="auto"/>
        <w:rPr>
          <w:rFonts w:ascii="Arial" w:hAnsi="Arial" w:cs="Arial"/>
          <w:sz w:val="24"/>
          <w:szCs w:val="24"/>
        </w:rPr>
      </w:pPr>
      <w:r>
        <w:rPr>
          <w:rFonts w:ascii="Arial" w:hAnsi="Arial" w:cs="Arial"/>
          <w:sz w:val="24"/>
          <w:szCs w:val="24"/>
        </w:rPr>
        <w:t>Volvemos</w:t>
      </w:r>
      <w:r w:rsidRPr="00065433">
        <w:rPr>
          <w:rFonts w:ascii="Arial" w:hAnsi="Arial" w:cs="Arial"/>
          <w:sz w:val="24"/>
          <w:szCs w:val="24"/>
        </w:rPr>
        <w:t xml:space="preserve"> a emitir el comando </w:t>
      </w:r>
      <w:r w:rsidRPr="00927096">
        <w:rPr>
          <w:rFonts w:ascii="Arial" w:hAnsi="Arial" w:cs="Arial"/>
          <w:b/>
          <w:bCs/>
          <w:i/>
          <w:iCs/>
          <w:sz w:val="24"/>
          <w:szCs w:val="24"/>
        </w:rPr>
        <w:t>show ip ospf interface</w:t>
      </w:r>
      <w:r w:rsidRPr="00065433">
        <w:rPr>
          <w:rFonts w:ascii="Arial" w:hAnsi="Arial" w:cs="Arial"/>
          <w:sz w:val="24"/>
          <w:szCs w:val="24"/>
        </w:rPr>
        <w:t xml:space="preserve"> para ver el nuevo costo de </w:t>
      </w:r>
      <w:r w:rsidR="00927096">
        <w:rPr>
          <w:rFonts w:ascii="Arial" w:hAnsi="Arial" w:cs="Arial"/>
          <w:sz w:val="24"/>
          <w:szCs w:val="24"/>
        </w:rPr>
        <w:t>fa</w:t>
      </w:r>
      <w:r w:rsidRPr="00065433">
        <w:rPr>
          <w:rFonts w:ascii="Arial" w:hAnsi="Arial" w:cs="Arial"/>
          <w:sz w:val="24"/>
          <w:szCs w:val="24"/>
        </w:rPr>
        <w:t xml:space="preserve">0/0 en el R3 y de </w:t>
      </w:r>
      <w:r w:rsidR="00927096">
        <w:rPr>
          <w:rFonts w:ascii="Arial" w:hAnsi="Arial" w:cs="Arial"/>
          <w:sz w:val="24"/>
          <w:szCs w:val="24"/>
        </w:rPr>
        <w:t>s1</w:t>
      </w:r>
      <w:r w:rsidRPr="00065433">
        <w:rPr>
          <w:rFonts w:ascii="Arial" w:hAnsi="Arial" w:cs="Arial"/>
          <w:sz w:val="24"/>
          <w:szCs w:val="24"/>
        </w:rPr>
        <w:t>/1</w:t>
      </w:r>
      <w:r w:rsidR="00927096">
        <w:rPr>
          <w:rFonts w:ascii="Arial" w:hAnsi="Arial" w:cs="Arial"/>
          <w:sz w:val="24"/>
          <w:szCs w:val="24"/>
        </w:rPr>
        <w:t xml:space="preserve"> </w:t>
      </w:r>
      <w:r w:rsidRPr="00065433">
        <w:rPr>
          <w:rFonts w:ascii="Arial" w:hAnsi="Arial" w:cs="Arial"/>
          <w:sz w:val="24"/>
          <w:szCs w:val="24"/>
        </w:rPr>
        <w:t>en el R1.</w:t>
      </w:r>
    </w:p>
    <w:p w14:paraId="5FA20804" w14:textId="20538A47" w:rsidR="00FB6DCE" w:rsidRDefault="00856950" w:rsidP="00FE410E">
      <w:pPr>
        <w:spacing w:after="240" w:line="240" w:lineRule="auto"/>
        <w:jc w:val="center"/>
        <w:rPr>
          <w:rFonts w:ascii="Arial" w:hAnsi="Arial" w:cs="Arial"/>
          <w:sz w:val="24"/>
          <w:szCs w:val="24"/>
        </w:rPr>
      </w:pPr>
      <w:r w:rsidRPr="00856950">
        <w:rPr>
          <w:rFonts w:ascii="Arial" w:hAnsi="Arial" w:cs="Arial"/>
          <w:noProof/>
          <w:sz w:val="24"/>
          <w:szCs w:val="24"/>
        </w:rPr>
        <w:drawing>
          <wp:inline distT="0" distB="0" distL="0" distR="0" wp14:anchorId="3FEC89C1" wp14:editId="706D8149">
            <wp:extent cx="4915586" cy="2743583"/>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15586" cy="2743583"/>
                    </a:xfrm>
                    <a:prstGeom prst="rect">
                      <a:avLst/>
                    </a:prstGeom>
                  </pic:spPr>
                </pic:pic>
              </a:graphicData>
            </a:graphic>
          </wp:inline>
        </w:drawing>
      </w:r>
    </w:p>
    <w:p w14:paraId="44CD9992" w14:textId="0B1FCE05" w:rsidR="00927096" w:rsidRDefault="00FB6DCE" w:rsidP="00FB6DCE">
      <w:pPr>
        <w:spacing w:after="240" w:line="240" w:lineRule="auto"/>
        <w:jc w:val="center"/>
        <w:rPr>
          <w:rFonts w:ascii="Arial" w:hAnsi="Arial" w:cs="Arial"/>
          <w:sz w:val="24"/>
          <w:szCs w:val="24"/>
        </w:rPr>
      </w:pPr>
      <w:r w:rsidRPr="00FB6DCE">
        <w:rPr>
          <w:rFonts w:ascii="Arial" w:hAnsi="Arial" w:cs="Arial"/>
          <w:noProof/>
          <w:sz w:val="24"/>
          <w:szCs w:val="24"/>
        </w:rPr>
        <w:drawing>
          <wp:inline distT="0" distB="0" distL="0" distR="0" wp14:anchorId="268D331D" wp14:editId="11EEA43F">
            <wp:extent cx="5144218" cy="258163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44218" cy="2581635"/>
                    </a:xfrm>
                    <a:prstGeom prst="rect">
                      <a:avLst/>
                    </a:prstGeom>
                  </pic:spPr>
                </pic:pic>
              </a:graphicData>
            </a:graphic>
          </wp:inline>
        </w:drawing>
      </w:r>
    </w:p>
    <w:p w14:paraId="495BDD84" w14:textId="77777777" w:rsidR="00856950" w:rsidRDefault="00856950" w:rsidP="001A63BC">
      <w:pPr>
        <w:spacing w:after="240" w:line="240" w:lineRule="auto"/>
        <w:rPr>
          <w:rFonts w:ascii="Arial" w:hAnsi="Arial" w:cs="Arial"/>
          <w:sz w:val="24"/>
          <w:szCs w:val="24"/>
        </w:rPr>
      </w:pPr>
    </w:p>
    <w:p w14:paraId="5E2F5415" w14:textId="22751BD0" w:rsidR="00FB6DCE" w:rsidRDefault="001A63BC" w:rsidP="001A63BC">
      <w:pPr>
        <w:spacing w:after="240" w:line="240" w:lineRule="auto"/>
        <w:rPr>
          <w:rFonts w:ascii="Arial" w:hAnsi="Arial" w:cs="Arial"/>
          <w:sz w:val="24"/>
          <w:szCs w:val="24"/>
        </w:rPr>
      </w:pPr>
      <w:r w:rsidRPr="001A63BC">
        <w:rPr>
          <w:rFonts w:ascii="Arial" w:hAnsi="Arial" w:cs="Arial"/>
          <w:sz w:val="24"/>
          <w:szCs w:val="24"/>
        </w:rPr>
        <w:lastRenderedPageBreak/>
        <w:t xml:space="preserve">Vuelva a emitir el comando </w:t>
      </w:r>
      <w:r w:rsidRPr="001A63BC">
        <w:rPr>
          <w:rFonts w:ascii="Arial" w:hAnsi="Arial" w:cs="Arial"/>
          <w:b/>
          <w:bCs/>
          <w:i/>
          <w:iCs/>
          <w:sz w:val="24"/>
          <w:szCs w:val="24"/>
        </w:rPr>
        <w:t>show ip route ospf</w:t>
      </w:r>
      <w:r w:rsidRPr="001A63BC">
        <w:rPr>
          <w:rFonts w:ascii="Arial" w:hAnsi="Arial" w:cs="Arial"/>
          <w:sz w:val="24"/>
          <w:szCs w:val="24"/>
        </w:rPr>
        <w:t xml:space="preserve"> para ver el nuevo costo acumulado de la ruta</w:t>
      </w:r>
      <w:r>
        <w:rPr>
          <w:rFonts w:ascii="Arial" w:hAnsi="Arial" w:cs="Arial"/>
          <w:sz w:val="24"/>
          <w:szCs w:val="24"/>
        </w:rPr>
        <w:t xml:space="preserve"> </w:t>
      </w:r>
      <w:r w:rsidRPr="001A63BC">
        <w:rPr>
          <w:rFonts w:ascii="Arial" w:hAnsi="Arial" w:cs="Arial"/>
          <w:sz w:val="24"/>
          <w:szCs w:val="24"/>
        </w:rPr>
        <w:t>192.168.3.0/24 (10</w:t>
      </w:r>
      <w:r w:rsidR="0031231E">
        <w:rPr>
          <w:rFonts w:ascii="Arial" w:hAnsi="Arial" w:cs="Arial"/>
          <w:sz w:val="24"/>
          <w:szCs w:val="24"/>
        </w:rPr>
        <w:t>0</w:t>
      </w:r>
      <w:r w:rsidRPr="001A63BC">
        <w:rPr>
          <w:rFonts w:ascii="Arial" w:hAnsi="Arial" w:cs="Arial"/>
          <w:sz w:val="24"/>
          <w:szCs w:val="24"/>
        </w:rPr>
        <w:t xml:space="preserve"> + 6476 = 6</w:t>
      </w:r>
      <w:r w:rsidR="0031231E">
        <w:rPr>
          <w:rFonts w:ascii="Arial" w:hAnsi="Arial" w:cs="Arial"/>
          <w:sz w:val="24"/>
          <w:szCs w:val="24"/>
        </w:rPr>
        <w:t>57</w:t>
      </w:r>
      <w:r w:rsidRPr="001A63BC">
        <w:rPr>
          <w:rFonts w:ascii="Arial" w:hAnsi="Arial" w:cs="Arial"/>
          <w:sz w:val="24"/>
          <w:szCs w:val="24"/>
        </w:rPr>
        <w:t>6).</w:t>
      </w:r>
    </w:p>
    <w:p w14:paraId="0BF62500" w14:textId="6E221FDC" w:rsidR="00856950" w:rsidRDefault="0031231E" w:rsidP="0031231E">
      <w:pPr>
        <w:spacing w:after="240" w:line="240" w:lineRule="auto"/>
        <w:jc w:val="center"/>
        <w:rPr>
          <w:rFonts w:ascii="Arial" w:hAnsi="Arial" w:cs="Arial"/>
          <w:sz w:val="24"/>
          <w:szCs w:val="24"/>
        </w:rPr>
      </w:pPr>
      <w:r w:rsidRPr="0031231E">
        <w:rPr>
          <w:rFonts w:ascii="Arial" w:hAnsi="Arial" w:cs="Arial"/>
          <w:noProof/>
          <w:sz w:val="24"/>
          <w:szCs w:val="24"/>
        </w:rPr>
        <w:drawing>
          <wp:inline distT="0" distB="0" distL="0" distR="0" wp14:anchorId="511DD340" wp14:editId="003E159F">
            <wp:extent cx="4953691" cy="847843"/>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53691" cy="847843"/>
                    </a:xfrm>
                    <a:prstGeom prst="rect">
                      <a:avLst/>
                    </a:prstGeom>
                  </pic:spPr>
                </pic:pic>
              </a:graphicData>
            </a:graphic>
          </wp:inline>
        </w:drawing>
      </w:r>
    </w:p>
    <w:p w14:paraId="44DAFD94" w14:textId="5DB8C2CE" w:rsidR="00EB78ED" w:rsidRDefault="00EB78ED" w:rsidP="00B9354B">
      <w:pPr>
        <w:spacing w:after="240" w:line="240" w:lineRule="auto"/>
        <w:rPr>
          <w:rFonts w:ascii="Arial" w:hAnsi="Arial" w:cs="Arial"/>
          <w:sz w:val="24"/>
          <w:szCs w:val="24"/>
        </w:rPr>
      </w:pPr>
      <w:r>
        <w:rPr>
          <w:rFonts w:ascii="Arial" w:hAnsi="Arial" w:cs="Arial"/>
          <w:b/>
          <w:bCs/>
          <w:sz w:val="24"/>
          <w:szCs w:val="24"/>
        </w:rPr>
        <w:t xml:space="preserve">4.2 </w:t>
      </w:r>
      <w:r>
        <w:rPr>
          <w:rFonts w:ascii="Arial" w:hAnsi="Arial" w:cs="Arial"/>
          <w:sz w:val="24"/>
          <w:szCs w:val="24"/>
        </w:rPr>
        <w:t xml:space="preserve">Cambiar </w:t>
      </w:r>
      <w:r w:rsidRPr="00EB78ED">
        <w:rPr>
          <w:rFonts w:ascii="Arial" w:hAnsi="Arial" w:cs="Arial"/>
          <w:sz w:val="24"/>
          <w:szCs w:val="24"/>
        </w:rPr>
        <w:t>el ancho de banda de una interfaz.</w:t>
      </w:r>
      <w:r w:rsidR="00A54FE7">
        <w:rPr>
          <w:rFonts w:ascii="Arial" w:hAnsi="Arial" w:cs="Arial"/>
          <w:sz w:val="24"/>
          <w:szCs w:val="24"/>
        </w:rPr>
        <w:br/>
      </w:r>
      <w:r w:rsidR="00A54FE7" w:rsidRPr="00A54FE7">
        <w:rPr>
          <w:rFonts w:ascii="Arial" w:hAnsi="Arial" w:cs="Arial"/>
          <w:sz w:val="24"/>
          <w:szCs w:val="24"/>
        </w:rPr>
        <w:t>En la mayoría de los enlaces seriales, la métrica del ancho de banda será 1544 Kbits de manera</w:t>
      </w:r>
      <w:r w:rsidR="00A54FE7">
        <w:rPr>
          <w:rFonts w:ascii="Arial" w:hAnsi="Arial" w:cs="Arial"/>
          <w:sz w:val="24"/>
          <w:szCs w:val="24"/>
        </w:rPr>
        <w:t xml:space="preserve"> </w:t>
      </w:r>
      <w:r w:rsidR="00A54FE7" w:rsidRPr="00A54FE7">
        <w:rPr>
          <w:rFonts w:ascii="Arial" w:hAnsi="Arial" w:cs="Arial"/>
          <w:sz w:val="24"/>
          <w:szCs w:val="24"/>
        </w:rPr>
        <w:t>predeterminada. Si esta no es la velocidad real del enlace serial, se deberá cambiar la</w:t>
      </w:r>
      <w:r w:rsidR="00A54FE7">
        <w:rPr>
          <w:rFonts w:ascii="Arial" w:hAnsi="Arial" w:cs="Arial"/>
          <w:sz w:val="24"/>
          <w:szCs w:val="24"/>
        </w:rPr>
        <w:t xml:space="preserve"> </w:t>
      </w:r>
      <w:r w:rsidR="00A54FE7" w:rsidRPr="00A54FE7">
        <w:rPr>
          <w:rFonts w:ascii="Arial" w:hAnsi="Arial" w:cs="Arial"/>
          <w:sz w:val="24"/>
          <w:szCs w:val="24"/>
        </w:rPr>
        <w:t>configuración del ancho de banda para que coincida con la velocidad real, a fin de permitir que el costo de la</w:t>
      </w:r>
      <w:r w:rsidR="00A54FE7">
        <w:rPr>
          <w:rFonts w:ascii="Arial" w:hAnsi="Arial" w:cs="Arial"/>
          <w:sz w:val="24"/>
          <w:szCs w:val="24"/>
        </w:rPr>
        <w:t xml:space="preserve"> </w:t>
      </w:r>
      <w:r w:rsidR="00A54FE7" w:rsidRPr="00A54FE7">
        <w:rPr>
          <w:rFonts w:ascii="Arial" w:hAnsi="Arial" w:cs="Arial"/>
          <w:sz w:val="24"/>
          <w:szCs w:val="24"/>
        </w:rPr>
        <w:t>ruta se calcule correctamente en OSPF. Us</w:t>
      </w:r>
      <w:r w:rsidR="00A54FE7">
        <w:rPr>
          <w:rFonts w:ascii="Arial" w:hAnsi="Arial" w:cs="Arial"/>
          <w:sz w:val="24"/>
          <w:szCs w:val="24"/>
        </w:rPr>
        <w:t>ando</w:t>
      </w:r>
      <w:r w:rsidR="00A54FE7" w:rsidRPr="00A54FE7">
        <w:rPr>
          <w:rFonts w:ascii="Arial" w:hAnsi="Arial" w:cs="Arial"/>
          <w:sz w:val="24"/>
          <w:szCs w:val="24"/>
        </w:rPr>
        <w:t xml:space="preserve"> el comando bandwidth </w:t>
      </w:r>
      <w:r w:rsidR="00A54FE7">
        <w:rPr>
          <w:rFonts w:ascii="Arial" w:hAnsi="Arial" w:cs="Arial"/>
          <w:sz w:val="24"/>
          <w:szCs w:val="24"/>
        </w:rPr>
        <w:t>se</w:t>
      </w:r>
      <w:r w:rsidR="00A54FE7" w:rsidRPr="00A54FE7">
        <w:rPr>
          <w:rFonts w:ascii="Arial" w:hAnsi="Arial" w:cs="Arial"/>
          <w:sz w:val="24"/>
          <w:szCs w:val="24"/>
        </w:rPr>
        <w:t xml:space="preserve"> ajusta la configuración del ancho</w:t>
      </w:r>
      <w:r w:rsidR="00A54FE7">
        <w:rPr>
          <w:rFonts w:ascii="Arial" w:hAnsi="Arial" w:cs="Arial"/>
          <w:sz w:val="24"/>
          <w:szCs w:val="24"/>
        </w:rPr>
        <w:t xml:space="preserve"> </w:t>
      </w:r>
      <w:r w:rsidR="00A54FE7" w:rsidRPr="00A54FE7">
        <w:rPr>
          <w:rFonts w:ascii="Arial" w:hAnsi="Arial" w:cs="Arial"/>
          <w:sz w:val="24"/>
          <w:szCs w:val="24"/>
        </w:rPr>
        <w:t>de banda de una interfaz.</w:t>
      </w:r>
      <w:r w:rsidR="00B9354B">
        <w:rPr>
          <w:rFonts w:ascii="Arial" w:hAnsi="Arial" w:cs="Arial"/>
          <w:sz w:val="24"/>
          <w:szCs w:val="24"/>
        </w:rPr>
        <w:t xml:space="preserve"> </w:t>
      </w:r>
      <w:r w:rsidR="00B9354B">
        <w:rPr>
          <w:rFonts w:ascii="Arial" w:hAnsi="Arial" w:cs="Arial"/>
          <w:sz w:val="24"/>
          <w:szCs w:val="24"/>
        </w:rPr>
        <w:br/>
        <w:t>U</w:t>
      </w:r>
      <w:r w:rsidR="00B9354B" w:rsidRPr="00B9354B">
        <w:rPr>
          <w:rFonts w:ascii="Arial" w:hAnsi="Arial" w:cs="Arial"/>
          <w:sz w:val="24"/>
          <w:szCs w:val="24"/>
        </w:rPr>
        <w:t>n concepto erróneo habitual es suponer que con el comando bandwidth se cambia el ancho de</w:t>
      </w:r>
      <w:r w:rsidR="00B9354B">
        <w:rPr>
          <w:rFonts w:ascii="Arial" w:hAnsi="Arial" w:cs="Arial"/>
          <w:sz w:val="24"/>
          <w:szCs w:val="24"/>
        </w:rPr>
        <w:t xml:space="preserve"> </w:t>
      </w:r>
      <w:r w:rsidR="00B9354B" w:rsidRPr="00B9354B">
        <w:rPr>
          <w:rFonts w:ascii="Arial" w:hAnsi="Arial" w:cs="Arial"/>
          <w:sz w:val="24"/>
          <w:szCs w:val="24"/>
        </w:rPr>
        <w:t>banda físico, o la velocidad, del enlace. El comando modifica la métrica de ancho de banda que utiliza OSPF</w:t>
      </w:r>
      <w:r w:rsidR="00B9354B">
        <w:rPr>
          <w:rFonts w:ascii="Arial" w:hAnsi="Arial" w:cs="Arial"/>
          <w:sz w:val="24"/>
          <w:szCs w:val="24"/>
        </w:rPr>
        <w:t xml:space="preserve"> </w:t>
      </w:r>
      <w:r w:rsidR="00B9354B" w:rsidRPr="00B9354B">
        <w:rPr>
          <w:rFonts w:ascii="Arial" w:hAnsi="Arial" w:cs="Arial"/>
          <w:sz w:val="24"/>
          <w:szCs w:val="24"/>
        </w:rPr>
        <w:t>para calcular los costos de routing, pero no modifica el ancho de banda real (la velocidad) del enlace.</w:t>
      </w:r>
    </w:p>
    <w:p w14:paraId="141634ED" w14:textId="5A8FCC17" w:rsidR="00B9354B" w:rsidRDefault="00B83228" w:rsidP="00B83228">
      <w:pPr>
        <w:spacing w:after="240" w:line="240" w:lineRule="auto"/>
        <w:rPr>
          <w:rFonts w:ascii="Arial" w:hAnsi="Arial" w:cs="Arial"/>
          <w:sz w:val="24"/>
          <w:szCs w:val="24"/>
        </w:rPr>
      </w:pPr>
      <w:r w:rsidRPr="00B83228">
        <w:rPr>
          <w:rFonts w:ascii="Arial" w:hAnsi="Arial" w:cs="Arial"/>
          <w:sz w:val="24"/>
          <w:szCs w:val="24"/>
        </w:rPr>
        <w:t xml:space="preserve">Emita el comando </w:t>
      </w:r>
      <w:r w:rsidRPr="00B83228">
        <w:rPr>
          <w:rFonts w:ascii="Arial" w:hAnsi="Arial" w:cs="Arial"/>
          <w:b/>
          <w:bCs/>
          <w:i/>
          <w:iCs/>
          <w:sz w:val="24"/>
          <w:szCs w:val="24"/>
        </w:rPr>
        <w:t>show interface s1/1</w:t>
      </w:r>
      <w:r w:rsidRPr="00B83228">
        <w:rPr>
          <w:rFonts w:ascii="Arial" w:hAnsi="Arial" w:cs="Arial"/>
          <w:sz w:val="24"/>
          <w:szCs w:val="24"/>
        </w:rPr>
        <w:t xml:space="preserve"> en el R1 para ver la configuración actual del ancho de banda</w:t>
      </w:r>
      <w:r>
        <w:rPr>
          <w:rFonts w:ascii="Arial" w:hAnsi="Arial" w:cs="Arial"/>
          <w:sz w:val="24"/>
          <w:szCs w:val="24"/>
        </w:rPr>
        <w:t xml:space="preserve"> </w:t>
      </w:r>
      <w:r w:rsidRPr="00B83228">
        <w:rPr>
          <w:rFonts w:ascii="Arial" w:hAnsi="Arial" w:cs="Arial"/>
          <w:sz w:val="24"/>
          <w:szCs w:val="24"/>
        </w:rPr>
        <w:t>de</w:t>
      </w:r>
      <w:r>
        <w:rPr>
          <w:rFonts w:ascii="Arial" w:hAnsi="Arial" w:cs="Arial"/>
          <w:sz w:val="24"/>
          <w:szCs w:val="24"/>
        </w:rPr>
        <w:t xml:space="preserve"> s1</w:t>
      </w:r>
      <w:r w:rsidRPr="00B83228">
        <w:rPr>
          <w:rFonts w:ascii="Arial" w:hAnsi="Arial" w:cs="Arial"/>
          <w:sz w:val="24"/>
          <w:szCs w:val="24"/>
        </w:rPr>
        <w:t>/</w:t>
      </w:r>
      <w:r>
        <w:rPr>
          <w:rFonts w:ascii="Arial" w:hAnsi="Arial" w:cs="Arial"/>
          <w:sz w:val="24"/>
          <w:szCs w:val="24"/>
        </w:rPr>
        <w:t>1</w:t>
      </w:r>
      <w:r w:rsidRPr="00B83228">
        <w:rPr>
          <w:rFonts w:ascii="Arial" w:hAnsi="Arial" w:cs="Arial"/>
          <w:sz w:val="24"/>
          <w:szCs w:val="24"/>
        </w:rPr>
        <w:t>.</w:t>
      </w:r>
    </w:p>
    <w:p w14:paraId="5D31DB2E" w14:textId="1C6E2C65" w:rsidR="00B83228" w:rsidRDefault="008F2455" w:rsidP="008F2455">
      <w:pPr>
        <w:spacing w:after="240" w:line="240" w:lineRule="auto"/>
        <w:jc w:val="center"/>
        <w:rPr>
          <w:rFonts w:ascii="Arial" w:hAnsi="Arial" w:cs="Arial"/>
          <w:sz w:val="24"/>
          <w:szCs w:val="24"/>
        </w:rPr>
      </w:pPr>
      <w:r w:rsidRPr="008F2455">
        <w:rPr>
          <w:rFonts w:ascii="Arial" w:hAnsi="Arial" w:cs="Arial"/>
          <w:noProof/>
          <w:sz w:val="24"/>
          <w:szCs w:val="24"/>
        </w:rPr>
        <w:drawing>
          <wp:inline distT="0" distB="0" distL="0" distR="0" wp14:anchorId="4977B0D3" wp14:editId="0FC76D11">
            <wp:extent cx="3667637" cy="1152686"/>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67637" cy="1152686"/>
                    </a:xfrm>
                    <a:prstGeom prst="rect">
                      <a:avLst/>
                    </a:prstGeom>
                  </pic:spPr>
                </pic:pic>
              </a:graphicData>
            </a:graphic>
          </wp:inline>
        </w:drawing>
      </w:r>
    </w:p>
    <w:p w14:paraId="49A9DC5B" w14:textId="0217E924" w:rsidR="003B4277" w:rsidRDefault="00E375C4" w:rsidP="00E375C4">
      <w:pPr>
        <w:spacing w:after="240" w:line="240" w:lineRule="auto"/>
        <w:rPr>
          <w:rFonts w:ascii="Arial" w:hAnsi="Arial" w:cs="Arial"/>
          <w:sz w:val="24"/>
          <w:szCs w:val="24"/>
        </w:rPr>
      </w:pPr>
      <w:r>
        <w:rPr>
          <w:rFonts w:ascii="Arial" w:hAnsi="Arial" w:cs="Arial"/>
          <w:sz w:val="24"/>
          <w:szCs w:val="24"/>
        </w:rPr>
        <w:t>Emitimos</w:t>
      </w:r>
      <w:r w:rsidRPr="00E375C4">
        <w:rPr>
          <w:rFonts w:ascii="Arial" w:hAnsi="Arial" w:cs="Arial"/>
          <w:sz w:val="24"/>
          <w:szCs w:val="24"/>
        </w:rPr>
        <w:t xml:space="preserve"> el comando show ip route ospf en el R1 para ver el costo acumulado de la ruta a la red</w:t>
      </w:r>
      <w:r>
        <w:rPr>
          <w:rFonts w:ascii="Arial" w:hAnsi="Arial" w:cs="Arial"/>
          <w:sz w:val="24"/>
          <w:szCs w:val="24"/>
        </w:rPr>
        <w:t xml:space="preserve"> </w:t>
      </w:r>
      <w:r w:rsidRPr="00E375C4">
        <w:rPr>
          <w:rFonts w:ascii="Arial" w:hAnsi="Arial" w:cs="Arial"/>
          <w:sz w:val="24"/>
          <w:szCs w:val="24"/>
        </w:rPr>
        <w:t>192.168.</w:t>
      </w:r>
      <w:r>
        <w:rPr>
          <w:rFonts w:ascii="Arial" w:hAnsi="Arial" w:cs="Arial"/>
          <w:sz w:val="24"/>
          <w:szCs w:val="24"/>
        </w:rPr>
        <w:t>10</w:t>
      </w:r>
      <w:r w:rsidRPr="00E375C4">
        <w:rPr>
          <w:rFonts w:ascii="Arial" w:hAnsi="Arial" w:cs="Arial"/>
          <w:sz w:val="24"/>
          <w:szCs w:val="24"/>
        </w:rPr>
        <w:t>.</w:t>
      </w:r>
      <w:r w:rsidR="00D528F0">
        <w:rPr>
          <w:rFonts w:ascii="Arial" w:hAnsi="Arial" w:cs="Arial"/>
          <w:sz w:val="24"/>
          <w:szCs w:val="24"/>
        </w:rPr>
        <w:t>4</w:t>
      </w:r>
      <w:r w:rsidRPr="00E375C4">
        <w:rPr>
          <w:rFonts w:ascii="Arial" w:hAnsi="Arial" w:cs="Arial"/>
          <w:sz w:val="24"/>
          <w:szCs w:val="24"/>
        </w:rPr>
        <w:t>/</w:t>
      </w:r>
      <w:r w:rsidR="00D528F0">
        <w:rPr>
          <w:rFonts w:ascii="Arial" w:hAnsi="Arial" w:cs="Arial"/>
          <w:sz w:val="24"/>
          <w:szCs w:val="24"/>
        </w:rPr>
        <w:t>30</w:t>
      </w:r>
      <w:r w:rsidRPr="00E375C4">
        <w:rPr>
          <w:rFonts w:ascii="Arial" w:hAnsi="Arial" w:cs="Arial"/>
          <w:sz w:val="24"/>
          <w:szCs w:val="24"/>
        </w:rPr>
        <w:t xml:space="preserve"> con </w:t>
      </w:r>
      <w:r>
        <w:rPr>
          <w:rFonts w:ascii="Arial" w:hAnsi="Arial" w:cs="Arial"/>
          <w:sz w:val="24"/>
          <w:szCs w:val="24"/>
        </w:rPr>
        <w:t>s1/</w:t>
      </w:r>
      <w:r w:rsidRPr="00E375C4">
        <w:rPr>
          <w:rFonts w:ascii="Arial" w:hAnsi="Arial" w:cs="Arial"/>
          <w:sz w:val="24"/>
          <w:szCs w:val="24"/>
        </w:rPr>
        <w:t>0. Observ</w:t>
      </w:r>
      <w:r>
        <w:rPr>
          <w:rFonts w:ascii="Arial" w:hAnsi="Arial" w:cs="Arial"/>
          <w:sz w:val="24"/>
          <w:szCs w:val="24"/>
        </w:rPr>
        <w:t>amos</w:t>
      </w:r>
      <w:r w:rsidRPr="00E375C4">
        <w:rPr>
          <w:rFonts w:ascii="Arial" w:hAnsi="Arial" w:cs="Arial"/>
          <w:sz w:val="24"/>
          <w:szCs w:val="24"/>
        </w:rPr>
        <w:t xml:space="preserve"> que hay dos rutas con el mismo costo (128) a la red</w:t>
      </w:r>
      <w:r>
        <w:rPr>
          <w:rFonts w:ascii="Arial" w:hAnsi="Arial" w:cs="Arial"/>
          <w:sz w:val="24"/>
          <w:szCs w:val="24"/>
        </w:rPr>
        <w:t xml:space="preserve"> </w:t>
      </w:r>
      <w:r w:rsidRPr="00E375C4">
        <w:rPr>
          <w:rFonts w:ascii="Arial" w:hAnsi="Arial" w:cs="Arial"/>
          <w:sz w:val="24"/>
          <w:szCs w:val="24"/>
        </w:rPr>
        <w:t>192.168.</w:t>
      </w:r>
      <w:r w:rsidR="00D528F0">
        <w:rPr>
          <w:rFonts w:ascii="Arial" w:hAnsi="Arial" w:cs="Arial"/>
          <w:sz w:val="24"/>
          <w:szCs w:val="24"/>
        </w:rPr>
        <w:t>10</w:t>
      </w:r>
      <w:r w:rsidRPr="00E375C4">
        <w:rPr>
          <w:rFonts w:ascii="Arial" w:hAnsi="Arial" w:cs="Arial"/>
          <w:sz w:val="24"/>
          <w:szCs w:val="24"/>
        </w:rPr>
        <w:t>.</w:t>
      </w:r>
      <w:r w:rsidR="00D528F0">
        <w:rPr>
          <w:rFonts w:ascii="Arial" w:hAnsi="Arial" w:cs="Arial"/>
          <w:sz w:val="24"/>
          <w:szCs w:val="24"/>
        </w:rPr>
        <w:t>4</w:t>
      </w:r>
      <w:r w:rsidRPr="00E375C4">
        <w:rPr>
          <w:rFonts w:ascii="Arial" w:hAnsi="Arial" w:cs="Arial"/>
          <w:sz w:val="24"/>
          <w:szCs w:val="24"/>
        </w:rPr>
        <w:t>/</w:t>
      </w:r>
      <w:r w:rsidR="00D528F0">
        <w:rPr>
          <w:rFonts w:ascii="Arial" w:hAnsi="Arial" w:cs="Arial"/>
          <w:sz w:val="24"/>
          <w:szCs w:val="24"/>
        </w:rPr>
        <w:t>30</w:t>
      </w:r>
      <w:r w:rsidRPr="00E375C4">
        <w:rPr>
          <w:rFonts w:ascii="Arial" w:hAnsi="Arial" w:cs="Arial"/>
          <w:sz w:val="24"/>
          <w:szCs w:val="24"/>
        </w:rPr>
        <w:t xml:space="preserve">, una a través de </w:t>
      </w:r>
      <w:r>
        <w:rPr>
          <w:rFonts w:ascii="Arial" w:hAnsi="Arial" w:cs="Arial"/>
          <w:sz w:val="24"/>
          <w:szCs w:val="24"/>
        </w:rPr>
        <w:t>s1</w:t>
      </w:r>
      <w:r w:rsidRPr="00E375C4">
        <w:rPr>
          <w:rFonts w:ascii="Arial" w:hAnsi="Arial" w:cs="Arial"/>
          <w:sz w:val="24"/>
          <w:szCs w:val="24"/>
        </w:rPr>
        <w:t xml:space="preserve">/0 y otra a través de </w:t>
      </w:r>
      <w:r>
        <w:rPr>
          <w:rFonts w:ascii="Arial" w:hAnsi="Arial" w:cs="Arial"/>
          <w:sz w:val="24"/>
          <w:szCs w:val="24"/>
        </w:rPr>
        <w:t>s1</w:t>
      </w:r>
      <w:r w:rsidRPr="00E375C4">
        <w:rPr>
          <w:rFonts w:ascii="Arial" w:hAnsi="Arial" w:cs="Arial"/>
          <w:sz w:val="24"/>
          <w:szCs w:val="24"/>
        </w:rPr>
        <w:t>/1.</w:t>
      </w:r>
    </w:p>
    <w:p w14:paraId="6318D811" w14:textId="169251C8" w:rsidR="0064142E" w:rsidRDefault="00D528F0" w:rsidP="00D528F0">
      <w:pPr>
        <w:spacing w:after="240" w:line="240" w:lineRule="auto"/>
        <w:jc w:val="center"/>
        <w:rPr>
          <w:rFonts w:ascii="Arial" w:hAnsi="Arial" w:cs="Arial"/>
          <w:sz w:val="24"/>
          <w:szCs w:val="24"/>
        </w:rPr>
      </w:pPr>
      <w:r w:rsidRPr="00D528F0">
        <w:rPr>
          <w:rFonts w:ascii="Arial" w:hAnsi="Arial" w:cs="Arial"/>
          <w:noProof/>
          <w:sz w:val="24"/>
          <w:szCs w:val="24"/>
        </w:rPr>
        <w:drawing>
          <wp:inline distT="0" distB="0" distL="0" distR="0" wp14:anchorId="2999D7E6" wp14:editId="0DFC6235">
            <wp:extent cx="4706007" cy="866896"/>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06007" cy="866896"/>
                    </a:xfrm>
                    <a:prstGeom prst="rect">
                      <a:avLst/>
                    </a:prstGeom>
                  </pic:spPr>
                </pic:pic>
              </a:graphicData>
            </a:graphic>
          </wp:inline>
        </w:drawing>
      </w:r>
    </w:p>
    <w:p w14:paraId="065835D5" w14:textId="1F6F60E7" w:rsidR="00352363" w:rsidRDefault="00352363" w:rsidP="00D528F0">
      <w:pPr>
        <w:spacing w:after="240" w:line="240" w:lineRule="auto"/>
        <w:jc w:val="center"/>
        <w:rPr>
          <w:rFonts w:ascii="Arial" w:hAnsi="Arial" w:cs="Arial"/>
          <w:sz w:val="24"/>
          <w:szCs w:val="24"/>
        </w:rPr>
      </w:pPr>
    </w:p>
    <w:p w14:paraId="0EE54361" w14:textId="77777777" w:rsidR="00352363" w:rsidRDefault="00352363" w:rsidP="00D528F0">
      <w:pPr>
        <w:spacing w:after="240" w:line="240" w:lineRule="auto"/>
        <w:jc w:val="center"/>
        <w:rPr>
          <w:rFonts w:ascii="Arial" w:hAnsi="Arial" w:cs="Arial"/>
          <w:sz w:val="24"/>
          <w:szCs w:val="24"/>
        </w:rPr>
      </w:pPr>
    </w:p>
    <w:p w14:paraId="11A3E0FF" w14:textId="3969CC67" w:rsidR="00352363" w:rsidRDefault="00165CD8" w:rsidP="00352363">
      <w:pPr>
        <w:spacing w:after="240" w:line="240" w:lineRule="auto"/>
        <w:rPr>
          <w:rFonts w:ascii="Arial" w:hAnsi="Arial" w:cs="Arial"/>
          <w:sz w:val="24"/>
          <w:szCs w:val="24"/>
        </w:rPr>
      </w:pPr>
      <w:r>
        <w:rPr>
          <w:rFonts w:ascii="Arial" w:hAnsi="Arial" w:cs="Arial"/>
          <w:sz w:val="24"/>
          <w:szCs w:val="24"/>
        </w:rPr>
        <w:lastRenderedPageBreak/>
        <w:t>Usamos</w:t>
      </w:r>
      <w:r w:rsidR="00352363" w:rsidRPr="00352363">
        <w:rPr>
          <w:rFonts w:ascii="Arial" w:hAnsi="Arial" w:cs="Arial"/>
          <w:sz w:val="24"/>
          <w:szCs w:val="24"/>
        </w:rPr>
        <w:t xml:space="preserve"> el comando </w:t>
      </w:r>
      <w:r w:rsidR="00352363" w:rsidRPr="00F61941">
        <w:rPr>
          <w:rFonts w:ascii="Arial" w:hAnsi="Arial" w:cs="Arial"/>
          <w:b/>
          <w:bCs/>
          <w:i/>
          <w:iCs/>
          <w:sz w:val="24"/>
          <w:szCs w:val="24"/>
        </w:rPr>
        <w:t>bandwidth 128</w:t>
      </w:r>
      <w:r w:rsidR="00352363" w:rsidRPr="00352363">
        <w:rPr>
          <w:rFonts w:ascii="Arial" w:hAnsi="Arial" w:cs="Arial"/>
          <w:sz w:val="24"/>
          <w:szCs w:val="24"/>
        </w:rPr>
        <w:t xml:space="preserve"> para establecer el ancho de banda en </w:t>
      </w:r>
      <w:r w:rsidR="00352363">
        <w:rPr>
          <w:rFonts w:ascii="Arial" w:hAnsi="Arial" w:cs="Arial"/>
          <w:sz w:val="24"/>
          <w:szCs w:val="24"/>
        </w:rPr>
        <w:t>s1/0</w:t>
      </w:r>
      <w:r w:rsidR="00352363" w:rsidRPr="00352363">
        <w:rPr>
          <w:rFonts w:ascii="Arial" w:hAnsi="Arial" w:cs="Arial"/>
          <w:sz w:val="24"/>
          <w:szCs w:val="24"/>
        </w:rPr>
        <w:t xml:space="preserve"> en 128 Kb/s.</w:t>
      </w:r>
    </w:p>
    <w:p w14:paraId="4270F7A7" w14:textId="1B8D7FBE" w:rsidR="00775A93" w:rsidRDefault="00775A93" w:rsidP="00775A93">
      <w:pPr>
        <w:spacing w:after="240" w:line="240" w:lineRule="auto"/>
        <w:jc w:val="center"/>
        <w:rPr>
          <w:rFonts w:ascii="Arial" w:hAnsi="Arial" w:cs="Arial"/>
          <w:sz w:val="24"/>
          <w:szCs w:val="24"/>
        </w:rPr>
      </w:pPr>
      <w:r w:rsidRPr="00775A93">
        <w:rPr>
          <w:rFonts w:ascii="Arial" w:hAnsi="Arial" w:cs="Arial"/>
          <w:noProof/>
          <w:sz w:val="24"/>
          <w:szCs w:val="24"/>
        </w:rPr>
        <w:drawing>
          <wp:inline distT="0" distB="0" distL="0" distR="0" wp14:anchorId="30B0D83B" wp14:editId="0B642288">
            <wp:extent cx="2267266" cy="28579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67266" cy="285790"/>
                    </a:xfrm>
                    <a:prstGeom prst="rect">
                      <a:avLst/>
                    </a:prstGeom>
                  </pic:spPr>
                </pic:pic>
              </a:graphicData>
            </a:graphic>
          </wp:inline>
        </w:drawing>
      </w:r>
    </w:p>
    <w:p w14:paraId="1E6A68AD" w14:textId="465E25AF" w:rsidR="00775A93" w:rsidRDefault="00775A93" w:rsidP="00775A93">
      <w:pPr>
        <w:spacing w:after="240" w:line="240" w:lineRule="auto"/>
        <w:rPr>
          <w:rFonts w:ascii="Arial" w:hAnsi="Arial" w:cs="Arial"/>
          <w:sz w:val="24"/>
          <w:szCs w:val="24"/>
        </w:rPr>
      </w:pPr>
      <w:r w:rsidRPr="00775A93">
        <w:rPr>
          <w:rFonts w:ascii="Arial" w:hAnsi="Arial" w:cs="Arial"/>
          <w:sz w:val="24"/>
          <w:szCs w:val="24"/>
        </w:rPr>
        <w:t xml:space="preserve">Vuelva a emitir el comando </w:t>
      </w:r>
      <w:r w:rsidRPr="00775A93">
        <w:rPr>
          <w:rFonts w:ascii="Arial" w:hAnsi="Arial" w:cs="Arial"/>
          <w:b/>
          <w:bCs/>
          <w:i/>
          <w:iCs/>
          <w:sz w:val="24"/>
          <w:szCs w:val="24"/>
        </w:rPr>
        <w:t>show ip route ospf</w:t>
      </w:r>
      <w:r w:rsidRPr="00775A93">
        <w:rPr>
          <w:rFonts w:ascii="Arial" w:hAnsi="Arial" w:cs="Arial"/>
          <w:sz w:val="24"/>
          <w:szCs w:val="24"/>
        </w:rPr>
        <w:t>. En la tabla de routing, ya no se muestra la ruta a la red</w:t>
      </w:r>
      <w:r>
        <w:rPr>
          <w:rFonts w:ascii="Arial" w:hAnsi="Arial" w:cs="Arial"/>
          <w:sz w:val="24"/>
          <w:szCs w:val="24"/>
        </w:rPr>
        <w:t xml:space="preserve"> </w:t>
      </w:r>
      <w:r w:rsidRPr="00775A93">
        <w:rPr>
          <w:rFonts w:ascii="Arial" w:hAnsi="Arial" w:cs="Arial"/>
          <w:sz w:val="24"/>
          <w:szCs w:val="24"/>
        </w:rPr>
        <w:t>192.168.</w:t>
      </w:r>
      <w:r>
        <w:rPr>
          <w:rFonts w:ascii="Arial" w:hAnsi="Arial" w:cs="Arial"/>
          <w:sz w:val="24"/>
          <w:szCs w:val="24"/>
        </w:rPr>
        <w:t>10</w:t>
      </w:r>
      <w:r w:rsidRPr="00775A93">
        <w:rPr>
          <w:rFonts w:ascii="Arial" w:hAnsi="Arial" w:cs="Arial"/>
          <w:sz w:val="24"/>
          <w:szCs w:val="24"/>
        </w:rPr>
        <w:t>.</w:t>
      </w:r>
      <w:r>
        <w:rPr>
          <w:rFonts w:ascii="Arial" w:hAnsi="Arial" w:cs="Arial"/>
          <w:sz w:val="24"/>
          <w:szCs w:val="24"/>
        </w:rPr>
        <w:t>4</w:t>
      </w:r>
      <w:r w:rsidRPr="00775A93">
        <w:rPr>
          <w:rFonts w:ascii="Arial" w:hAnsi="Arial" w:cs="Arial"/>
          <w:sz w:val="24"/>
          <w:szCs w:val="24"/>
        </w:rPr>
        <w:t>/</w:t>
      </w:r>
      <w:r>
        <w:rPr>
          <w:rFonts w:ascii="Arial" w:hAnsi="Arial" w:cs="Arial"/>
          <w:sz w:val="24"/>
          <w:szCs w:val="24"/>
        </w:rPr>
        <w:t>30</w:t>
      </w:r>
      <w:r w:rsidRPr="00775A93">
        <w:rPr>
          <w:rFonts w:ascii="Arial" w:hAnsi="Arial" w:cs="Arial"/>
          <w:sz w:val="24"/>
          <w:szCs w:val="24"/>
        </w:rPr>
        <w:t xml:space="preserve"> a través de la interfaz </w:t>
      </w:r>
      <w:r w:rsidR="00BE3550">
        <w:rPr>
          <w:rFonts w:ascii="Arial" w:hAnsi="Arial" w:cs="Arial"/>
          <w:sz w:val="24"/>
          <w:szCs w:val="24"/>
        </w:rPr>
        <w:t>s1</w:t>
      </w:r>
      <w:r w:rsidRPr="00775A93">
        <w:rPr>
          <w:rFonts w:ascii="Arial" w:hAnsi="Arial" w:cs="Arial"/>
          <w:sz w:val="24"/>
          <w:szCs w:val="24"/>
        </w:rPr>
        <w:t>/0. Esto es porque la mejor ruta, la que tiene el costo más</w:t>
      </w:r>
      <w:r w:rsidR="00BE3550">
        <w:rPr>
          <w:rFonts w:ascii="Arial" w:hAnsi="Arial" w:cs="Arial"/>
          <w:sz w:val="24"/>
          <w:szCs w:val="24"/>
        </w:rPr>
        <w:t xml:space="preserve"> </w:t>
      </w:r>
      <w:r w:rsidRPr="00775A93">
        <w:rPr>
          <w:rFonts w:ascii="Arial" w:hAnsi="Arial" w:cs="Arial"/>
          <w:sz w:val="24"/>
          <w:szCs w:val="24"/>
        </w:rPr>
        <w:t xml:space="preserve">bajo, ahora es a través de </w:t>
      </w:r>
      <w:r w:rsidR="00BE3550">
        <w:rPr>
          <w:rFonts w:ascii="Arial" w:hAnsi="Arial" w:cs="Arial"/>
          <w:sz w:val="24"/>
          <w:szCs w:val="24"/>
        </w:rPr>
        <w:t>s1</w:t>
      </w:r>
      <w:r w:rsidRPr="00775A93">
        <w:rPr>
          <w:rFonts w:ascii="Arial" w:hAnsi="Arial" w:cs="Arial"/>
          <w:sz w:val="24"/>
          <w:szCs w:val="24"/>
        </w:rPr>
        <w:t>/1.</w:t>
      </w:r>
    </w:p>
    <w:p w14:paraId="6FFEF80B" w14:textId="528C13CA" w:rsidR="00D528F0" w:rsidRDefault="00352363" w:rsidP="00775A93">
      <w:pPr>
        <w:spacing w:after="240" w:line="240" w:lineRule="auto"/>
        <w:jc w:val="center"/>
        <w:rPr>
          <w:rFonts w:ascii="Arial" w:hAnsi="Arial" w:cs="Arial"/>
          <w:sz w:val="24"/>
          <w:szCs w:val="24"/>
        </w:rPr>
      </w:pPr>
      <w:r w:rsidRPr="00352363">
        <w:rPr>
          <w:rFonts w:ascii="Arial" w:hAnsi="Arial" w:cs="Arial"/>
          <w:noProof/>
          <w:sz w:val="24"/>
          <w:szCs w:val="24"/>
        </w:rPr>
        <w:drawing>
          <wp:inline distT="0" distB="0" distL="0" distR="0" wp14:anchorId="5CE44FAA" wp14:editId="3DD103FA">
            <wp:extent cx="4658375" cy="7144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58375" cy="714475"/>
                    </a:xfrm>
                    <a:prstGeom prst="rect">
                      <a:avLst/>
                    </a:prstGeom>
                  </pic:spPr>
                </pic:pic>
              </a:graphicData>
            </a:graphic>
          </wp:inline>
        </w:drawing>
      </w:r>
    </w:p>
    <w:p w14:paraId="62E00253" w14:textId="39519C98" w:rsidR="00F07DB1" w:rsidRDefault="00CC1D66" w:rsidP="0072661A">
      <w:pPr>
        <w:spacing w:after="240" w:line="240" w:lineRule="auto"/>
        <w:rPr>
          <w:rFonts w:ascii="Arial" w:hAnsi="Arial" w:cs="Arial"/>
          <w:sz w:val="24"/>
          <w:szCs w:val="24"/>
        </w:rPr>
      </w:pPr>
      <w:r>
        <w:rPr>
          <w:rFonts w:ascii="Arial" w:hAnsi="Arial" w:cs="Arial"/>
          <w:sz w:val="24"/>
          <w:szCs w:val="24"/>
        </w:rPr>
        <w:t>Emitimos</w:t>
      </w:r>
      <w:r w:rsidR="0072661A" w:rsidRPr="0072661A">
        <w:rPr>
          <w:rFonts w:ascii="Arial" w:hAnsi="Arial" w:cs="Arial"/>
          <w:sz w:val="24"/>
          <w:szCs w:val="24"/>
        </w:rPr>
        <w:t xml:space="preserve"> el comando </w:t>
      </w:r>
      <w:r w:rsidR="0072661A" w:rsidRPr="0072661A">
        <w:rPr>
          <w:rFonts w:ascii="Arial" w:hAnsi="Arial" w:cs="Arial"/>
          <w:b/>
          <w:bCs/>
          <w:i/>
          <w:iCs/>
          <w:sz w:val="24"/>
          <w:szCs w:val="24"/>
        </w:rPr>
        <w:t>show ip ospf interface brief</w:t>
      </w:r>
      <w:r w:rsidR="0072661A" w:rsidRPr="0072661A">
        <w:rPr>
          <w:rFonts w:ascii="Arial" w:hAnsi="Arial" w:cs="Arial"/>
          <w:sz w:val="24"/>
          <w:szCs w:val="24"/>
        </w:rPr>
        <w:t xml:space="preserve">. El costo de </w:t>
      </w:r>
      <w:r w:rsidR="007B3FE5">
        <w:rPr>
          <w:rFonts w:ascii="Arial" w:hAnsi="Arial" w:cs="Arial"/>
          <w:sz w:val="24"/>
          <w:szCs w:val="24"/>
        </w:rPr>
        <w:t>s1</w:t>
      </w:r>
      <w:r w:rsidR="0072661A" w:rsidRPr="0072661A">
        <w:rPr>
          <w:rFonts w:ascii="Arial" w:hAnsi="Arial" w:cs="Arial"/>
          <w:sz w:val="24"/>
          <w:szCs w:val="24"/>
        </w:rPr>
        <w:t>/0 cambió de 64 a 781, que es una</w:t>
      </w:r>
      <w:r w:rsidR="0072661A">
        <w:rPr>
          <w:rFonts w:ascii="Arial" w:hAnsi="Arial" w:cs="Arial"/>
          <w:sz w:val="24"/>
          <w:szCs w:val="24"/>
        </w:rPr>
        <w:t xml:space="preserve"> </w:t>
      </w:r>
      <w:r w:rsidR="0072661A" w:rsidRPr="0072661A">
        <w:rPr>
          <w:rFonts w:ascii="Arial" w:hAnsi="Arial" w:cs="Arial"/>
          <w:sz w:val="24"/>
          <w:szCs w:val="24"/>
        </w:rPr>
        <w:t>representación precisa del costo de la velocidad del enlace.</w:t>
      </w:r>
    </w:p>
    <w:p w14:paraId="0AF15501" w14:textId="5510BA31" w:rsidR="006F7B16" w:rsidRDefault="008748EB" w:rsidP="006F7B16">
      <w:pPr>
        <w:spacing w:after="240" w:line="240" w:lineRule="auto"/>
        <w:jc w:val="center"/>
        <w:rPr>
          <w:rFonts w:ascii="Arial" w:hAnsi="Arial" w:cs="Arial"/>
          <w:sz w:val="24"/>
          <w:szCs w:val="24"/>
        </w:rPr>
      </w:pPr>
      <w:r w:rsidRPr="008748EB">
        <w:rPr>
          <w:rFonts w:ascii="Arial" w:hAnsi="Arial" w:cs="Arial"/>
          <w:noProof/>
          <w:sz w:val="24"/>
          <w:szCs w:val="24"/>
        </w:rPr>
        <w:drawing>
          <wp:inline distT="0" distB="0" distL="0" distR="0" wp14:anchorId="35D52992" wp14:editId="4DA8855A">
            <wp:extent cx="5496692" cy="733527"/>
            <wp:effectExtent l="0" t="0" r="889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96692" cy="733527"/>
                    </a:xfrm>
                    <a:prstGeom prst="rect">
                      <a:avLst/>
                    </a:prstGeom>
                  </pic:spPr>
                </pic:pic>
              </a:graphicData>
            </a:graphic>
          </wp:inline>
        </w:drawing>
      </w:r>
    </w:p>
    <w:p w14:paraId="7DC3C43C" w14:textId="46C14458" w:rsidR="008748EB" w:rsidRDefault="00B01905" w:rsidP="008748EB">
      <w:pPr>
        <w:spacing w:after="240" w:line="240" w:lineRule="auto"/>
        <w:rPr>
          <w:rFonts w:ascii="Arial" w:hAnsi="Arial" w:cs="Arial"/>
          <w:sz w:val="24"/>
          <w:szCs w:val="24"/>
        </w:rPr>
      </w:pPr>
      <w:r w:rsidRPr="00B01905">
        <w:rPr>
          <w:rFonts w:ascii="Arial" w:hAnsi="Arial" w:cs="Arial"/>
          <w:sz w:val="24"/>
          <w:szCs w:val="24"/>
        </w:rPr>
        <w:t xml:space="preserve">Cambie el ancho de banda de la interfaz </w:t>
      </w:r>
      <w:r>
        <w:rPr>
          <w:rFonts w:ascii="Arial" w:hAnsi="Arial" w:cs="Arial"/>
          <w:sz w:val="24"/>
          <w:szCs w:val="24"/>
        </w:rPr>
        <w:t>s1</w:t>
      </w:r>
      <w:r w:rsidRPr="00B01905">
        <w:rPr>
          <w:rFonts w:ascii="Arial" w:hAnsi="Arial" w:cs="Arial"/>
          <w:sz w:val="24"/>
          <w:szCs w:val="24"/>
        </w:rPr>
        <w:t>/1 a la misma configuración que</w:t>
      </w:r>
      <w:r>
        <w:rPr>
          <w:rFonts w:ascii="Arial" w:hAnsi="Arial" w:cs="Arial"/>
          <w:sz w:val="24"/>
          <w:szCs w:val="24"/>
        </w:rPr>
        <w:t xml:space="preserve"> s1</w:t>
      </w:r>
      <w:r w:rsidRPr="00B01905">
        <w:rPr>
          <w:rFonts w:ascii="Arial" w:hAnsi="Arial" w:cs="Arial"/>
          <w:sz w:val="24"/>
          <w:szCs w:val="24"/>
        </w:rPr>
        <w:t>/0 en el R1.</w:t>
      </w:r>
    </w:p>
    <w:p w14:paraId="7F67C90B" w14:textId="101ECEDD" w:rsidR="00D0156A" w:rsidRDefault="00FD754D" w:rsidP="008748EB">
      <w:pPr>
        <w:spacing w:after="240" w:line="240" w:lineRule="auto"/>
        <w:rPr>
          <w:rFonts w:ascii="Arial" w:hAnsi="Arial" w:cs="Arial"/>
          <w:sz w:val="24"/>
          <w:szCs w:val="24"/>
        </w:rPr>
      </w:pPr>
      <w:r w:rsidRPr="00FD754D">
        <w:rPr>
          <w:rFonts w:ascii="Arial" w:hAnsi="Arial" w:cs="Arial"/>
          <w:sz w:val="24"/>
          <w:szCs w:val="24"/>
        </w:rPr>
        <w:t>Vuelva a emitir el comando show ip route ospf para ver el costo acumulado de ambas rutas a la red 192.168.</w:t>
      </w:r>
      <w:r>
        <w:rPr>
          <w:rFonts w:ascii="Arial" w:hAnsi="Arial" w:cs="Arial"/>
          <w:sz w:val="24"/>
          <w:szCs w:val="24"/>
        </w:rPr>
        <w:t>10</w:t>
      </w:r>
      <w:r w:rsidRPr="00FD754D">
        <w:rPr>
          <w:rFonts w:ascii="Arial" w:hAnsi="Arial" w:cs="Arial"/>
          <w:sz w:val="24"/>
          <w:szCs w:val="24"/>
        </w:rPr>
        <w:t>.</w:t>
      </w:r>
      <w:r>
        <w:rPr>
          <w:rFonts w:ascii="Arial" w:hAnsi="Arial" w:cs="Arial"/>
          <w:sz w:val="24"/>
          <w:szCs w:val="24"/>
        </w:rPr>
        <w:t>4</w:t>
      </w:r>
      <w:r w:rsidRPr="00FD754D">
        <w:rPr>
          <w:rFonts w:ascii="Arial" w:hAnsi="Arial" w:cs="Arial"/>
          <w:sz w:val="24"/>
          <w:szCs w:val="24"/>
        </w:rPr>
        <w:t>/</w:t>
      </w:r>
      <w:r>
        <w:rPr>
          <w:rFonts w:ascii="Arial" w:hAnsi="Arial" w:cs="Arial"/>
          <w:sz w:val="24"/>
          <w:szCs w:val="24"/>
        </w:rPr>
        <w:t>30</w:t>
      </w:r>
      <w:r w:rsidRPr="00FD754D">
        <w:rPr>
          <w:rFonts w:ascii="Arial" w:hAnsi="Arial" w:cs="Arial"/>
          <w:sz w:val="24"/>
          <w:szCs w:val="24"/>
        </w:rPr>
        <w:t>. Observe que otra vez hay dos rutas con el mismo costo (845) a la red 192.168.</w:t>
      </w:r>
      <w:r>
        <w:rPr>
          <w:rFonts w:ascii="Arial" w:hAnsi="Arial" w:cs="Arial"/>
          <w:sz w:val="24"/>
          <w:szCs w:val="24"/>
        </w:rPr>
        <w:t>10</w:t>
      </w:r>
      <w:r w:rsidRPr="00FD754D">
        <w:rPr>
          <w:rFonts w:ascii="Arial" w:hAnsi="Arial" w:cs="Arial"/>
          <w:sz w:val="24"/>
          <w:szCs w:val="24"/>
        </w:rPr>
        <w:t>.</w:t>
      </w:r>
      <w:r>
        <w:rPr>
          <w:rFonts w:ascii="Arial" w:hAnsi="Arial" w:cs="Arial"/>
          <w:sz w:val="24"/>
          <w:szCs w:val="24"/>
        </w:rPr>
        <w:t>4</w:t>
      </w:r>
      <w:r w:rsidRPr="00FD754D">
        <w:rPr>
          <w:rFonts w:ascii="Arial" w:hAnsi="Arial" w:cs="Arial"/>
          <w:sz w:val="24"/>
          <w:szCs w:val="24"/>
        </w:rPr>
        <w:t>/</w:t>
      </w:r>
      <w:r>
        <w:rPr>
          <w:rFonts w:ascii="Arial" w:hAnsi="Arial" w:cs="Arial"/>
          <w:sz w:val="24"/>
          <w:szCs w:val="24"/>
        </w:rPr>
        <w:t>30</w:t>
      </w:r>
      <w:r w:rsidRPr="00FD754D">
        <w:rPr>
          <w:rFonts w:ascii="Arial" w:hAnsi="Arial" w:cs="Arial"/>
          <w:sz w:val="24"/>
          <w:szCs w:val="24"/>
        </w:rPr>
        <w:t xml:space="preserve">: una a través de </w:t>
      </w:r>
      <w:r>
        <w:rPr>
          <w:rFonts w:ascii="Arial" w:hAnsi="Arial" w:cs="Arial"/>
          <w:sz w:val="24"/>
          <w:szCs w:val="24"/>
        </w:rPr>
        <w:t>s1</w:t>
      </w:r>
      <w:r w:rsidRPr="00FD754D">
        <w:rPr>
          <w:rFonts w:ascii="Arial" w:hAnsi="Arial" w:cs="Arial"/>
          <w:sz w:val="24"/>
          <w:szCs w:val="24"/>
        </w:rPr>
        <w:t xml:space="preserve">/0 y otra a través de </w:t>
      </w:r>
      <w:r>
        <w:rPr>
          <w:rFonts w:ascii="Arial" w:hAnsi="Arial" w:cs="Arial"/>
          <w:sz w:val="24"/>
          <w:szCs w:val="24"/>
        </w:rPr>
        <w:t>s1</w:t>
      </w:r>
      <w:r w:rsidRPr="00FD754D">
        <w:rPr>
          <w:rFonts w:ascii="Arial" w:hAnsi="Arial" w:cs="Arial"/>
          <w:sz w:val="24"/>
          <w:szCs w:val="24"/>
        </w:rPr>
        <w:t>/1.</w:t>
      </w:r>
    </w:p>
    <w:p w14:paraId="08F2A046" w14:textId="413405C5" w:rsidR="007344F1" w:rsidRDefault="009C188B" w:rsidP="009C188B">
      <w:pPr>
        <w:spacing w:after="240" w:line="240" w:lineRule="auto"/>
        <w:jc w:val="center"/>
        <w:rPr>
          <w:rFonts w:ascii="Arial" w:hAnsi="Arial" w:cs="Arial"/>
          <w:sz w:val="28"/>
          <w:szCs w:val="28"/>
        </w:rPr>
      </w:pPr>
      <w:r w:rsidRPr="009C188B">
        <w:rPr>
          <w:rFonts w:ascii="Arial" w:hAnsi="Arial" w:cs="Arial"/>
          <w:noProof/>
          <w:sz w:val="24"/>
          <w:szCs w:val="24"/>
        </w:rPr>
        <w:drawing>
          <wp:inline distT="0" distB="0" distL="0" distR="0" wp14:anchorId="160D5805" wp14:editId="18F67004">
            <wp:extent cx="4877481" cy="1152686"/>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77481" cy="1152686"/>
                    </a:xfrm>
                    <a:prstGeom prst="rect">
                      <a:avLst/>
                    </a:prstGeom>
                  </pic:spPr>
                </pic:pic>
              </a:graphicData>
            </a:graphic>
          </wp:inline>
        </w:drawing>
      </w:r>
    </w:p>
    <w:p w14:paraId="03CE38E0" w14:textId="6210B995" w:rsidR="009C188B" w:rsidRDefault="00BC0898" w:rsidP="009C188B">
      <w:pPr>
        <w:spacing w:after="240" w:line="240" w:lineRule="auto"/>
        <w:rPr>
          <w:rFonts w:ascii="Arial" w:hAnsi="Arial" w:cs="Arial"/>
          <w:sz w:val="24"/>
          <w:szCs w:val="24"/>
        </w:rPr>
      </w:pPr>
      <w:r>
        <w:rPr>
          <w:rFonts w:ascii="Arial" w:hAnsi="Arial" w:cs="Arial"/>
          <w:sz w:val="24"/>
          <w:szCs w:val="24"/>
        </w:rPr>
        <w:t>El</w:t>
      </w:r>
      <w:r w:rsidR="00C63ADF">
        <w:rPr>
          <w:rFonts w:ascii="Arial" w:hAnsi="Arial" w:cs="Arial"/>
          <w:sz w:val="24"/>
          <w:szCs w:val="24"/>
        </w:rPr>
        <w:t xml:space="preserve"> cálculo del costo</w:t>
      </w:r>
      <w:r>
        <w:rPr>
          <w:rFonts w:ascii="Arial" w:hAnsi="Arial" w:cs="Arial"/>
          <w:sz w:val="24"/>
          <w:szCs w:val="24"/>
        </w:rPr>
        <w:t xml:space="preserve"> </w:t>
      </w:r>
      <w:r w:rsidRPr="00BC0898">
        <w:rPr>
          <w:rFonts w:ascii="Arial" w:hAnsi="Arial" w:cs="Arial"/>
          <w:sz w:val="24"/>
          <w:szCs w:val="24"/>
        </w:rPr>
        <w:t xml:space="preserve">se hace de la siguiente manera: </w:t>
      </w:r>
      <w:r w:rsidR="00C63ADF">
        <w:rPr>
          <w:rFonts w:ascii="Arial" w:hAnsi="Arial" w:cs="Arial"/>
          <w:sz w:val="24"/>
          <w:szCs w:val="24"/>
        </w:rPr>
        <w:br/>
      </w:r>
      <w:r w:rsidRPr="00BC0898">
        <w:rPr>
          <w:rFonts w:ascii="Arial" w:hAnsi="Arial" w:cs="Arial"/>
          <w:sz w:val="24"/>
          <w:szCs w:val="24"/>
        </w:rPr>
        <w:t xml:space="preserve">Costo a 192.168.3.0/24: </w:t>
      </w:r>
      <w:r w:rsidR="00C63ADF">
        <w:rPr>
          <w:rFonts w:ascii="Arial" w:hAnsi="Arial" w:cs="Arial"/>
          <w:sz w:val="24"/>
          <w:szCs w:val="24"/>
        </w:rPr>
        <w:t>s1</w:t>
      </w:r>
      <w:r w:rsidRPr="00BC0898">
        <w:rPr>
          <w:rFonts w:ascii="Arial" w:hAnsi="Arial" w:cs="Arial"/>
          <w:sz w:val="24"/>
          <w:szCs w:val="24"/>
        </w:rPr>
        <w:t>/1 del</w:t>
      </w:r>
      <w:r w:rsidR="00C63ADF">
        <w:rPr>
          <w:rFonts w:ascii="Arial" w:hAnsi="Arial" w:cs="Arial"/>
          <w:sz w:val="24"/>
          <w:szCs w:val="24"/>
        </w:rPr>
        <w:t xml:space="preserve"> </w:t>
      </w:r>
      <w:r w:rsidRPr="00BC0898">
        <w:rPr>
          <w:rFonts w:ascii="Arial" w:hAnsi="Arial" w:cs="Arial"/>
          <w:sz w:val="24"/>
          <w:szCs w:val="24"/>
        </w:rPr>
        <w:t xml:space="preserve">R1 + </w:t>
      </w:r>
      <w:r w:rsidR="00C63ADF">
        <w:rPr>
          <w:rFonts w:ascii="Arial" w:hAnsi="Arial" w:cs="Arial"/>
          <w:sz w:val="24"/>
          <w:szCs w:val="24"/>
        </w:rPr>
        <w:t>fa</w:t>
      </w:r>
      <w:r w:rsidRPr="00BC0898">
        <w:rPr>
          <w:rFonts w:ascii="Arial" w:hAnsi="Arial" w:cs="Arial"/>
          <w:sz w:val="24"/>
          <w:szCs w:val="24"/>
        </w:rPr>
        <w:t xml:space="preserve">0/0 del R3 (781+1=782). </w:t>
      </w:r>
      <w:r w:rsidR="00C63ADF">
        <w:rPr>
          <w:rFonts w:ascii="Arial" w:hAnsi="Arial" w:cs="Arial"/>
          <w:sz w:val="24"/>
          <w:szCs w:val="24"/>
        </w:rPr>
        <w:br/>
      </w:r>
      <w:r w:rsidRPr="00BC0898">
        <w:rPr>
          <w:rFonts w:ascii="Arial" w:hAnsi="Arial" w:cs="Arial"/>
          <w:sz w:val="24"/>
          <w:szCs w:val="24"/>
        </w:rPr>
        <w:t>Costo a 192.168.</w:t>
      </w:r>
      <w:r w:rsidR="00C63ADF">
        <w:rPr>
          <w:rFonts w:ascii="Arial" w:hAnsi="Arial" w:cs="Arial"/>
          <w:sz w:val="24"/>
          <w:szCs w:val="24"/>
        </w:rPr>
        <w:t>10</w:t>
      </w:r>
      <w:r w:rsidRPr="00BC0898">
        <w:rPr>
          <w:rFonts w:ascii="Arial" w:hAnsi="Arial" w:cs="Arial"/>
          <w:sz w:val="24"/>
          <w:szCs w:val="24"/>
        </w:rPr>
        <w:t>.</w:t>
      </w:r>
      <w:r w:rsidR="00C63ADF">
        <w:rPr>
          <w:rFonts w:ascii="Arial" w:hAnsi="Arial" w:cs="Arial"/>
          <w:sz w:val="24"/>
          <w:szCs w:val="24"/>
        </w:rPr>
        <w:t>4</w:t>
      </w:r>
      <w:r w:rsidRPr="00BC0898">
        <w:rPr>
          <w:rFonts w:ascii="Arial" w:hAnsi="Arial" w:cs="Arial"/>
          <w:sz w:val="24"/>
          <w:szCs w:val="24"/>
        </w:rPr>
        <w:t xml:space="preserve">/30: </w:t>
      </w:r>
      <w:r w:rsidR="00C63ADF">
        <w:rPr>
          <w:rFonts w:ascii="Arial" w:hAnsi="Arial" w:cs="Arial"/>
          <w:sz w:val="24"/>
          <w:szCs w:val="24"/>
        </w:rPr>
        <w:t>s1</w:t>
      </w:r>
      <w:r w:rsidRPr="00BC0898">
        <w:rPr>
          <w:rFonts w:ascii="Arial" w:hAnsi="Arial" w:cs="Arial"/>
          <w:sz w:val="24"/>
          <w:szCs w:val="24"/>
        </w:rPr>
        <w:t xml:space="preserve">/1 del R1 y </w:t>
      </w:r>
      <w:r w:rsidR="00C63ADF">
        <w:rPr>
          <w:rFonts w:ascii="Arial" w:hAnsi="Arial" w:cs="Arial"/>
          <w:sz w:val="24"/>
          <w:szCs w:val="24"/>
        </w:rPr>
        <w:t>s1</w:t>
      </w:r>
      <w:r w:rsidRPr="00BC0898">
        <w:rPr>
          <w:rFonts w:ascii="Arial" w:hAnsi="Arial" w:cs="Arial"/>
          <w:sz w:val="24"/>
          <w:szCs w:val="24"/>
        </w:rPr>
        <w:t>/1 del R3(781+64=845).</w:t>
      </w:r>
    </w:p>
    <w:p w14:paraId="36AC72A1" w14:textId="74D88157" w:rsidR="00963CF2" w:rsidRDefault="00085B6B" w:rsidP="009C188B">
      <w:pPr>
        <w:spacing w:after="240" w:line="240" w:lineRule="auto"/>
        <w:rPr>
          <w:rFonts w:ascii="Arial" w:hAnsi="Arial" w:cs="Arial"/>
          <w:sz w:val="24"/>
          <w:szCs w:val="24"/>
        </w:rPr>
      </w:pPr>
      <w:r>
        <w:rPr>
          <w:rFonts w:ascii="Arial" w:hAnsi="Arial" w:cs="Arial"/>
          <w:sz w:val="24"/>
          <w:szCs w:val="24"/>
        </w:rPr>
        <w:t>Emitiendo</w:t>
      </w:r>
      <w:r w:rsidRPr="00085B6B">
        <w:rPr>
          <w:rFonts w:ascii="Arial" w:hAnsi="Arial" w:cs="Arial"/>
          <w:sz w:val="24"/>
          <w:szCs w:val="24"/>
        </w:rPr>
        <w:t xml:space="preserve"> el comando </w:t>
      </w:r>
      <w:r w:rsidRPr="00085B6B">
        <w:rPr>
          <w:rFonts w:ascii="Arial" w:hAnsi="Arial" w:cs="Arial"/>
          <w:b/>
          <w:bCs/>
          <w:i/>
          <w:iCs/>
          <w:sz w:val="24"/>
          <w:szCs w:val="24"/>
        </w:rPr>
        <w:t xml:space="preserve">show ip route ospf </w:t>
      </w:r>
      <w:r w:rsidRPr="00085B6B">
        <w:rPr>
          <w:rFonts w:ascii="Arial" w:hAnsi="Arial" w:cs="Arial"/>
          <w:sz w:val="24"/>
          <w:szCs w:val="24"/>
        </w:rPr>
        <w:t>en el R3</w:t>
      </w:r>
      <w:r>
        <w:rPr>
          <w:rFonts w:ascii="Arial" w:hAnsi="Arial" w:cs="Arial"/>
          <w:sz w:val="24"/>
          <w:szCs w:val="24"/>
        </w:rPr>
        <w:t xml:space="preserve"> vemos que el</w:t>
      </w:r>
      <w:r w:rsidRPr="00085B6B">
        <w:rPr>
          <w:rFonts w:ascii="Arial" w:hAnsi="Arial" w:cs="Arial"/>
          <w:sz w:val="24"/>
          <w:szCs w:val="24"/>
        </w:rPr>
        <w:t xml:space="preserve"> costo acumulado de 192.168.1.0/24 todavía se muestra como 65. A diferencia del comando </w:t>
      </w:r>
      <w:r w:rsidRPr="00085B6B">
        <w:rPr>
          <w:rFonts w:ascii="Arial" w:hAnsi="Arial" w:cs="Arial"/>
          <w:b/>
          <w:bCs/>
          <w:i/>
          <w:iCs/>
          <w:sz w:val="24"/>
          <w:szCs w:val="24"/>
        </w:rPr>
        <w:t>clock rate</w:t>
      </w:r>
      <w:r w:rsidRPr="00085B6B">
        <w:rPr>
          <w:rFonts w:ascii="Arial" w:hAnsi="Arial" w:cs="Arial"/>
          <w:sz w:val="24"/>
          <w:szCs w:val="24"/>
        </w:rPr>
        <w:t xml:space="preserve">, el comando </w:t>
      </w:r>
      <w:r w:rsidRPr="00085B6B">
        <w:rPr>
          <w:rFonts w:ascii="Arial" w:hAnsi="Arial" w:cs="Arial"/>
          <w:b/>
          <w:bCs/>
          <w:i/>
          <w:iCs/>
          <w:sz w:val="24"/>
          <w:szCs w:val="24"/>
        </w:rPr>
        <w:t>bandwidth</w:t>
      </w:r>
      <w:r w:rsidRPr="00085B6B">
        <w:rPr>
          <w:rFonts w:ascii="Arial" w:hAnsi="Arial" w:cs="Arial"/>
          <w:sz w:val="24"/>
          <w:szCs w:val="24"/>
        </w:rPr>
        <w:t xml:space="preserve"> se tiene que aplicar en ambos extremos de un enlace serial.</w:t>
      </w:r>
    </w:p>
    <w:p w14:paraId="30E6E277" w14:textId="213AE383" w:rsidR="00254C3D" w:rsidRDefault="00017588" w:rsidP="00017588">
      <w:pPr>
        <w:spacing w:after="240" w:line="240" w:lineRule="auto"/>
        <w:jc w:val="center"/>
        <w:rPr>
          <w:rFonts w:ascii="Arial" w:hAnsi="Arial" w:cs="Arial"/>
          <w:sz w:val="24"/>
          <w:szCs w:val="24"/>
        </w:rPr>
      </w:pPr>
      <w:r w:rsidRPr="00017588">
        <w:rPr>
          <w:rFonts w:ascii="Arial" w:hAnsi="Arial" w:cs="Arial"/>
          <w:noProof/>
          <w:sz w:val="24"/>
          <w:szCs w:val="24"/>
        </w:rPr>
        <w:lastRenderedPageBreak/>
        <w:drawing>
          <wp:inline distT="0" distB="0" distL="0" distR="0" wp14:anchorId="398430A6" wp14:editId="1F4B2799">
            <wp:extent cx="4667901" cy="724001"/>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67901" cy="724001"/>
                    </a:xfrm>
                    <a:prstGeom prst="rect">
                      <a:avLst/>
                    </a:prstGeom>
                  </pic:spPr>
                </pic:pic>
              </a:graphicData>
            </a:graphic>
          </wp:inline>
        </w:drawing>
      </w:r>
    </w:p>
    <w:p w14:paraId="6B36E4A4" w14:textId="331C0144" w:rsidR="00017588" w:rsidRDefault="008562EB" w:rsidP="00017588">
      <w:pPr>
        <w:spacing w:after="240" w:line="240" w:lineRule="auto"/>
        <w:rPr>
          <w:rFonts w:ascii="Arial" w:hAnsi="Arial" w:cs="Arial"/>
          <w:sz w:val="24"/>
          <w:szCs w:val="24"/>
        </w:rPr>
      </w:pPr>
      <w:r>
        <w:rPr>
          <w:rFonts w:ascii="Arial" w:hAnsi="Arial" w:cs="Arial"/>
          <w:sz w:val="24"/>
          <w:szCs w:val="24"/>
        </w:rPr>
        <w:t>Usando</w:t>
      </w:r>
      <w:r w:rsidRPr="008562EB">
        <w:rPr>
          <w:rFonts w:ascii="Arial" w:hAnsi="Arial" w:cs="Arial"/>
          <w:sz w:val="24"/>
          <w:szCs w:val="24"/>
        </w:rPr>
        <w:t xml:space="preserve"> el comando </w:t>
      </w:r>
      <w:r w:rsidRPr="00714CC3">
        <w:rPr>
          <w:rFonts w:ascii="Arial" w:hAnsi="Arial" w:cs="Arial"/>
          <w:b/>
          <w:bCs/>
          <w:i/>
          <w:iCs/>
          <w:sz w:val="24"/>
          <w:szCs w:val="24"/>
        </w:rPr>
        <w:t>bandwidth 128</w:t>
      </w:r>
      <w:r w:rsidRPr="008562EB">
        <w:rPr>
          <w:rFonts w:ascii="Arial" w:hAnsi="Arial" w:cs="Arial"/>
          <w:sz w:val="24"/>
          <w:szCs w:val="24"/>
        </w:rPr>
        <w:t xml:space="preserve"> en todas las interfaces seriales restantes de la topología</w:t>
      </w:r>
      <w:r>
        <w:rPr>
          <w:rFonts w:ascii="Arial" w:hAnsi="Arial" w:cs="Arial"/>
          <w:sz w:val="24"/>
          <w:szCs w:val="24"/>
        </w:rPr>
        <w:t xml:space="preserve"> podemos observar que el</w:t>
      </w:r>
      <w:r w:rsidRPr="008562EB">
        <w:rPr>
          <w:rFonts w:ascii="Arial" w:hAnsi="Arial" w:cs="Arial"/>
          <w:sz w:val="24"/>
          <w:szCs w:val="24"/>
        </w:rPr>
        <w:t xml:space="preserve"> nuevo costo acumulado a la red 192.168.</w:t>
      </w:r>
      <w:r>
        <w:rPr>
          <w:rFonts w:ascii="Arial" w:hAnsi="Arial" w:cs="Arial"/>
          <w:sz w:val="24"/>
          <w:szCs w:val="24"/>
        </w:rPr>
        <w:t>10</w:t>
      </w:r>
      <w:r w:rsidRPr="008562EB">
        <w:rPr>
          <w:rFonts w:ascii="Arial" w:hAnsi="Arial" w:cs="Arial"/>
          <w:sz w:val="24"/>
          <w:szCs w:val="24"/>
        </w:rPr>
        <w:t>.</w:t>
      </w:r>
      <w:r>
        <w:rPr>
          <w:rFonts w:ascii="Arial" w:hAnsi="Arial" w:cs="Arial"/>
          <w:sz w:val="24"/>
          <w:szCs w:val="24"/>
        </w:rPr>
        <w:t>4</w:t>
      </w:r>
      <w:r w:rsidRPr="008562EB">
        <w:rPr>
          <w:rFonts w:ascii="Arial" w:hAnsi="Arial" w:cs="Arial"/>
          <w:sz w:val="24"/>
          <w:szCs w:val="24"/>
        </w:rPr>
        <w:t>/</w:t>
      </w:r>
      <w:r>
        <w:rPr>
          <w:rFonts w:ascii="Arial" w:hAnsi="Arial" w:cs="Arial"/>
          <w:sz w:val="24"/>
          <w:szCs w:val="24"/>
        </w:rPr>
        <w:t>30</w:t>
      </w:r>
      <w:r w:rsidRPr="008562EB">
        <w:rPr>
          <w:rFonts w:ascii="Arial" w:hAnsi="Arial" w:cs="Arial"/>
          <w:sz w:val="24"/>
          <w:szCs w:val="24"/>
        </w:rPr>
        <w:t xml:space="preserve"> es 1562. Esto sucede ya que cada</w:t>
      </w:r>
      <w:r>
        <w:rPr>
          <w:rFonts w:ascii="Arial" w:hAnsi="Arial" w:cs="Arial"/>
          <w:sz w:val="24"/>
          <w:szCs w:val="24"/>
        </w:rPr>
        <w:t xml:space="preserve"> </w:t>
      </w:r>
      <w:r w:rsidRPr="008562EB">
        <w:rPr>
          <w:rFonts w:ascii="Arial" w:hAnsi="Arial" w:cs="Arial"/>
          <w:sz w:val="24"/>
          <w:szCs w:val="24"/>
        </w:rPr>
        <w:t>enlace serial tiene un costo de 781 y la ruta a la red 192.168.</w:t>
      </w:r>
      <w:r>
        <w:rPr>
          <w:rFonts w:ascii="Arial" w:hAnsi="Arial" w:cs="Arial"/>
          <w:sz w:val="24"/>
          <w:szCs w:val="24"/>
        </w:rPr>
        <w:t>10</w:t>
      </w:r>
      <w:r w:rsidRPr="008562EB">
        <w:rPr>
          <w:rFonts w:ascii="Arial" w:hAnsi="Arial" w:cs="Arial"/>
          <w:sz w:val="24"/>
          <w:szCs w:val="24"/>
        </w:rPr>
        <w:t>.</w:t>
      </w:r>
      <w:r>
        <w:rPr>
          <w:rFonts w:ascii="Arial" w:hAnsi="Arial" w:cs="Arial"/>
          <w:sz w:val="24"/>
          <w:szCs w:val="24"/>
        </w:rPr>
        <w:t>4</w:t>
      </w:r>
      <w:r w:rsidRPr="008562EB">
        <w:rPr>
          <w:rFonts w:ascii="Arial" w:hAnsi="Arial" w:cs="Arial"/>
          <w:sz w:val="24"/>
          <w:szCs w:val="24"/>
        </w:rPr>
        <w:t>/</w:t>
      </w:r>
      <w:r>
        <w:rPr>
          <w:rFonts w:ascii="Arial" w:hAnsi="Arial" w:cs="Arial"/>
          <w:sz w:val="24"/>
          <w:szCs w:val="24"/>
        </w:rPr>
        <w:t>30</w:t>
      </w:r>
      <w:r w:rsidRPr="008562EB">
        <w:rPr>
          <w:rFonts w:ascii="Arial" w:hAnsi="Arial" w:cs="Arial"/>
          <w:sz w:val="24"/>
          <w:szCs w:val="24"/>
        </w:rPr>
        <w:t xml:space="preserve"> atraviesa dos enlaces</w:t>
      </w:r>
      <w:r w:rsidR="00530D52">
        <w:rPr>
          <w:rFonts w:ascii="Arial" w:hAnsi="Arial" w:cs="Arial"/>
          <w:sz w:val="24"/>
          <w:szCs w:val="24"/>
        </w:rPr>
        <w:t xml:space="preserve"> </w:t>
      </w:r>
      <w:r w:rsidRPr="008562EB">
        <w:rPr>
          <w:rFonts w:ascii="Arial" w:hAnsi="Arial" w:cs="Arial"/>
          <w:sz w:val="24"/>
          <w:szCs w:val="24"/>
        </w:rPr>
        <w:t>seriales. 781+781=1562.</w:t>
      </w:r>
    </w:p>
    <w:p w14:paraId="54694F0A" w14:textId="503D0ABB" w:rsidR="00682156" w:rsidRDefault="00682156" w:rsidP="00682156">
      <w:pPr>
        <w:spacing w:after="240" w:line="240" w:lineRule="auto"/>
        <w:jc w:val="center"/>
        <w:rPr>
          <w:rFonts w:ascii="Arial" w:hAnsi="Arial" w:cs="Arial"/>
          <w:sz w:val="24"/>
          <w:szCs w:val="24"/>
        </w:rPr>
      </w:pPr>
      <w:r w:rsidRPr="00682156">
        <w:rPr>
          <w:rFonts w:ascii="Arial" w:hAnsi="Arial" w:cs="Arial"/>
          <w:noProof/>
          <w:sz w:val="24"/>
          <w:szCs w:val="24"/>
        </w:rPr>
        <w:drawing>
          <wp:inline distT="0" distB="0" distL="0" distR="0" wp14:anchorId="3B873C17" wp14:editId="4E1902D7">
            <wp:extent cx="4706007" cy="885949"/>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06007" cy="885949"/>
                    </a:xfrm>
                    <a:prstGeom prst="rect">
                      <a:avLst/>
                    </a:prstGeom>
                  </pic:spPr>
                </pic:pic>
              </a:graphicData>
            </a:graphic>
          </wp:inline>
        </w:drawing>
      </w:r>
    </w:p>
    <w:p w14:paraId="1561CC77" w14:textId="77777777" w:rsidR="00296E97" w:rsidRDefault="00102CBB" w:rsidP="000977E1">
      <w:pPr>
        <w:spacing w:after="240" w:line="240" w:lineRule="auto"/>
        <w:rPr>
          <w:rFonts w:ascii="Arial" w:hAnsi="Arial" w:cs="Arial"/>
          <w:sz w:val="24"/>
          <w:szCs w:val="24"/>
        </w:rPr>
      </w:pPr>
      <w:r>
        <w:rPr>
          <w:rFonts w:ascii="Arial" w:hAnsi="Arial" w:cs="Arial"/>
          <w:b/>
          <w:bCs/>
          <w:sz w:val="24"/>
          <w:szCs w:val="24"/>
        </w:rPr>
        <w:t xml:space="preserve">4.3 </w:t>
      </w:r>
      <w:r>
        <w:rPr>
          <w:rFonts w:ascii="Arial" w:hAnsi="Arial" w:cs="Arial"/>
          <w:sz w:val="24"/>
          <w:szCs w:val="24"/>
        </w:rPr>
        <w:t xml:space="preserve">Cambiar </w:t>
      </w:r>
      <w:r w:rsidRPr="00102CBB">
        <w:rPr>
          <w:rFonts w:ascii="Arial" w:hAnsi="Arial" w:cs="Arial"/>
          <w:sz w:val="24"/>
          <w:szCs w:val="24"/>
        </w:rPr>
        <w:t>el costo de la ruta.</w:t>
      </w:r>
      <w:r>
        <w:rPr>
          <w:rFonts w:ascii="Arial" w:hAnsi="Arial" w:cs="Arial"/>
          <w:sz w:val="24"/>
          <w:szCs w:val="24"/>
        </w:rPr>
        <w:br/>
      </w:r>
      <w:r w:rsidRPr="00102CBB">
        <w:rPr>
          <w:rFonts w:ascii="Arial" w:hAnsi="Arial" w:cs="Arial"/>
          <w:sz w:val="24"/>
          <w:szCs w:val="24"/>
        </w:rPr>
        <w:t>De manera predeterminada, OSPF utiliza la configuración de ancho de banda para calcular el costo de un</w:t>
      </w:r>
      <w:r>
        <w:rPr>
          <w:rFonts w:ascii="Arial" w:hAnsi="Arial" w:cs="Arial"/>
          <w:sz w:val="24"/>
          <w:szCs w:val="24"/>
        </w:rPr>
        <w:t xml:space="preserve"> </w:t>
      </w:r>
      <w:r w:rsidRPr="00102CBB">
        <w:rPr>
          <w:rFonts w:ascii="Arial" w:hAnsi="Arial" w:cs="Arial"/>
          <w:sz w:val="24"/>
          <w:szCs w:val="24"/>
        </w:rPr>
        <w:t>enlace. Sin embargo, puede reemplazar este cálculo si configura manualmente el costo de un enlace</w:t>
      </w:r>
      <w:r>
        <w:rPr>
          <w:rFonts w:ascii="Arial" w:hAnsi="Arial" w:cs="Arial"/>
          <w:sz w:val="24"/>
          <w:szCs w:val="24"/>
        </w:rPr>
        <w:t xml:space="preserve"> </w:t>
      </w:r>
      <w:r w:rsidRPr="00102CBB">
        <w:rPr>
          <w:rFonts w:ascii="Arial" w:hAnsi="Arial" w:cs="Arial"/>
          <w:sz w:val="24"/>
          <w:szCs w:val="24"/>
        </w:rPr>
        <w:t xml:space="preserve">mediante el comando </w:t>
      </w:r>
      <w:r w:rsidRPr="00102CBB">
        <w:rPr>
          <w:rFonts w:ascii="Arial" w:hAnsi="Arial" w:cs="Arial"/>
          <w:b/>
          <w:bCs/>
          <w:i/>
          <w:iCs/>
          <w:sz w:val="24"/>
          <w:szCs w:val="24"/>
        </w:rPr>
        <w:t>ip ospf cost</w:t>
      </w:r>
      <w:r w:rsidRPr="00102CBB">
        <w:rPr>
          <w:rFonts w:ascii="Arial" w:hAnsi="Arial" w:cs="Arial"/>
          <w:sz w:val="24"/>
          <w:szCs w:val="24"/>
        </w:rPr>
        <w:t xml:space="preserve">. Al igual que el comando </w:t>
      </w:r>
      <w:r w:rsidRPr="0039348B">
        <w:rPr>
          <w:rFonts w:ascii="Arial" w:hAnsi="Arial" w:cs="Arial"/>
          <w:b/>
          <w:bCs/>
          <w:i/>
          <w:iCs/>
          <w:sz w:val="24"/>
          <w:szCs w:val="24"/>
        </w:rPr>
        <w:t>bandwidth</w:t>
      </w:r>
      <w:r w:rsidRPr="00102CBB">
        <w:rPr>
          <w:rFonts w:ascii="Arial" w:hAnsi="Arial" w:cs="Arial"/>
          <w:sz w:val="24"/>
          <w:szCs w:val="24"/>
        </w:rPr>
        <w:t xml:space="preserve">, el comando </w:t>
      </w:r>
      <w:r w:rsidRPr="00BD52CB">
        <w:rPr>
          <w:rFonts w:ascii="Arial" w:hAnsi="Arial" w:cs="Arial"/>
          <w:b/>
          <w:bCs/>
          <w:i/>
          <w:iCs/>
          <w:sz w:val="24"/>
          <w:szCs w:val="24"/>
        </w:rPr>
        <w:t>ip ospf cost</w:t>
      </w:r>
      <w:r w:rsidRPr="00102CBB">
        <w:rPr>
          <w:rFonts w:ascii="Arial" w:hAnsi="Arial" w:cs="Arial"/>
          <w:sz w:val="24"/>
          <w:szCs w:val="24"/>
        </w:rPr>
        <w:t xml:space="preserve"> solo</w:t>
      </w:r>
      <w:r>
        <w:rPr>
          <w:rFonts w:ascii="Arial" w:hAnsi="Arial" w:cs="Arial"/>
          <w:sz w:val="24"/>
          <w:szCs w:val="24"/>
        </w:rPr>
        <w:t xml:space="preserve"> </w:t>
      </w:r>
      <w:r w:rsidRPr="00102CBB">
        <w:rPr>
          <w:rFonts w:ascii="Arial" w:hAnsi="Arial" w:cs="Arial"/>
          <w:sz w:val="24"/>
          <w:szCs w:val="24"/>
        </w:rPr>
        <w:t>afecta el lado del enlace en el que se aplicó.</w:t>
      </w:r>
    </w:p>
    <w:p w14:paraId="79F5100C" w14:textId="77777777" w:rsidR="009C3632" w:rsidRDefault="00296E97" w:rsidP="00296E97">
      <w:pPr>
        <w:spacing w:after="240" w:line="240" w:lineRule="auto"/>
        <w:jc w:val="center"/>
        <w:rPr>
          <w:rFonts w:ascii="Arial" w:hAnsi="Arial" w:cs="Arial"/>
          <w:sz w:val="24"/>
          <w:szCs w:val="24"/>
        </w:rPr>
      </w:pPr>
      <w:r w:rsidRPr="00102CBB">
        <w:rPr>
          <w:rFonts w:ascii="Arial" w:hAnsi="Arial" w:cs="Arial"/>
          <w:noProof/>
          <w:sz w:val="24"/>
          <w:szCs w:val="24"/>
        </w:rPr>
        <w:drawing>
          <wp:inline distT="0" distB="0" distL="0" distR="0" wp14:anchorId="6FB5427E" wp14:editId="17C4C008">
            <wp:extent cx="4772691" cy="866896"/>
            <wp:effectExtent l="0" t="0" r="889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72691" cy="866896"/>
                    </a:xfrm>
                    <a:prstGeom prst="rect">
                      <a:avLst/>
                    </a:prstGeom>
                  </pic:spPr>
                </pic:pic>
              </a:graphicData>
            </a:graphic>
          </wp:inline>
        </w:drawing>
      </w:r>
    </w:p>
    <w:p w14:paraId="1F2D38C3" w14:textId="264CCF4E" w:rsidR="00102CBB" w:rsidRDefault="00B20525" w:rsidP="00B20525">
      <w:pPr>
        <w:spacing w:after="240" w:line="240" w:lineRule="auto"/>
        <w:rPr>
          <w:rFonts w:ascii="Arial" w:hAnsi="Arial" w:cs="Arial"/>
          <w:sz w:val="24"/>
          <w:szCs w:val="24"/>
        </w:rPr>
      </w:pPr>
      <w:r w:rsidRPr="00B20525">
        <w:rPr>
          <w:rFonts w:ascii="Arial" w:hAnsi="Arial" w:cs="Arial"/>
          <w:sz w:val="24"/>
          <w:szCs w:val="24"/>
        </w:rPr>
        <w:t>Apli</w:t>
      </w:r>
      <w:r>
        <w:rPr>
          <w:rFonts w:ascii="Arial" w:hAnsi="Arial" w:cs="Arial"/>
          <w:sz w:val="24"/>
          <w:szCs w:val="24"/>
        </w:rPr>
        <w:t xml:space="preserve">cando </w:t>
      </w:r>
      <w:r w:rsidRPr="00B20525">
        <w:rPr>
          <w:rFonts w:ascii="Arial" w:hAnsi="Arial" w:cs="Arial"/>
          <w:sz w:val="24"/>
          <w:szCs w:val="24"/>
        </w:rPr>
        <w:t xml:space="preserve">el comando </w:t>
      </w:r>
      <w:r w:rsidRPr="00B20525">
        <w:rPr>
          <w:rFonts w:ascii="Arial" w:hAnsi="Arial" w:cs="Arial"/>
          <w:b/>
          <w:bCs/>
          <w:i/>
          <w:iCs/>
          <w:sz w:val="24"/>
          <w:szCs w:val="24"/>
        </w:rPr>
        <w:t>ip ospf cost 1565</w:t>
      </w:r>
      <w:r w:rsidRPr="00B20525">
        <w:rPr>
          <w:rFonts w:ascii="Arial" w:hAnsi="Arial" w:cs="Arial"/>
          <w:sz w:val="24"/>
          <w:szCs w:val="24"/>
        </w:rPr>
        <w:t xml:space="preserve"> a la interfaz </w:t>
      </w:r>
      <w:r w:rsidR="005651C3">
        <w:rPr>
          <w:rFonts w:ascii="Arial" w:hAnsi="Arial" w:cs="Arial"/>
          <w:sz w:val="24"/>
          <w:szCs w:val="24"/>
        </w:rPr>
        <w:t>s1</w:t>
      </w:r>
      <w:r w:rsidRPr="00B20525">
        <w:rPr>
          <w:rFonts w:ascii="Arial" w:hAnsi="Arial" w:cs="Arial"/>
          <w:sz w:val="24"/>
          <w:szCs w:val="24"/>
        </w:rPr>
        <w:t>/1 en el R1. Un costo de 1565 es mayor que el</w:t>
      </w:r>
      <w:r>
        <w:rPr>
          <w:rFonts w:ascii="Arial" w:hAnsi="Arial" w:cs="Arial"/>
          <w:sz w:val="24"/>
          <w:szCs w:val="24"/>
        </w:rPr>
        <w:t xml:space="preserve"> </w:t>
      </w:r>
      <w:r w:rsidRPr="00B20525">
        <w:rPr>
          <w:rFonts w:ascii="Arial" w:hAnsi="Arial" w:cs="Arial"/>
          <w:sz w:val="24"/>
          <w:szCs w:val="24"/>
        </w:rPr>
        <w:t>costo acumulado de la ruta a través del R2, que es 1562.</w:t>
      </w:r>
    </w:p>
    <w:p w14:paraId="049369C1" w14:textId="1E265762" w:rsidR="00B27E76" w:rsidRDefault="00B27E76" w:rsidP="00B27E76">
      <w:pPr>
        <w:spacing w:after="240" w:line="240" w:lineRule="auto"/>
        <w:jc w:val="center"/>
        <w:rPr>
          <w:rFonts w:ascii="Arial" w:hAnsi="Arial" w:cs="Arial"/>
          <w:sz w:val="24"/>
          <w:szCs w:val="24"/>
        </w:rPr>
      </w:pPr>
      <w:r w:rsidRPr="00B27E76">
        <w:rPr>
          <w:rFonts w:ascii="Arial" w:hAnsi="Arial" w:cs="Arial"/>
          <w:noProof/>
          <w:sz w:val="24"/>
          <w:szCs w:val="24"/>
        </w:rPr>
        <w:drawing>
          <wp:inline distT="0" distB="0" distL="0" distR="0" wp14:anchorId="3F493C7B" wp14:editId="77A20853">
            <wp:extent cx="4172532" cy="600159"/>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72532" cy="600159"/>
                    </a:xfrm>
                    <a:prstGeom prst="rect">
                      <a:avLst/>
                    </a:prstGeom>
                  </pic:spPr>
                </pic:pic>
              </a:graphicData>
            </a:graphic>
          </wp:inline>
        </w:drawing>
      </w:r>
    </w:p>
    <w:p w14:paraId="3FF30E90" w14:textId="19199FB8" w:rsidR="00B27E76" w:rsidRDefault="00EA541C" w:rsidP="00EA541C">
      <w:pPr>
        <w:spacing w:after="240" w:line="240" w:lineRule="auto"/>
        <w:rPr>
          <w:rFonts w:ascii="Arial" w:hAnsi="Arial" w:cs="Arial"/>
          <w:sz w:val="24"/>
          <w:szCs w:val="24"/>
        </w:rPr>
      </w:pPr>
      <w:r w:rsidRPr="00EA541C">
        <w:rPr>
          <w:rFonts w:ascii="Arial" w:hAnsi="Arial" w:cs="Arial"/>
          <w:sz w:val="24"/>
          <w:szCs w:val="24"/>
        </w:rPr>
        <w:t>V</w:t>
      </w:r>
      <w:r>
        <w:rPr>
          <w:rFonts w:ascii="Arial" w:hAnsi="Arial" w:cs="Arial"/>
          <w:sz w:val="24"/>
          <w:szCs w:val="24"/>
        </w:rPr>
        <w:t xml:space="preserve">olviendo </w:t>
      </w:r>
      <w:r w:rsidRPr="00EA541C">
        <w:rPr>
          <w:rFonts w:ascii="Arial" w:hAnsi="Arial" w:cs="Arial"/>
          <w:sz w:val="24"/>
          <w:szCs w:val="24"/>
        </w:rPr>
        <w:t xml:space="preserve">a emitir el comando </w:t>
      </w:r>
      <w:r w:rsidRPr="008E2B66">
        <w:rPr>
          <w:rFonts w:ascii="Arial" w:hAnsi="Arial" w:cs="Arial"/>
          <w:b/>
          <w:bCs/>
          <w:i/>
          <w:iCs/>
          <w:sz w:val="24"/>
          <w:szCs w:val="24"/>
        </w:rPr>
        <w:t>show ip route ospf</w:t>
      </w:r>
      <w:r w:rsidRPr="00EA541C">
        <w:rPr>
          <w:rFonts w:ascii="Arial" w:hAnsi="Arial" w:cs="Arial"/>
          <w:sz w:val="24"/>
          <w:szCs w:val="24"/>
        </w:rPr>
        <w:t xml:space="preserve"> en el R1 mostra</w:t>
      </w:r>
      <w:r w:rsidR="00B82FA0">
        <w:rPr>
          <w:rFonts w:ascii="Arial" w:hAnsi="Arial" w:cs="Arial"/>
          <w:sz w:val="24"/>
          <w:szCs w:val="24"/>
        </w:rPr>
        <w:t>mos</w:t>
      </w:r>
      <w:r w:rsidRPr="00EA541C">
        <w:rPr>
          <w:rFonts w:ascii="Arial" w:hAnsi="Arial" w:cs="Arial"/>
          <w:sz w:val="24"/>
          <w:szCs w:val="24"/>
        </w:rPr>
        <w:t xml:space="preserve"> el efecto que produjo este cambio</w:t>
      </w:r>
      <w:r>
        <w:rPr>
          <w:rFonts w:ascii="Arial" w:hAnsi="Arial" w:cs="Arial"/>
          <w:sz w:val="24"/>
          <w:szCs w:val="24"/>
        </w:rPr>
        <w:t xml:space="preserve"> </w:t>
      </w:r>
      <w:r w:rsidRPr="00EA541C">
        <w:rPr>
          <w:rFonts w:ascii="Arial" w:hAnsi="Arial" w:cs="Arial"/>
          <w:sz w:val="24"/>
          <w:szCs w:val="24"/>
        </w:rPr>
        <w:t>en la tabla de routing. Todas las rutas OSPF para el R1 ahora se enrutan a través del R2.</w:t>
      </w:r>
    </w:p>
    <w:p w14:paraId="07111A42" w14:textId="4E4562B5" w:rsidR="00E07A5E" w:rsidRDefault="00E07A5E" w:rsidP="00E07A5E">
      <w:pPr>
        <w:spacing w:after="240" w:line="240" w:lineRule="auto"/>
        <w:jc w:val="center"/>
        <w:rPr>
          <w:rFonts w:ascii="Arial" w:hAnsi="Arial" w:cs="Arial"/>
          <w:sz w:val="24"/>
          <w:szCs w:val="24"/>
        </w:rPr>
      </w:pPr>
      <w:r w:rsidRPr="00E07A5E">
        <w:rPr>
          <w:rFonts w:ascii="Arial" w:hAnsi="Arial" w:cs="Arial"/>
          <w:noProof/>
          <w:sz w:val="24"/>
          <w:szCs w:val="24"/>
        </w:rPr>
        <w:drawing>
          <wp:inline distT="0" distB="0" distL="0" distR="0" wp14:anchorId="56E8A101" wp14:editId="357588BE">
            <wp:extent cx="4677428" cy="752580"/>
            <wp:effectExtent l="0" t="0" r="889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77428" cy="752580"/>
                    </a:xfrm>
                    <a:prstGeom prst="rect">
                      <a:avLst/>
                    </a:prstGeom>
                  </pic:spPr>
                </pic:pic>
              </a:graphicData>
            </a:graphic>
          </wp:inline>
        </w:drawing>
      </w:r>
    </w:p>
    <w:p w14:paraId="7A6A7146" w14:textId="524F762B" w:rsidR="00034296" w:rsidRDefault="00B95DE4" w:rsidP="00EA541C">
      <w:pPr>
        <w:spacing w:after="240" w:line="240" w:lineRule="auto"/>
        <w:rPr>
          <w:rFonts w:ascii="Arial" w:hAnsi="Arial" w:cs="Arial"/>
          <w:sz w:val="24"/>
          <w:szCs w:val="24"/>
        </w:rPr>
      </w:pPr>
      <w:r w:rsidRPr="00B95DE4">
        <w:rPr>
          <w:rFonts w:ascii="Arial" w:hAnsi="Arial" w:cs="Arial"/>
          <w:sz w:val="24"/>
          <w:szCs w:val="24"/>
        </w:rPr>
        <w:lastRenderedPageBreak/>
        <w:t>La ruta a la red 192.168.3.0/24 en el R1 ahora atraviesa el R2 ya que es la ruta con el</w:t>
      </w:r>
      <w:r>
        <w:rPr>
          <w:rFonts w:ascii="Arial" w:hAnsi="Arial" w:cs="Arial"/>
          <w:sz w:val="24"/>
          <w:szCs w:val="24"/>
        </w:rPr>
        <w:t xml:space="preserve"> </w:t>
      </w:r>
      <w:r w:rsidRPr="00B95DE4">
        <w:rPr>
          <w:rFonts w:ascii="Arial" w:hAnsi="Arial" w:cs="Arial"/>
          <w:sz w:val="24"/>
          <w:szCs w:val="24"/>
        </w:rPr>
        <w:t xml:space="preserve">menor costo acumulado. </w:t>
      </w:r>
      <w:r>
        <w:rPr>
          <w:rFonts w:ascii="Arial" w:hAnsi="Arial" w:cs="Arial"/>
          <w:sz w:val="24"/>
          <w:szCs w:val="24"/>
        </w:rPr>
        <w:t>Esto</w:t>
      </w:r>
      <w:r w:rsidR="00476D09">
        <w:rPr>
          <w:rFonts w:ascii="Arial" w:hAnsi="Arial" w:cs="Arial"/>
          <w:sz w:val="24"/>
          <w:szCs w:val="24"/>
        </w:rPr>
        <w:t xml:space="preserve"> se da</w:t>
      </w:r>
      <w:r>
        <w:rPr>
          <w:rFonts w:ascii="Arial" w:hAnsi="Arial" w:cs="Arial"/>
          <w:sz w:val="24"/>
          <w:szCs w:val="24"/>
        </w:rPr>
        <w:t xml:space="preserve"> porque:</w:t>
      </w:r>
      <w:r>
        <w:rPr>
          <w:rFonts w:ascii="Arial" w:hAnsi="Arial" w:cs="Arial"/>
          <w:sz w:val="24"/>
          <w:szCs w:val="24"/>
        </w:rPr>
        <w:br/>
        <w:t>s1</w:t>
      </w:r>
      <w:r w:rsidRPr="00B95DE4">
        <w:rPr>
          <w:rFonts w:ascii="Arial" w:hAnsi="Arial" w:cs="Arial"/>
          <w:sz w:val="24"/>
          <w:szCs w:val="24"/>
        </w:rPr>
        <w:t>/0 del R1 +</w:t>
      </w:r>
      <w:r>
        <w:rPr>
          <w:rFonts w:ascii="Arial" w:hAnsi="Arial" w:cs="Arial"/>
          <w:sz w:val="24"/>
          <w:szCs w:val="24"/>
        </w:rPr>
        <w:t xml:space="preserve"> s1</w:t>
      </w:r>
      <w:r w:rsidRPr="00B95DE4">
        <w:rPr>
          <w:rFonts w:ascii="Arial" w:hAnsi="Arial" w:cs="Arial"/>
          <w:sz w:val="24"/>
          <w:szCs w:val="24"/>
        </w:rPr>
        <w:t xml:space="preserve">/1 del R2 + </w:t>
      </w:r>
      <w:r>
        <w:rPr>
          <w:rFonts w:ascii="Arial" w:hAnsi="Arial" w:cs="Arial"/>
          <w:sz w:val="24"/>
          <w:szCs w:val="24"/>
        </w:rPr>
        <w:t>fa</w:t>
      </w:r>
      <w:r w:rsidRPr="00B95DE4">
        <w:rPr>
          <w:rFonts w:ascii="Arial" w:hAnsi="Arial" w:cs="Arial"/>
          <w:sz w:val="24"/>
          <w:szCs w:val="24"/>
        </w:rPr>
        <w:t xml:space="preserve">0/0 del R3 </w:t>
      </w:r>
      <w:r>
        <w:rPr>
          <w:rFonts w:ascii="Arial" w:hAnsi="Arial" w:cs="Arial"/>
          <w:sz w:val="24"/>
          <w:szCs w:val="24"/>
        </w:rPr>
        <w:t>=</w:t>
      </w:r>
      <w:r w:rsidRPr="00B95DE4">
        <w:rPr>
          <w:rFonts w:ascii="Arial" w:hAnsi="Arial" w:cs="Arial"/>
          <w:sz w:val="24"/>
          <w:szCs w:val="24"/>
        </w:rPr>
        <w:t xml:space="preserve"> 781 + 781+ 1 = 1563. </w:t>
      </w:r>
      <w:r>
        <w:rPr>
          <w:rFonts w:ascii="Arial" w:hAnsi="Arial" w:cs="Arial"/>
          <w:sz w:val="24"/>
          <w:szCs w:val="24"/>
        </w:rPr>
        <w:br/>
      </w:r>
      <w:r w:rsidRPr="00B95DE4">
        <w:rPr>
          <w:rFonts w:ascii="Arial" w:hAnsi="Arial" w:cs="Arial"/>
          <w:sz w:val="24"/>
          <w:szCs w:val="24"/>
        </w:rPr>
        <w:t>Este es menor que el</w:t>
      </w:r>
      <w:r>
        <w:rPr>
          <w:rFonts w:ascii="Arial" w:hAnsi="Arial" w:cs="Arial"/>
          <w:sz w:val="24"/>
          <w:szCs w:val="24"/>
        </w:rPr>
        <w:t xml:space="preserve"> </w:t>
      </w:r>
      <w:r w:rsidRPr="00B95DE4">
        <w:rPr>
          <w:rFonts w:ascii="Arial" w:hAnsi="Arial" w:cs="Arial"/>
          <w:sz w:val="24"/>
          <w:szCs w:val="24"/>
        </w:rPr>
        <w:t xml:space="preserve">costo acumulado de </w:t>
      </w:r>
      <w:r>
        <w:rPr>
          <w:rFonts w:ascii="Arial" w:hAnsi="Arial" w:cs="Arial"/>
          <w:sz w:val="24"/>
          <w:szCs w:val="24"/>
        </w:rPr>
        <w:t>s1</w:t>
      </w:r>
      <w:r w:rsidRPr="00B95DE4">
        <w:rPr>
          <w:rFonts w:ascii="Arial" w:hAnsi="Arial" w:cs="Arial"/>
          <w:sz w:val="24"/>
          <w:szCs w:val="24"/>
        </w:rPr>
        <w:t xml:space="preserve">/1 R1 + </w:t>
      </w:r>
      <w:r>
        <w:rPr>
          <w:rFonts w:ascii="Arial" w:hAnsi="Arial" w:cs="Arial"/>
          <w:sz w:val="24"/>
          <w:szCs w:val="24"/>
        </w:rPr>
        <w:t>fa0</w:t>
      </w:r>
      <w:r w:rsidRPr="00B95DE4">
        <w:rPr>
          <w:rFonts w:ascii="Arial" w:hAnsi="Arial" w:cs="Arial"/>
          <w:sz w:val="24"/>
          <w:szCs w:val="24"/>
        </w:rPr>
        <w:t xml:space="preserve">/0 R3 </w:t>
      </w:r>
      <w:r>
        <w:rPr>
          <w:rFonts w:ascii="Arial" w:hAnsi="Arial" w:cs="Arial"/>
          <w:sz w:val="24"/>
          <w:szCs w:val="24"/>
        </w:rPr>
        <w:t>=</w:t>
      </w:r>
      <w:r w:rsidRPr="00B95DE4">
        <w:rPr>
          <w:rFonts w:ascii="Arial" w:hAnsi="Arial" w:cs="Arial"/>
          <w:sz w:val="24"/>
          <w:szCs w:val="24"/>
        </w:rPr>
        <w:t xml:space="preserve"> 1565 + 1 = 1566.</w:t>
      </w:r>
    </w:p>
    <w:p w14:paraId="4D752317" w14:textId="20027916" w:rsidR="00FF5176" w:rsidRDefault="00FF5176" w:rsidP="00EA541C">
      <w:pPr>
        <w:spacing w:after="240" w:line="240" w:lineRule="auto"/>
        <w:rPr>
          <w:rFonts w:ascii="Arial" w:hAnsi="Arial" w:cs="Arial"/>
          <w:sz w:val="24"/>
          <w:szCs w:val="24"/>
        </w:rPr>
      </w:pPr>
      <w:r w:rsidRPr="00FF5176">
        <w:rPr>
          <w:rFonts w:ascii="Arial" w:hAnsi="Arial" w:cs="Arial"/>
          <w:sz w:val="24"/>
          <w:szCs w:val="24"/>
        </w:rPr>
        <w:t>La manipulación de costos de enlace mediante el comando ip ospf cost es el método de preferencia y el más fácil para cambiar los costos de las rutas OSPF. Además de cambiar el costo basado en el ancho de banda, un administrador de red puede tener otros motivos para cambiar el costo de una ruta, como la preferencia por un proveedor de servicios específico o el costo monetario real de un enlace o de una ruta.</w:t>
      </w:r>
    </w:p>
    <w:p w14:paraId="15BBD169" w14:textId="77A31C76" w:rsidR="002830BF" w:rsidRDefault="008D1823" w:rsidP="00CF616E">
      <w:pPr>
        <w:spacing w:after="240" w:line="240" w:lineRule="auto"/>
        <w:rPr>
          <w:rFonts w:ascii="Arial" w:hAnsi="Arial" w:cs="Arial"/>
          <w:sz w:val="24"/>
          <w:szCs w:val="24"/>
        </w:rPr>
      </w:pPr>
      <w:r>
        <w:rPr>
          <w:rFonts w:ascii="Arial" w:hAnsi="Arial" w:cs="Arial"/>
          <w:b/>
          <w:bCs/>
          <w:sz w:val="24"/>
          <w:szCs w:val="24"/>
        </w:rPr>
        <w:t xml:space="preserve">Paso 5: </w:t>
      </w:r>
      <w:r>
        <w:rPr>
          <w:rFonts w:ascii="Arial" w:hAnsi="Arial" w:cs="Arial"/>
          <w:sz w:val="24"/>
          <w:szCs w:val="24"/>
        </w:rPr>
        <w:t>Autentificación.</w:t>
      </w:r>
      <w:r>
        <w:rPr>
          <w:rFonts w:ascii="Arial" w:hAnsi="Arial" w:cs="Arial"/>
          <w:sz w:val="24"/>
          <w:szCs w:val="24"/>
        </w:rPr>
        <w:br/>
      </w:r>
      <w:r>
        <w:rPr>
          <w:rFonts w:ascii="Arial" w:hAnsi="Arial" w:cs="Arial"/>
          <w:b/>
          <w:bCs/>
          <w:sz w:val="24"/>
          <w:szCs w:val="24"/>
        </w:rPr>
        <w:t xml:space="preserve">5.1 </w:t>
      </w:r>
      <w:r w:rsidR="00CF616E" w:rsidRPr="00CF616E">
        <w:rPr>
          <w:rFonts w:ascii="Arial" w:hAnsi="Arial" w:cs="Arial"/>
          <w:sz w:val="24"/>
          <w:szCs w:val="24"/>
        </w:rPr>
        <w:t>La autenticación de texto sin formato</w:t>
      </w:r>
      <w:r w:rsidR="00CF616E">
        <w:t>,</w:t>
      </w:r>
      <w:r w:rsidR="00CF616E" w:rsidRPr="00CF616E">
        <w:rPr>
          <w:rFonts w:ascii="Arial" w:hAnsi="Arial" w:cs="Arial"/>
          <w:sz w:val="24"/>
          <w:szCs w:val="24"/>
        </w:rPr>
        <w:t xml:space="preserve"> también llama</w:t>
      </w:r>
      <w:r w:rsidR="00CF616E">
        <w:rPr>
          <w:rFonts w:ascii="Arial" w:hAnsi="Arial" w:cs="Arial"/>
          <w:sz w:val="24"/>
          <w:szCs w:val="24"/>
        </w:rPr>
        <w:t xml:space="preserve">da </w:t>
      </w:r>
      <w:r w:rsidR="00CF616E" w:rsidRPr="00CF616E">
        <w:rPr>
          <w:rFonts w:ascii="Arial" w:hAnsi="Arial" w:cs="Arial"/>
          <w:sz w:val="24"/>
          <w:szCs w:val="24"/>
        </w:rPr>
        <w:t>tipo 1</w:t>
      </w:r>
      <w:r w:rsidR="00CF616E">
        <w:rPr>
          <w:rFonts w:ascii="Arial" w:hAnsi="Arial" w:cs="Arial"/>
          <w:sz w:val="24"/>
          <w:szCs w:val="24"/>
        </w:rPr>
        <w:t>,</w:t>
      </w:r>
      <w:r w:rsidR="00CF616E" w:rsidRPr="00CF616E">
        <w:rPr>
          <w:rFonts w:ascii="Arial" w:hAnsi="Arial" w:cs="Arial"/>
          <w:sz w:val="24"/>
          <w:szCs w:val="24"/>
        </w:rPr>
        <w:t xml:space="preserve"> utiliza</w:t>
      </w:r>
      <w:r w:rsidR="00CF616E">
        <w:rPr>
          <w:rFonts w:ascii="Arial" w:hAnsi="Arial" w:cs="Arial"/>
          <w:sz w:val="24"/>
          <w:szCs w:val="24"/>
        </w:rPr>
        <w:t xml:space="preserve"> </w:t>
      </w:r>
      <w:r w:rsidR="00CF616E" w:rsidRPr="00CF616E">
        <w:rPr>
          <w:rFonts w:ascii="Arial" w:hAnsi="Arial" w:cs="Arial"/>
          <w:sz w:val="24"/>
          <w:szCs w:val="24"/>
        </w:rPr>
        <w:t>contraseñas de texto sin cifrar simples</w:t>
      </w:r>
      <w:r w:rsidR="00CF616E" w:rsidRPr="00CF616E">
        <w:rPr>
          <w:rFonts w:ascii="Arial" w:hAnsi="Arial" w:cs="Arial"/>
          <w:b/>
          <w:bCs/>
          <w:sz w:val="24"/>
          <w:szCs w:val="24"/>
        </w:rPr>
        <w:t>.</w:t>
      </w:r>
      <w:r w:rsidR="00CF616E">
        <w:rPr>
          <w:rFonts w:ascii="Arial" w:hAnsi="Arial" w:cs="Arial"/>
          <w:b/>
          <w:bCs/>
          <w:sz w:val="24"/>
          <w:szCs w:val="24"/>
        </w:rPr>
        <w:t xml:space="preserve"> </w:t>
      </w:r>
      <w:r w:rsidR="00CF616E">
        <w:rPr>
          <w:rFonts w:ascii="Arial" w:hAnsi="Arial" w:cs="Arial"/>
          <w:sz w:val="24"/>
          <w:szCs w:val="24"/>
        </w:rPr>
        <w:t>La</w:t>
      </w:r>
      <w:r w:rsidR="00CF616E" w:rsidRPr="00CF616E">
        <w:rPr>
          <w:rFonts w:ascii="Arial" w:hAnsi="Arial" w:cs="Arial"/>
          <w:sz w:val="24"/>
          <w:szCs w:val="24"/>
        </w:rPr>
        <w:t xml:space="preserve"> autenticación de texto únicamente deja la red interna vulnerable a un “ataque de sabueso,” en </w:t>
      </w:r>
      <w:r w:rsidR="00E16BC9">
        <w:rPr>
          <w:rFonts w:ascii="Arial" w:hAnsi="Arial" w:cs="Arial"/>
          <w:sz w:val="24"/>
          <w:szCs w:val="24"/>
        </w:rPr>
        <w:t>el cual los</w:t>
      </w:r>
      <w:r w:rsidR="00CF616E" w:rsidRPr="00CF616E">
        <w:rPr>
          <w:rFonts w:ascii="Arial" w:hAnsi="Arial" w:cs="Arial"/>
          <w:sz w:val="24"/>
          <w:szCs w:val="24"/>
        </w:rPr>
        <w:t xml:space="preserve"> paquetes son capturados por un analizador de protocolo y las contraseñas pueden ser leídas.</w:t>
      </w:r>
    </w:p>
    <w:p w14:paraId="4787D35A" w14:textId="6B72A9CF" w:rsidR="002830BF" w:rsidRDefault="002830BF" w:rsidP="00CF616E">
      <w:pPr>
        <w:spacing w:after="240" w:line="240" w:lineRule="auto"/>
        <w:rPr>
          <w:rFonts w:ascii="Arial" w:hAnsi="Arial" w:cs="Arial"/>
          <w:sz w:val="24"/>
          <w:szCs w:val="24"/>
        </w:rPr>
      </w:pPr>
      <w:r>
        <w:rPr>
          <w:rFonts w:ascii="Arial" w:hAnsi="Arial" w:cs="Arial"/>
          <w:sz w:val="24"/>
          <w:szCs w:val="24"/>
        </w:rPr>
        <w:t>Para configurar esta autentificación, usamos los siguientes comandos en la interfaz que queramos asegurar</w:t>
      </w:r>
    </w:p>
    <w:p w14:paraId="24F163FC" w14:textId="28E96529" w:rsidR="00EA7DB3" w:rsidRDefault="00EA7DB3" w:rsidP="00127025">
      <w:pPr>
        <w:spacing w:after="240" w:line="240" w:lineRule="auto"/>
        <w:ind w:left="708"/>
        <w:rPr>
          <w:b/>
          <w:bCs/>
          <w:i/>
          <w:iCs/>
          <w:u w:val="single"/>
        </w:rPr>
      </w:pPr>
      <w:r w:rsidRPr="00EA7DB3">
        <w:t xml:space="preserve">R1(config)#interface </w:t>
      </w:r>
      <w:r w:rsidRPr="00EA7DB3">
        <w:rPr>
          <w:b/>
          <w:bCs/>
          <w:i/>
          <w:iCs/>
          <w:u w:val="single"/>
        </w:rPr>
        <w:t>“fastEthernet</w:t>
      </w:r>
      <w:r>
        <w:rPr>
          <w:b/>
          <w:bCs/>
          <w:i/>
          <w:iCs/>
          <w:u w:val="single"/>
        </w:rPr>
        <w:t>”</w:t>
      </w:r>
      <w:r w:rsidRPr="00EA7DB3">
        <w:rPr>
          <w:b/>
          <w:bCs/>
          <w:i/>
          <w:iCs/>
          <w:u w:val="single"/>
        </w:rPr>
        <w:t xml:space="preserve"> </w:t>
      </w:r>
      <w:r w:rsidRPr="0024671F">
        <w:rPr>
          <w:b/>
          <w:bCs/>
          <w:i/>
          <w:iCs/>
          <w:u w:val="single"/>
        </w:rPr>
        <w:t>número de la interfaz</w:t>
      </w:r>
      <w:r>
        <w:br/>
      </w:r>
      <w:r w:rsidR="00127025">
        <w:t>R1(config-if)#ip ospf authentication</w:t>
      </w:r>
      <w:r w:rsidR="00127025">
        <w:br/>
        <w:t xml:space="preserve">R1(config-if)#ip ospf authentication-key </w:t>
      </w:r>
      <w:r w:rsidR="00127025" w:rsidRPr="00127025">
        <w:rPr>
          <w:b/>
          <w:bCs/>
          <w:i/>
          <w:iCs/>
          <w:u w:val="single"/>
        </w:rPr>
        <w:t>MYPASS</w:t>
      </w:r>
    </w:p>
    <w:p w14:paraId="1CDA8C38" w14:textId="3BF98F8D" w:rsidR="002830BF" w:rsidRDefault="00B840ED" w:rsidP="00B840ED">
      <w:pPr>
        <w:spacing w:after="240" w:line="240" w:lineRule="auto"/>
        <w:jc w:val="center"/>
        <w:rPr>
          <w:b/>
          <w:bCs/>
          <w:i/>
          <w:iCs/>
          <w:u w:val="single"/>
        </w:rPr>
      </w:pPr>
      <w:r w:rsidRPr="00B840ED">
        <w:rPr>
          <w:b/>
          <w:bCs/>
          <w:i/>
          <w:iCs/>
          <w:noProof/>
          <w:u w:val="single"/>
        </w:rPr>
        <w:drawing>
          <wp:inline distT="0" distB="0" distL="0" distR="0" wp14:anchorId="3907AB3D" wp14:editId="76412371">
            <wp:extent cx="3057952" cy="724001"/>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57952" cy="724001"/>
                    </a:xfrm>
                    <a:prstGeom prst="rect">
                      <a:avLst/>
                    </a:prstGeom>
                  </pic:spPr>
                </pic:pic>
              </a:graphicData>
            </a:graphic>
          </wp:inline>
        </w:drawing>
      </w:r>
    </w:p>
    <w:p w14:paraId="7004E478" w14:textId="5A8FF470" w:rsidR="00B840ED" w:rsidRDefault="000A216F" w:rsidP="00B840ED">
      <w:pPr>
        <w:spacing w:after="240" w:line="240" w:lineRule="auto"/>
        <w:rPr>
          <w:rFonts w:ascii="Arial" w:hAnsi="Arial" w:cs="Arial"/>
          <w:sz w:val="24"/>
          <w:szCs w:val="24"/>
        </w:rPr>
      </w:pPr>
      <w:r>
        <w:rPr>
          <w:rFonts w:ascii="Arial" w:hAnsi="Arial" w:cs="Arial"/>
          <w:sz w:val="24"/>
          <w:szCs w:val="24"/>
        </w:rPr>
        <w:t>También podemos usar el siguiente comando para configurar la autentificación por texto en toda el área 0.</w:t>
      </w:r>
    </w:p>
    <w:p w14:paraId="099C89FD" w14:textId="76A0175E" w:rsidR="00142D88" w:rsidRPr="00F55B05" w:rsidRDefault="000A216F" w:rsidP="00F55B05">
      <w:pPr>
        <w:spacing w:after="240" w:line="240" w:lineRule="auto"/>
        <w:ind w:left="708"/>
      </w:pPr>
      <w:r w:rsidRPr="000A216F">
        <w:t>R1(config)#router ospf 1</w:t>
      </w:r>
      <w:r>
        <w:br/>
      </w:r>
      <w:r w:rsidRPr="000A216F">
        <w:t>R1(config-router)#area 0 authentication message-digest</w:t>
      </w:r>
    </w:p>
    <w:p w14:paraId="2FC9CFA5" w14:textId="48BCAF43" w:rsidR="00586EED" w:rsidRDefault="00545CC9" w:rsidP="00586EED">
      <w:pPr>
        <w:spacing w:after="240" w:line="240" w:lineRule="auto"/>
        <w:rPr>
          <w:rFonts w:ascii="Arial" w:hAnsi="Arial" w:cs="Arial"/>
          <w:sz w:val="24"/>
          <w:szCs w:val="24"/>
        </w:rPr>
      </w:pPr>
      <w:r>
        <w:rPr>
          <w:rFonts w:ascii="Arial" w:hAnsi="Arial" w:cs="Arial"/>
          <w:sz w:val="24"/>
          <w:szCs w:val="24"/>
        </w:rPr>
        <w:t xml:space="preserve">Y podemos verificar con los comandos </w:t>
      </w:r>
      <w:r w:rsidRPr="00545CC9">
        <w:rPr>
          <w:rFonts w:ascii="Arial" w:hAnsi="Arial" w:cs="Arial"/>
          <w:b/>
          <w:bCs/>
          <w:i/>
          <w:iCs/>
          <w:sz w:val="24"/>
          <w:szCs w:val="24"/>
        </w:rPr>
        <w:t>show ip ospf interface fa0/0</w:t>
      </w:r>
      <w:r>
        <w:rPr>
          <w:rFonts w:ascii="Arial" w:hAnsi="Arial" w:cs="Arial"/>
          <w:b/>
          <w:bCs/>
          <w:i/>
          <w:iCs/>
          <w:sz w:val="24"/>
          <w:szCs w:val="24"/>
        </w:rPr>
        <w:t xml:space="preserve"> </w:t>
      </w:r>
      <w:r>
        <w:rPr>
          <w:rFonts w:ascii="Arial" w:hAnsi="Arial" w:cs="Arial"/>
          <w:sz w:val="24"/>
          <w:szCs w:val="24"/>
        </w:rPr>
        <w:t xml:space="preserve">y </w:t>
      </w:r>
      <w:r>
        <w:rPr>
          <w:rFonts w:ascii="Arial" w:hAnsi="Arial" w:cs="Arial"/>
          <w:b/>
          <w:bCs/>
          <w:i/>
          <w:iCs/>
          <w:sz w:val="24"/>
          <w:szCs w:val="24"/>
        </w:rPr>
        <w:t>show ip ospf.</w:t>
      </w:r>
    </w:p>
    <w:p w14:paraId="4B81349B" w14:textId="1FD35102" w:rsidR="00545CC9" w:rsidRDefault="00142D88" w:rsidP="00142D88">
      <w:pPr>
        <w:spacing w:after="240" w:line="240" w:lineRule="auto"/>
        <w:jc w:val="center"/>
        <w:rPr>
          <w:rFonts w:ascii="Arial" w:hAnsi="Arial" w:cs="Arial"/>
          <w:sz w:val="24"/>
          <w:szCs w:val="24"/>
        </w:rPr>
      </w:pPr>
      <w:r w:rsidRPr="00142D88">
        <w:rPr>
          <w:rFonts w:ascii="Arial" w:hAnsi="Arial" w:cs="Arial"/>
          <w:noProof/>
          <w:sz w:val="24"/>
          <w:szCs w:val="24"/>
        </w:rPr>
        <w:lastRenderedPageBreak/>
        <w:drawing>
          <wp:inline distT="0" distB="0" distL="0" distR="0" wp14:anchorId="4AB24154" wp14:editId="6AD89069">
            <wp:extent cx="3829050" cy="2306657"/>
            <wp:effectExtent l="0" t="0" r="952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29050" cy="2306657"/>
                    </a:xfrm>
                    <a:prstGeom prst="rect">
                      <a:avLst/>
                    </a:prstGeom>
                  </pic:spPr>
                </pic:pic>
              </a:graphicData>
            </a:graphic>
          </wp:inline>
        </w:drawing>
      </w:r>
    </w:p>
    <w:p w14:paraId="08D784BC" w14:textId="27BA4E1C" w:rsidR="00F55B05" w:rsidRDefault="00F55B05" w:rsidP="00142D88">
      <w:pPr>
        <w:spacing w:after="240" w:line="240" w:lineRule="auto"/>
        <w:jc w:val="center"/>
        <w:rPr>
          <w:rFonts w:ascii="Arial" w:hAnsi="Arial" w:cs="Arial"/>
          <w:sz w:val="24"/>
          <w:szCs w:val="24"/>
        </w:rPr>
      </w:pPr>
      <w:r w:rsidRPr="00F55B05">
        <w:rPr>
          <w:rFonts w:ascii="Arial" w:hAnsi="Arial" w:cs="Arial"/>
          <w:noProof/>
          <w:sz w:val="24"/>
          <w:szCs w:val="24"/>
        </w:rPr>
        <w:drawing>
          <wp:inline distT="0" distB="0" distL="0" distR="0" wp14:anchorId="7E40BE3C" wp14:editId="14CEED4D">
            <wp:extent cx="4182059" cy="5496692"/>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82059" cy="5496692"/>
                    </a:xfrm>
                    <a:prstGeom prst="rect">
                      <a:avLst/>
                    </a:prstGeom>
                  </pic:spPr>
                </pic:pic>
              </a:graphicData>
            </a:graphic>
          </wp:inline>
        </w:drawing>
      </w:r>
    </w:p>
    <w:p w14:paraId="3153629D" w14:textId="722C2CB3" w:rsidR="0036012F" w:rsidRDefault="0036012F" w:rsidP="0036012F">
      <w:pPr>
        <w:spacing w:after="240" w:line="240" w:lineRule="auto"/>
        <w:rPr>
          <w:rFonts w:ascii="Arial" w:eastAsia="Times New Roman" w:hAnsi="Arial" w:cs="Arial"/>
          <w:sz w:val="24"/>
          <w:szCs w:val="24"/>
          <w:lang w:val="es-CO" w:eastAsia="es-CO"/>
        </w:rPr>
      </w:pPr>
      <w:r>
        <w:rPr>
          <w:rFonts w:ascii="Arial" w:hAnsi="Arial" w:cs="Arial"/>
          <w:b/>
          <w:bCs/>
          <w:sz w:val="24"/>
          <w:szCs w:val="24"/>
        </w:rPr>
        <w:lastRenderedPageBreak/>
        <w:t>5.2</w:t>
      </w:r>
      <w:r>
        <w:rPr>
          <w:rFonts w:ascii="Arial" w:hAnsi="Arial" w:cs="Arial"/>
          <w:sz w:val="24"/>
          <w:szCs w:val="24"/>
        </w:rPr>
        <w:t xml:space="preserve"> </w:t>
      </w:r>
      <w:r w:rsidR="00EA7D4F" w:rsidRPr="00EA7D4F">
        <w:rPr>
          <w:rFonts w:ascii="Arial" w:eastAsia="Times New Roman" w:hAnsi="Arial" w:cs="Arial"/>
          <w:sz w:val="24"/>
          <w:szCs w:val="24"/>
          <w:lang w:val="es-CO" w:eastAsia="es-CO"/>
        </w:rPr>
        <w:t>La autenticación de MD5</w:t>
      </w:r>
      <w:r w:rsidR="00EA7D4F">
        <w:rPr>
          <w:rFonts w:ascii="Arial" w:eastAsia="Times New Roman" w:hAnsi="Arial" w:cs="Arial"/>
          <w:sz w:val="24"/>
          <w:szCs w:val="24"/>
          <w:lang w:val="es-CO" w:eastAsia="es-CO"/>
        </w:rPr>
        <w:t xml:space="preserve"> </w:t>
      </w:r>
      <w:r w:rsidR="00EA7D4F" w:rsidRPr="00EA7D4F">
        <w:rPr>
          <w:rFonts w:ascii="Arial" w:eastAsia="Times New Roman" w:hAnsi="Arial" w:cs="Arial"/>
          <w:sz w:val="24"/>
          <w:szCs w:val="24"/>
          <w:lang w:val="es-CO" w:eastAsia="es-CO"/>
        </w:rPr>
        <w:t>también se denomina tipo 2</w:t>
      </w:r>
      <w:r w:rsidR="009D139F">
        <w:rPr>
          <w:rFonts w:ascii="Arial" w:eastAsia="Times New Roman" w:hAnsi="Arial" w:cs="Arial"/>
          <w:sz w:val="24"/>
          <w:szCs w:val="24"/>
          <w:lang w:val="es-CO" w:eastAsia="es-CO"/>
        </w:rPr>
        <w:t xml:space="preserve"> y</w:t>
      </w:r>
      <w:r w:rsidR="00EA7D4F" w:rsidRPr="00EA7D4F">
        <w:rPr>
          <w:rFonts w:ascii="Arial" w:eastAsia="Times New Roman" w:hAnsi="Arial" w:cs="Arial"/>
          <w:sz w:val="24"/>
          <w:szCs w:val="24"/>
          <w:lang w:val="es-CO" w:eastAsia="es-CO"/>
        </w:rPr>
        <w:t xml:space="preserve"> proporciona mayor seguridad que la autenticación de texto sin formato. Este método utiliza el algoritmo MD5 para computar un valor de troceo del contenido del paquete OSPF y una contraseña (o clave). Este valor de troceo se transmite en el paquete, junto con una identificación de la clave y un número de secuencia no decreciente. El receptor, que conoce la misma contraseña, calcula su propio valor de troceo. Si no hay ningún cambio en el mensaje, el valor de hash del receptor debe coincidir con el valor de hash del remitente, que se transmite con el mensaje.</w:t>
      </w:r>
    </w:p>
    <w:p w14:paraId="37A54FCA" w14:textId="77777777" w:rsidR="00CA16D7" w:rsidRDefault="00CA16D7" w:rsidP="00CA16D7">
      <w:pPr>
        <w:spacing w:after="240" w:line="240" w:lineRule="auto"/>
        <w:rPr>
          <w:rFonts w:ascii="Arial" w:hAnsi="Arial" w:cs="Arial"/>
          <w:sz w:val="24"/>
          <w:szCs w:val="24"/>
        </w:rPr>
      </w:pPr>
      <w:r>
        <w:rPr>
          <w:rFonts w:ascii="Arial" w:hAnsi="Arial" w:cs="Arial"/>
          <w:sz w:val="24"/>
          <w:szCs w:val="24"/>
        </w:rPr>
        <w:t>Para configurar esta autentificación, usamos los siguientes comandos en la interfaz que queramos asegurar</w:t>
      </w:r>
    </w:p>
    <w:p w14:paraId="0A10AD91" w14:textId="7BFA2097" w:rsidR="00CA16D7" w:rsidRPr="00CA16D7" w:rsidRDefault="00CA16D7" w:rsidP="00CA16D7">
      <w:pPr>
        <w:spacing w:after="240" w:line="240" w:lineRule="auto"/>
        <w:ind w:left="708"/>
      </w:pPr>
      <w:r w:rsidRPr="00EA7DB3">
        <w:t xml:space="preserve">R1(config)#interface </w:t>
      </w:r>
      <w:r w:rsidRPr="00EA7DB3">
        <w:rPr>
          <w:b/>
          <w:bCs/>
          <w:i/>
          <w:iCs/>
          <w:u w:val="single"/>
        </w:rPr>
        <w:t>“fastEthernet</w:t>
      </w:r>
      <w:r>
        <w:rPr>
          <w:b/>
          <w:bCs/>
          <w:i/>
          <w:iCs/>
          <w:u w:val="single"/>
        </w:rPr>
        <w:t>”</w:t>
      </w:r>
      <w:r w:rsidRPr="00EA7DB3">
        <w:rPr>
          <w:b/>
          <w:bCs/>
          <w:i/>
          <w:iCs/>
          <w:u w:val="single"/>
        </w:rPr>
        <w:t xml:space="preserve"> </w:t>
      </w:r>
      <w:r w:rsidRPr="0024671F">
        <w:rPr>
          <w:b/>
          <w:bCs/>
          <w:i/>
          <w:iCs/>
          <w:u w:val="single"/>
        </w:rPr>
        <w:t>número de la interfaz</w:t>
      </w:r>
      <w:r>
        <w:br/>
        <w:t xml:space="preserve">R1(config-if)#ip ospf message-digest-key 1 md5 </w:t>
      </w:r>
      <w:r w:rsidRPr="00CA16D7">
        <w:rPr>
          <w:b/>
          <w:bCs/>
          <w:i/>
          <w:iCs/>
          <w:u w:val="single"/>
        </w:rPr>
        <w:t>MYPASS</w:t>
      </w:r>
      <w:r>
        <w:br/>
        <w:t>R1(config-if)#ip ospf authentication message-digest</w:t>
      </w:r>
    </w:p>
    <w:p w14:paraId="3CDF5BC2" w14:textId="77777777" w:rsidR="00CA16D7" w:rsidRDefault="00CA16D7" w:rsidP="00CA16D7">
      <w:pPr>
        <w:spacing w:after="240" w:line="240" w:lineRule="auto"/>
        <w:rPr>
          <w:rFonts w:ascii="Arial" w:hAnsi="Arial" w:cs="Arial"/>
          <w:sz w:val="24"/>
          <w:szCs w:val="24"/>
        </w:rPr>
      </w:pPr>
      <w:r>
        <w:rPr>
          <w:rFonts w:ascii="Arial" w:hAnsi="Arial" w:cs="Arial"/>
          <w:sz w:val="24"/>
          <w:szCs w:val="24"/>
        </w:rPr>
        <w:t>También podemos usar el siguiente comando para configurar la autentificación por texto en toda el área 0.</w:t>
      </w:r>
    </w:p>
    <w:p w14:paraId="5FCFF146" w14:textId="77777777" w:rsidR="00CA16D7" w:rsidRPr="00F55B05" w:rsidRDefault="00CA16D7" w:rsidP="00CA16D7">
      <w:pPr>
        <w:spacing w:after="240" w:line="240" w:lineRule="auto"/>
        <w:ind w:left="708"/>
      </w:pPr>
      <w:r w:rsidRPr="000A216F">
        <w:t>R1(config)#router ospf 1</w:t>
      </w:r>
      <w:r>
        <w:br/>
      </w:r>
      <w:r w:rsidRPr="000A216F">
        <w:t>R1(config-router)#area 0 authentication message-digest</w:t>
      </w:r>
    </w:p>
    <w:p w14:paraId="4767F56D" w14:textId="77777777" w:rsidR="00CA16D7" w:rsidRDefault="00CA16D7" w:rsidP="00CA16D7">
      <w:pPr>
        <w:spacing w:after="240" w:line="240" w:lineRule="auto"/>
        <w:rPr>
          <w:rFonts w:ascii="Arial" w:hAnsi="Arial" w:cs="Arial"/>
          <w:sz w:val="24"/>
          <w:szCs w:val="24"/>
        </w:rPr>
      </w:pPr>
      <w:r>
        <w:rPr>
          <w:rFonts w:ascii="Arial" w:hAnsi="Arial" w:cs="Arial"/>
          <w:sz w:val="24"/>
          <w:szCs w:val="24"/>
        </w:rPr>
        <w:t xml:space="preserve">Y podemos verificar con los comandos </w:t>
      </w:r>
      <w:r w:rsidRPr="00545CC9">
        <w:rPr>
          <w:rFonts w:ascii="Arial" w:hAnsi="Arial" w:cs="Arial"/>
          <w:b/>
          <w:bCs/>
          <w:i/>
          <w:iCs/>
          <w:sz w:val="24"/>
          <w:szCs w:val="24"/>
        </w:rPr>
        <w:t>show ip ospf interface fa0/0</w:t>
      </w:r>
      <w:r>
        <w:rPr>
          <w:rFonts w:ascii="Arial" w:hAnsi="Arial" w:cs="Arial"/>
          <w:b/>
          <w:bCs/>
          <w:i/>
          <w:iCs/>
          <w:sz w:val="24"/>
          <w:szCs w:val="24"/>
        </w:rPr>
        <w:t xml:space="preserve"> </w:t>
      </w:r>
      <w:r>
        <w:rPr>
          <w:rFonts w:ascii="Arial" w:hAnsi="Arial" w:cs="Arial"/>
          <w:sz w:val="24"/>
          <w:szCs w:val="24"/>
        </w:rPr>
        <w:t xml:space="preserve">y </w:t>
      </w:r>
      <w:r>
        <w:rPr>
          <w:rFonts w:ascii="Arial" w:hAnsi="Arial" w:cs="Arial"/>
          <w:b/>
          <w:bCs/>
          <w:i/>
          <w:iCs/>
          <w:sz w:val="24"/>
          <w:szCs w:val="24"/>
        </w:rPr>
        <w:t>show ip ospf.</w:t>
      </w:r>
    </w:p>
    <w:p w14:paraId="23BBB2FC" w14:textId="71AF9A72" w:rsidR="00CA16D7" w:rsidRDefault="007629E3" w:rsidP="007629E3">
      <w:pPr>
        <w:spacing w:after="240" w:line="240" w:lineRule="auto"/>
        <w:jc w:val="center"/>
        <w:rPr>
          <w:rFonts w:ascii="Arial" w:hAnsi="Arial" w:cs="Arial"/>
          <w:sz w:val="24"/>
          <w:szCs w:val="24"/>
        </w:rPr>
      </w:pPr>
      <w:r w:rsidRPr="007629E3">
        <w:rPr>
          <w:rFonts w:ascii="Arial" w:hAnsi="Arial" w:cs="Arial"/>
          <w:noProof/>
          <w:sz w:val="24"/>
          <w:szCs w:val="24"/>
        </w:rPr>
        <w:drawing>
          <wp:inline distT="0" distB="0" distL="0" distR="0" wp14:anchorId="78C4EEAA" wp14:editId="3604EC37">
            <wp:extent cx="4791744" cy="3010320"/>
            <wp:effectExtent l="0" t="0" r="889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91744" cy="3010320"/>
                    </a:xfrm>
                    <a:prstGeom prst="rect">
                      <a:avLst/>
                    </a:prstGeom>
                  </pic:spPr>
                </pic:pic>
              </a:graphicData>
            </a:graphic>
          </wp:inline>
        </w:drawing>
      </w:r>
    </w:p>
    <w:p w14:paraId="71BB1F85" w14:textId="32B51366" w:rsidR="00CA16D7" w:rsidRDefault="00CA16D7" w:rsidP="0036012F">
      <w:pPr>
        <w:spacing w:after="240" w:line="240" w:lineRule="auto"/>
        <w:rPr>
          <w:rFonts w:ascii="Arial" w:hAnsi="Arial" w:cs="Arial"/>
          <w:sz w:val="24"/>
          <w:szCs w:val="24"/>
        </w:rPr>
      </w:pPr>
    </w:p>
    <w:p w14:paraId="67B6010D" w14:textId="4C533720" w:rsidR="00CA16D7" w:rsidRDefault="00CA16D7" w:rsidP="0036012F">
      <w:pPr>
        <w:spacing w:after="240" w:line="240" w:lineRule="auto"/>
        <w:rPr>
          <w:rFonts w:ascii="Arial" w:hAnsi="Arial" w:cs="Arial"/>
          <w:sz w:val="24"/>
          <w:szCs w:val="24"/>
        </w:rPr>
      </w:pPr>
    </w:p>
    <w:p w14:paraId="2F769394" w14:textId="73085D25" w:rsidR="00CA16D7" w:rsidRDefault="00CA16D7" w:rsidP="0036012F">
      <w:pPr>
        <w:spacing w:after="240" w:line="240" w:lineRule="auto"/>
        <w:rPr>
          <w:rFonts w:ascii="Arial" w:hAnsi="Arial" w:cs="Arial"/>
          <w:sz w:val="24"/>
          <w:szCs w:val="24"/>
        </w:rPr>
      </w:pPr>
    </w:p>
    <w:p w14:paraId="31CDC447" w14:textId="1FCCCFBB" w:rsidR="00B87774" w:rsidRDefault="001F7909" w:rsidP="00C94094">
      <w:pPr>
        <w:spacing w:after="240" w:line="240" w:lineRule="auto"/>
        <w:rPr>
          <w:rFonts w:ascii="Arial" w:eastAsia="Times New Roman" w:hAnsi="Arial" w:cs="Arial"/>
          <w:sz w:val="24"/>
          <w:szCs w:val="24"/>
          <w:lang w:val="es-CO" w:eastAsia="es-CO"/>
        </w:rPr>
      </w:pPr>
      <w:r>
        <w:rPr>
          <w:rFonts w:ascii="Arial" w:hAnsi="Arial" w:cs="Arial"/>
          <w:b/>
          <w:bCs/>
          <w:sz w:val="24"/>
          <w:szCs w:val="24"/>
        </w:rPr>
        <w:lastRenderedPageBreak/>
        <w:t>TALLER</w:t>
      </w:r>
      <w:r w:rsidR="00410AF8">
        <w:rPr>
          <w:rFonts w:ascii="Arial" w:hAnsi="Arial" w:cs="Arial"/>
          <w:b/>
          <w:bCs/>
          <w:sz w:val="24"/>
          <w:szCs w:val="24"/>
        </w:rPr>
        <w:br/>
      </w:r>
      <w:r w:rsidR="005306B9">
        <w:rPr>
          <w:rFonts w:ascii="Arial" w:eastAsia="Times New Roman" w:hAnsi="Arial" w:cs="Arial"/>
          <w:sz w:val="24"/>
          <w:szCs w:val="24"/>
          <w:lang w:val="es-CO" w:eastAsia="es-CO"/>
        </w:rPr>
        <w:t>Dada la siguiente topología y se respectiva tabla de direccionamiento, implementar el protocolo de routing OSPF v2</w:t>
      </w:r>
      <w:r w:rsidR="00DA4B5A">
        <w:rPr>
          <w:rFonts w:ascii="Arial" w:eastAsia="Times New Roman" w:hAnsi="Arial" w:cs="Arial"/>
          <w:sz w:val="24"/>
          <w:szCs w:val="24"/>
          <w:lang w:val="es-CO" w:eastAsia="es-CO"/>
        </w:rPr>
        <w:t>. Utilizando los mismos dispositivos que el ejemplo anterior.</w:t>
      </w:r>
      <w:r w:rsidR="00410AF8">
        <w:rPr>
          <w:rFonts w:ascii="Arial" w:eastAsia="Times New Roman" w:hAnsi="Arial" w:cs="Arial"/>
          <w:sz w:val="24"/>
          <w:szCs w:val="24"/>
          <w:lang w:val="es-CO" w:eastAsia="es-CO"/>
        </w:rPr>
        <w:br/>
      </w:r>
      <w:r w:rsidR="00410AF8">
        <w:rPr>
          <w:rFonts w:ascii="Arial" w:eastAsia="Times New Roman" w:hAnsi="Arial" w:cs="Arial"/>
          <w:sz w:val="24"/>
          <w:szCs w:val="24"/>
          <w:lang w:val="es-CO" w:eastAsia="es-CO"/>
        </w:rPr>
        <w:br/>
      </w:r>
      <w:r w:rsidR="00410AF8" w:rsidRPr="00410AF8">
        <w:rPr>
          <w:rFonts w:ascii="Arial" w:eastAsia="Times New Roman" w:hAnsi="Arial" w:cs="Arial"/>
          <w:b/>
          <w:bCs/>
          <w:sz w:val="24"/>
          <w:szCs w:val="24"/>
          <w:lang w:val="es-CO" w:eastAsia="es-CO"/>
        </w:rPr>
        <w:t>1.</w:t>
      </w:r>
      <w:r w:rsidR="00410AF8">
        <w:rPr>
          <w:rFonts w:ascii="Arial" w:eastAsia="Times New Roman" w:hAnsi="Arial" w:cs="Arial"/>
          <w:sz w:val="24"/>
          <w:szCs w:val="24"/>
          <w:lang w:val="es-CO" w:eastAsia="es-CO"/>
        </w:rPr>
        <w:t xml:space="preserve"> Realice la topología dada con la configuración básica en cada dispositivo</w:t>
      </w:r>
      <w:r w:rsidR="008E41A1">
        <w:rPr>
          <w:rFonts w:ascii="Arial" w:eastAsia="Times New Roman" w:hAnsi="Arial" w:cs="Arial"/>
          <w:sz w:val="24"/>
          <w:szCs w:val="24"/>
          <w:lang w:val="es-CO" w:eastAsia="es-CO"/>
        </w:rPr>
        <w:t xml:space="preserve"> mostrando paso a paso el proceso</w:t>
      </w:r>
      <w:r w:rsidR="00410AF8">
        <w:rPr>
          <w:rFonts w:ascii="Arial" w:eastAsia="Times New Roman" w:hAnsi="Arial" w:cs="Arial"/>
          <w:sz w:val="24"/>
          <w:szCs w:val="24"/>
          <w:lang w:val="es-CO" w:eastAsia="es-CO"/>
        </w:rPr>
        <w:t>.</w:t>
      </w:r>
      <w:r w:rsidR="00053E53">
        <w:rPr>
          <w:rFonts w:ascii="Arial" w:eastAsia="Times New Roman" w:hAnsi="Arial" w:cs="Arial"/>
          <w:sz w:val="24"/>
          <w:szCs w:val="24"/>
          <w:lang w:val="es-CO" w:eastAsia="es-CO"/>
        </w:rPr>
        <w:br/>
      </w:r>
      <w:r w:rsidR="00F652F5">
        <w:rPr>
          <w:rFonts w:ascii="Arial" w:eastAsia="Times New Roman" w:hAnsi="Arial" w:cs="Arial"/>
          <w:b/>
          <w:bCs/>
          <w:sz w:val="24"/>
          <w:szCs w:val="24"/>
          <w:lang w:val="es-CO" w:eastAsia="es-CO"/>
        </w:rPr>
        <w:t>2</w:t>
      </w:r>
      <w:r w:rsidR="00053E53">
        <w:rPr>
          <w:rFonts w:ascii="Arial" w:eastAsia="Times New Roman" w:hAnsi="Arial" w:cs="Arial"/>
          <w:b/>
          <w:bCs/>
          <w:sz w:val="24"/>
          <w:szCs w:val="24"/>
          <w:lang w:val="es-CO" w:eastAsia="es-CO"/>
        </w:rPr>
        <w:t>.</w:t>
      </w:r>
      <w:r w:rsidR="00312EBE">
        <w:rPr>
          <w:rFonts w:ascii="Arial" w:eastAsia="Times New Roman" w:hAnsi="Arial" w:cs="Arial"/>
          <w:b/>
          <w:bCs/>
          <w:sz w:val="24"/>
          <w:szCs w:val="24"/>
          <w:lang w:val="es-CO" w:eastAsia="es-CO"/>
        </w:rPr>
        <w:t xml:space="preserve"> </w:t>
      </w:r>
      <w:r w:rsidR="00312EBE">
        <w:rPr>
          <w:rFonts w:ascii="Arial" w:eastAsia="Times New Roman" w:hAnsi="Arial" w:cs="Arial"/>
          <w:sz w:val="24"/>
          <w:szCs w:val="24"/>
          <w:lang w:val="es-CO" w:eastAsia="es-CO"/>
        </w:rPr>
        <w:t xml:space="preserve">Realice la configuración del protocolo OSPF v2 en los routers (aún no agregue el comando </w:t>
      </w:r>
      <w:r w:rsidR="00312EBE" w:rsidRPr="00312EBE">
        <w:rPr>
          <w:rFonts w:ascii="Arial" w:eastAsia="Times New Roman" w:hAnsi="Arial" w:cs="Arial"/>
          <w:i/>
          <w:iCs/>
          <w:sz w:val="24"/>
          <w:szCs w:val="24"/>
          <w:lang w:val="es-CO" w:eastAsia="es-CO"/>
        </w:rPr>
        <w:t>router id</w:t>
      </w:r>
      <w:r w:rsidR="00312EBE">
        <w:rPr>
          <w:rFonts w:ascii="Arial" w:eastAsia="Times New Roman" w:hAnsi="Arial" w:cs="Arial"/>
          <w:sz w:val="24"/>
          <w:szCs w:val="24"/>
          <w:lang w:val="es-CO" w:eastAsia="es-CO"/>
        </w:rPr>
        <w:t>).</w:t>
      </w:r>
      <w:r w:rsidR="00312EBE">
        <w:rPr>
          <w:rFonts w:ascii="Arial" w:eastAsia="Times New Roman" w:hAnsi="Arial" w:cs="Arial"/>
          <w:sz w:val="24"/>
          <w:szCs w:val="24"/>
          <w:lang w:val="es-CO" w:eastAsia="es-CO"/>
        </w:rPr>
        <w:br/>
      </w:r>
      <w:r w:rsidR="00F652F5">
        <w:rPr>
          <w:rFonts w:ascii="Arial" w:eastAsia="Times New Roman" w:hAnsi="Arial" w:cs="Arial"/>
          <w:b/>
          <w:bCs/>
          <w:sz w:val="24"/>
          <w:szCs w:val="24"/>
          <w:lang w:val="es-CO" w:eastAsia="es-CO"/>
        </w:rPr>
        <w:t>3</w:t>
      </w:r>
      <w:r w:rsidR="00312EBE" w:rsidRPr="00312EBE">
        <w:rPr>
          <w:rFonts w:ascii="Arial" w:eastAsia="Times New Roman" w:hAnsi="Arial" w:cs="Arial"/>
          <w:b/>
          <w:bCs/>
          <w:sz w:val="24"/>
          <w:szCs w:val="24"/>
          <w:lang w:val="es-CO" w:eastAsia="es-CO"/>
        </w:rPr>
        <w:t>.</w:t>
      </w:r>
      <w:r w:rsidR="00312EBE">
        <w:rPr>
          <w:rFonts w:ascii="Arial" w:eastAsia="Times New Roman" w:hAnsi="Arial" w:cs="Arial"/>
          <w:sz w:val="24"/>
          <w:szCs w:val="24"/>
          <w:lang w:val="es-CO" w:eastAsia="es-CO"/>
        </w:rPr>
        <w:t xml:space="preserve"> </w:t>
      </w:r>
      <w:r w:rsidR="00C94094">
        <w:rPr>
          <w:rFonts w:ascii="Arial" w:eastAsia="Times New Roman" w:hAnsi="Arial" w:cs="Arial"/>
          <w:sz w:val="24"/>
          <w:szCs w:val="24"/>
          <w:lang w:val="es-CO" w:eastAsia="es-CO"/>
        </w:rPr>
        <w:t>Verifique los vecinos OSPF y la información del routing.</w:t>
      </w:r>
    </w:p>
    <w:p w14:paraId="25461FF8" w14:textId="77E469D1" w:rsidR="00C94094" w:rsidRDefault="00C94094" w:rsidP="00B87774">
      <w:pPr>
        <w:pStyle w:val="Prrafodelista"/>
        <w:numPr>
          <w:ilvl w:val="0"/>
          <w:numId w:val="8"/>
        </w:numPr>
        <w:spacing w:after="240" w:line="240" w:lineRule="auto"/>
        <w:rPr>
          <w:rFonts w:ascii="Arial" w:eastAsia="Times New Roman" w:hAnsi="Arial" w:cs="Arial"/>
          <w:sz w:val="24"/>
          <w:szCs w:val="24"/>
          <w:lang w:val="es-CO" w:eastAsia="es-CO"/>
        </w:rPr>
      </w:pPr>
      <w:r w:rsidRPr="00B87774">
        <w:rPr>
          <w:rFonts w:ascii="Arial" w:eastAsia="Times New Roman" w:hAnsi="Arial" w:cs="Arial"/>
          <w:sz w:val="24"/>
          <w:szCs w:val="24"/>
          <w:lang w:val="es-CO" w:eastAsia="es-CO"/>
        </w:rPr>
        <w:t xml:space="preserve">Emita el comando </w:t>
      </w:r>
      <w:r w:rsidRPr="00F652F5">
        <w:rPr>
          <w:rFonts w:ascii="Arial" w:eastAsia="Times New Roman" w:hAnsi="Arial" w:cs="Arial"/>
          <w:b/>
          <w:bCs/>
          <w:i/>
          <w:iCs/>
          <w:sz w:val="24"/>
          <w:szCs w:val="24"/>
          <w:lang w:val="es-CO" w:eastAsia="es-CO"/>
        </w:rPr>
        <w:t>show ip ospf neighbor</w:t>
      </w:r>
      <w:r w:rsidRPr="00B87774">
        <w:rPr>
          <w:rFonts w:ascii="Arial" w:eastAsia="Times New Roman" w:hAnsi="Arial" w:cs="Arial"/>
          <w:sz w:val="24"/>
          <w:szCs w:val="24"/>
          <w:lang w:val="es-CO" w:eastAsia="es-CO"/>
        </w:rPr>
        <w:t xml:space="preserve"> para verificar que cada router indique a los demás routers en la red como vecinos</w:t>
      </w:r>
      <w:r w:rsidR="00B87774">
        <w:rPr>
          <w:rFonts w:ascii="Arial" w:eastAsia="Times New Roman" w:hAnsi="Arial" w:cs="Arial"/>
          <w:sz w:val="24"/>
          <w:szCs w:val="24"/>
          <w:lang w:val="es-CO" w:eastAsia="es-CO"/>
        </w:rPr>
        <w:t>.</w:t>
      </w:r>
    </w:p>
    <w:p w14:paraId="11055D79" w14:textId="57EABEB2" w:rsidR="00B87774" w:rsidRDefault="00B87774" w:rsidP="00B87774">
      <w:pPr>
        <w:pStyle w:val="Prrafodelista"/>
        <w:numPr>
          <w:ilvl w:val="0"/>
          <w:numId w:val="8"/>
        </w:numPr>
        <w:spacing w:after="240" w:line="240" w:lineRule="auto"/>
        <w:rPr>
          <w:rFonts w:ascii="Arial" w:eastAsia="Times New Roman" w:hAnsi="Arial" w:cs="Arial"/>
          <w:sz w:val="24"/>
          <w:szCs w:val="24"/>
          <w:lang w:val="es-CO" w:eastAsia="es-CO"/>
        </w:rPr>
      </w:pPr>
      <w:r w:rsidRPr="00B87774">
        <w:rPr>
          <w:rFonts w:ascii="Arial" w:eastAsia="Times New Roman" w:hAnsi="Arial" w:cs="Arial"/>
          <w:sz w:val="24"/>
          <w:szCs w:val="24"/>
          <w:lang w:val="es-CO" w:eastAsia="es-CO"/>
        </w:rPr>
        <w:t xml:space="preserve">Emita el comando </w:t>
      </w:r>
      <w:r w:rsidRPr="00F652F5">
        <w:rPr>
          <w:rFonts w:ascii="Arial" w:eastAsia="Times New Roman" w:hAnsi="Arial" w:cs="Arial"/>
          <w:b/>
          <w:bCs/>
          <w:i/>
          <w:iCs/>
          <w:sz w:val="24"/>
          <w:szCs w:val="24"/>
          <w:lang w:val="es-CO" w:eastAsia="es-CO"/>
        </w:rPr>
        <w:t>show ip route</w:t>
      </w:r>
      <w:r w:rsidRPr="00B87774">
        <w:rPr>
          <w:rFonts w:ascii="Arial" w:eastAsia="Times New Roman" w:hAnsi="Arial" w:cs="Arial"/>
          <w:sz w:val="24"/>
          <w:szCs w:val="24"/>
          <w:lang w:val="es-CO" w:eastAsia="es-CO"/>
        </w:rPr>
        <w:t xml:space="preserve"> para verificar que todas las redes aparezcan en la tabla de routing de</w:t>
      </w:r>
      <w:r>
        <w:rPr>
          <w:rFonts w:ascii="Arial" w:eastAsia="Times New Roman" w:hAnsi="Arial" w:cs="Arial"/>
          <w:sz w:val="24"/>
          <w:szCs w:val="24"/>
          <w:lang w:val="es-CO" w:eastAsia="es-CO"/>
        </w:rPr>
        <w:t xml:space="preserve"> </w:t>
      </w:r>
      <w:r w:rsidRPr="00B87774">
        <w:rPr>
          <w:rFonts w:ascii="Arial" w:eastAsia="Times New Roman" w:hAnsi="Arial" w:cs="Arial"/>
          <w:sz w:val="24"/>
          <w:szCs w:val="24"/>
          <w:lang w:val="es-CO" w:eastAsia="es-CO"/>
        </w:rPr>
        <w:t>todos los routers.</w:t>
      </w:r>
    </w:p>
    <w:p w14:paraId="3C7034AA" w14:textId="42798978" w:rsidR="00A21FEA" w:rsidRPr="00A21FEA" w:rsidRDefault="00F652F5" w:rsidP="008D78F6">
      <w:pPr>
        <w:spacing w:after="240" w:line="240" w:lineRule="auto"/>
        <w:rPr>
          <w:rFonts w:ascii="Arial" w:eastAsia="Times New Roman" w:hAnsi="Arial" w:cs="Arial"/>
          <w:sz w:val="24"/>
          <w:szCs w:val="24"/>
          <w:lang w:val="es-CO" w:eastAsia="es-CO"/>
        </w:rPr>
      </w:pPr>
      <w:r>
        <w:rPr>
          <w:rFonts w:ascii="Arial" w:eastAsia="Times New Roman" w:hAnsi="Arial" w:cs="Arial"/>
          <w:b/>
          <w:bCs/>
          <w:sz w:val="24"/>
          <w:szCs w:val="24"/>
          <w:lang w:val="es-CO" w:eastAsia="es-CO"/>
        </w:rPr>
        <w:t>4</w:t>
      </w:r>
      <w:r w:rsidR="00B87774" w:rsidRPr="00B87774">
        <w:rPr>
          <w:rFonts w:ascii="Arial" w:eastAsia="Times New Roman" w:hAnsi="Arial" w:cs="Arial"/>
          <w:b/>
          <w:bCs/>
          <w:sz w:val="24"/>
          <w:szCs w:val="24"/>
          <w:lang w:val="es-CO" w:eastAsia="es-CO"/>
        </w:rPr>
        <w:t>.</w:t>
      </w:r>
      <w:r w:rsidR="00B87774">
        <w:rPr>
          <w:rFonts w:ascii="Arial" w:eastAsia="Times New Roman" w:hAnsi="Arial" w:cs="Arial"/>
          <w:b/>
          <w:bCs/>
          <w:sz w:val="24"/>
          <w:szCs w:val="24"/>
          <w:lang w:val="es-CO" w:eastAsia="es-CO"/>
        </w:rPr>
        <w:t xml:space="preserve"> </w:t>
      </w:r>
      <w:r w:rsidR="008D78F6">
        <w:rPr>
          <w:rFonts w:ascii="Arial" w:eastAsia="Times New Roman" w:hAnsi="Arial" w:cs="Arial"/>
          <w:sz w:val="24"/>
          <w:szCs w:val="24"/>
          <w:lang w:val="es-CO" w:eastAsia="es-CO"/>
        </w:rPr>
        <w:t>Use el</w:t>
      </w:r>
      <w:r w:rsidR="008D78F6" w:rsidRPr="008D78F6">
        <w:rPr>
          <w:rFonts w:ascii="Arial" w:eastAsia="Times New Roman" w:hAnsi="Arial" w:cs="Arial"/>
          <w:sz w:val="24"/>
          <w:szCs w:val="24"/>
          <w:lang w:val="es-CO" w:eastAsia="es-CO"/>
        </w:rPr>
        <w:t xml:space="preserve"> comando </w:t>
      </w:r>
      <w:r w:rsidR="008D78F6" w:rsidRPr="00F652F5">
        <w:rPr>
          <w:rFonts w:ascii="Arial" w:eastAsia="Times New Roman" w:hAnsi="Arial" w:cs="Arial"/>
          <w:b/>
          <w:bCs/>
          <w:i/>
          <w:iCs/>
          <w:sz w:val="24"/>
          <w:szCs w:val="24"/>
          <w:lang w:val="es-CO" w:eastAsia="es-CO"/>
        </w:rPr>
        <w:t>show ip protocols</w:t>
      </w:r>
      <w:r w:rsidR="008D78F6" w:rsidRPr="008D78F6">
        <w:rPr>
          <w:rFonts w:ascii="Arial" w:eastAsia="Times New Roman" w:hAnsi="Arial" w:cs="Arial"/>
          <w:sz w:val="24"/>
          <w:szCs w:val="24"/>
          <w:lang w:val="es-CO" w:eastAsia="es-CO"/>
        </w:rPr>
        <w:t xml:space="preserve"> </w:t>
      </w:r>
      <w:r w:rsidR="008D78F6">
        <w:rPr>
          <w:rFonts w:ascii="Arial" w:eastAsia="Times New Roman" w:hAnsi="Arial" w:cs="Arial"/>
          <w:sz w:val="24"/>
          <w:szCs w:val="24"/>
          <w:lang w:val="es-CO" w:eastAsia="es-CO"/>
        </w:rPr>
        <w:t>para</w:t>
      </w:r>
      <w:r w:rsidR="008D78F6" w:rsidRPr="008D78F6">
        <w:rPr>
          <w:rFonts w:ascii="Arial" w:eastAsia="Times New Roman" w:hAnsi="Arial" w:cs="Arial"/>
          <w:sz w:val="24"/>
          <w:szCs w:val="24"/>
          <w:lang w:val="es-CO" w:eastAsia="es-CO"/>
        </w:rPr>
        <w:t xml:space="preserve"> verificar</w:t>
      </w:r>
      <w:r w:rsidR="008D78F6">
        <w:rPr>
          <w:rFonts w:ascii="Arial" w:eastAsia="Times New Roman" w:hAnsi="Arial" w:cs="Arial"/>
          <w:sz w:val="24"/>
          <w:szCs w:val="24"/>
          <w:lang w:val="es-CO" w:eastAsia="es-CO"/>
        </w:rPr>
        <w:t xml:space="preserve"> la</w:t>
      </w:r>
      <w:r w:rsidR="008D78F6" w:rsidRPr="008D78F6">
        <w:rPr>
          <w:rFonts w:ascii="Arial" w:eastAsia="Times New Roman" w:hAnsi="Arial" w:cs="Arial"/>
          <w:sz w:val="24"/>
          <w:szCs w:val="24"/>
          <w:lang w:val="es-CO" w:eastAsia="es-CO"/>
        </w:rPr>
        <w:t xml:space="preserve"> información fundamental de configuración de OSPF.</w:t>
      </w:r>
      <w:r w:rsidR="008D78F6">
        <w:rPr>
          <w:rFonts w:ascii="Arial" w:eastAsia="Times New Roman" w:hAnsi="Arial" w:cs="Arial"/>
          <w:sz w:val="24"/>
          <w:szCs w:val="24"/>
          <w:lang w:val="es-CO" w:eastAsia="es-CO"/>
        </w:rPr>
        <w:t xml:space="preserve"> ¿Qué ID está configurado en cada router actualmente?</w:t>
      </w:r>
      <w:r w:rsidR="008D78F6">
        <w:rPr>
          <w:rFonts w:ascii="Arial" w:eastAsia="Times New Roman" w:hAnsi="Arial" w:cs="Arial"/>
          <w:sz w:val="24"/>
          <w:szCs w:val="24"/>
          <w:lang w:val="es-CO" w:eastAsia="es-CO"/>
        </w:rPr>
        <w:br/>
      </w:r>
      <w:r>
        <w:rPr>
          <w:rFonts w:ascii="Arial" w:eastAsia="Times New Roman" w:hAnsi="Arial" w:cs="Arial"/>
          <w:b/>
          <w:bCs/>
          <w:sz w:val="24"/>
          <w:szCs w:val="24"/>
          <w:lang w:val="es-CO" w:eastAsia="es-CO"/>
        </w:rPr>
        <w:t>5</w:t>
      </w:r>
      <w:r w:rsidR="008D78F6">
        <w:rPr>
          <w:rFonts w:ascii="Arial" w:eastAsia="Times New Roman" w:hAnsi="Arial" w:cs="Arial"/>
          <w:b/>
          <w:bCs/>
          <w:sz w:val="24"/>
          <w:szCs w:val="24"/>
          <w:lang w:val="es-CO" w:eastAsia="es-CO"/>
        </w:rPr>
        <w:t xml:space="preserve">. </w:t>
      </w:r>
      <w:r w:rsidR="008D78F6">
        <w:rPr>
          <w:rFonts w:ascii="Arial" w:eastAsia="Times New Roman" w:hAnsi="Arial" w:cs="Arial"/>
          <w:sz w:val="24"/>
          <w:szCs w:val="24"/>
          <w:lang w:val="es-CO" w:eastAsia="es-CO"/>
        </w:rPr>
        <w:t>¿Qué uso tiene el Router ID en el protocolo OSPF? ¿Cuál es el orden para escoger éste ID?</w:t>
      </w:r>
      <w:r w:rsidR="008D78F6">
        <w:rPr>
          <w:rFonts w:ascii="Arial" w:eastAsia="Times New Roman" w:hAnsi="Arial" w:cs="Arial"/>
          <w:sz w:val="24"/>
          <w:szCs w:val="24"/>
          <w:lang w:val="es-CO" w:eastAsia="es-CO"/>
        </w:rPr>
        <w:br/>
      </w:r>
      <w:r>
        <w:rPr>
          <w:rFonts w:ascii="Arial" w:eastAsia="Times New Roman" w:hAnsi="Arial" w:cs="Arial"/>
          <w:b/>
          <w:bCs/>
          <w:sz w:val="24"/>
          <w:szCs w:val="24"/>
          <w:lang w:val="es-CO" w:eastAsia="es-CO"/>
        </w:rPr>
        <w:t>6</w:t>
      </w:r>
      <w:r w:rsidR="003B2773">
        <w:rPr>
          <w:rFonts w:ascii="Arial" w:eastAsia="Times New Roman" w:hAnsi="Arial" w:cs="Arial"/>
          <w:b/>
          <w:bCs/>
          <w:sz w:val="24"/>
          <w:szCs w:val="24"/>
          <w:lang w:val="es-CO" w:eastAsia="es-CO"/>
        </w:rPr>
        <w:t xml:space="preserve">. </w:t>
      </w:r>
      <w:r w:rsidR="003B2773">
        <w:rPr>
          <w:rFonts w:ascii="Arial" w:eastAsia="Times New Roman" w:hAnsi="Arial" w:cs="Arial"/>
          <w:sz w:val="24"/>
          <w:szCs w:val="24"/>
          <w:lang w:val="es-CO" w:eastAsia="es-CO"/>
        </w:rPr>
        <w:t>Cambié el ID de cada router por el indicado en la topología y vuelva</w:t>
      </w:r>
      <w:r w:rsidR="00F36BB4">
        <w:rPr>
          <w:rFonts w:ascii="Arial" w:eastAsia="Times New Roman" w:hAnsi="Arial" w:cs="Arial"/>
          <w:sz w:val="24"/>
          <w:szCs w:val="24"/>
          <w:lang w:val="es-CO" w:eastAsia="es-CO"/>
        </w:rPr>
        <w:t xml:space="preserve"> ejecutar el comando del punto 6.</w:t>
      </w:r>
      <w:r w:rsidR="00236B91">
        <w:rPr>
          <w:rFonts w:ascii="Arial" w:eastAsia="Times New Roman" w:hAnsi="Arial" w:cs="Arial"/>
          <w:sz w:val="24"/>
          <w:szCs w:val="24"/>
          <w:lang w:val="es-CO" w:eastAsia="es-CO"/>
        </w:rPr>
        <w:br/>
      </w:r>
      <w:r>
        <w:rPr>
          <w:rFonts w:ascii="Arial" w:eastAsia="Times New Roman" w:hAnsi="Arial" w:cs="Arial"/>
          <w:b/>
          <w:bCs/>
          <w:sz w:val="24"/>
          <w:szCs w:val="24"/>
          <w:lang w:val="es-CO" w:eastAsia="es-CO"/>
        </w:rPr>
        <w:t>7</w:t>
      </w:r>
      <w:r w:rsidR="00236B91">
        <w:rPr>
          <w:rFonts w:ascii="Arial" w:eastAsia="Times New Roman" w:hAnsi="Arial" w:cs="Arial"/>
          <w:b/>
          <w:bCs/>
          <w:sz w:val="24"/>
          <w:szCs w:val="24"/>
          <w:lang w:val="es-CO" w:eastAsia="es-CO"/>
        </w:rPr>
        <w:t xml:space="preserve">. </w:t>
      </w:r>
      <w:r w:rsidR="00236B91">
        <w:rPr>
          <w:rFonts w:ascii="Arial" w:eastAsia="Times New Roman" w:hAnsi="Arial" w:cs="Arial"/>
          <w:sz w:val="24"/>
          <w:szCs w:val="24"/>
          <w:lang w:val="es-CO" w:eastAsia="es-CO"/>
        </w:rPr>
        <w:t>Pruebe que el protocolo OSPF v2 está bien configurado.</w:t>
      </w:r>
      <w:r w:rsidR="00052204">
        <w:rPr>
          <w:rFonts w:ascii="Arial" w:eastAsia="Times New Roman" w:hAnsi="Arial" w:cs="Arial"/>
          <w:sz w:val="24"/>
          <w:szCs w:val="24"/>
          <w:lang w:val="es-CO" w:eastAsia="es-CO"/>
        </w:rPr>
        <w:br/>
      </w:r>
      <w:r w:rsidR="00052204">
        <w:rPr>
          <w:rFonts w:ascii="Arial" w:eastAsia="Times New Roman" w:hAnsi="Arial" w:cs="Arial"/>
          <w:b/>
          <w:bCs/>
          <w:sz w:val="24"/>
          <w:szCs w:val="24"/>
          <w:lang w:val="es-CO" w:eastAsia="es-CO"/>
        </w:rPr>
        <w:t xml:space="preserve">8. </w:t>
      </w:r>
      <w:r w:rsidR="00052204">
        <w:rPr>
          <w:rFonts w:ascii="Arial" w:eastAsia="Times New Roman" w:hAnsi="Arial" w:cs="Arial"/>
          <w:sz w:val="24"/>
          <w:szCs w:val="24"/>
          <w:lang w:val="es-CO" w:eastAsia="es-CO"/>
        </w:rPr>
        <w:t>Implemente la seguridad MD5 en cada router.</w:t>
      </w:r>
      <w:r w:rsidR="00A21FEA">
        <w:rPr>
          <w:rFonts w:ascii="Arial" w:eastAsia="Times New Roman" w:hAnsi="Arial" w:cs="Arial"/>
          <w:sz w:val="24"/>
          <w:szCs w:val="24"/>
          <w:lang w:val="es-CO" w:eastAsia="es-CO"/>
        </w:rPr>
        <w:br/>
      </w:r>
      <w:r w:rsidR="00A21FEA">
        <w:rPr>
          <w:rFonts w:ascii="Arial" w:eastAsia="Times New Roman" w:hAnsi="Arial" w:cs="Arial"/>
          <w:b/>
          <w:bCs/>
          <w:sz w:val="24"/>
          <w:szCs w:val="24"/>
          <w:lang w:val="es-CO" w:eastAsia="es-CO"/>
        </w:rPr>
        <w:t xml:space="preserve">9. </w:t>
      </w:r>
      <w:r w:rsidR="00A21FEA">
        <w:rPr>
          <w:rFonts w:ascii="Arial" w:eastAsia="Times New Roman" w:hAnsi="Arial" w:cs="Arial"/>
          <w:sz w:val="24"/>
          <w:szCs w:val="24"/>
          <w:lang w:val="es-CO" w:eastAsia="es-CO"/>
        </w:rPr>
        <w:t>Que son los routers DR y BDR y como se realiza su implementación.</w:t>
      </w:r>
    </w:p>
    <w:p w14:paraId="510E2480" w14:textId="66EDF58C" w:rsidR="0039157C" w:rsidRDefault="0039157C" w:rsidP="00B06CBA">
      <w:pPr>
        <w:spacing w:after="240" w:line="240" w:lineRule="auto"/>
        <w:rPr>
          <w:rFonts w:ascii="Arial" w:eastAsia="Times New Roman" w:hAnsi="Arial" w:cs="Arial"/>
          <w:sz w:val="24"/>
          <w:szCs w:val="24"/>
          <w:lang w:val="es-CO" w:eastAsia="es-CO"/>
        </w:rPr>
      </w:pPr>
      <w:r w:rsidRPr="0039157C">
        <w:rPr>
          <w:rFonts w:ascii="Arial" w:eastAsia="Times New Roman" w:hAnsi="Arial" w:cs="Arial"/>
          <w:noProof/>
          <w:sz w:val="24"/>
          <w:szCs w:val="24"/>
          <w:lang w:val="es-CO" w:eastAsia="es-CO"/>
        </w:rPr>
        <w:drawing>
          <wp:inline distT="0" distB="0" distL="0" distR="0" wp14:anchorId="5855CE53" wp14:editId="3167672D">
            <wp:extent cx="5612130" cy="204406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12130" cy="2044065"/>
                    </a:xfrm>
                    <a:prstGeom prst="rect">
                      <a:avLst/>
                    </a:prstGeom>
                  </pic:spPr>
                </pic:pic>
              </a:graphicData>
            </a:graphic>
          </wp:inline>
        </w:drawing>
      </w:r>
    </w:p>
    <w:p w14:paraId="1F81DD39" w14:textId="5FEB4711" w:rsidR="00C94094" w:rsidRPr="00410AF8" w:rsidRDefault="0039157C" w:rsidP="00DC74B7">
      <w:pPr>
        <w:spacing w:after="240" w:line="240" w:lineRule="auto"/>
        <w:jc w:val="center"/>
        <w:rPr>
          <w:rFonts w:ascii="Arial" w:eastAsia="Times New Roman" w:hAnsi="Arial" w:cs="Arial"/>
          <w:sz w:val="24"/>
          <w:szCs w:val="24"/>
          <w:lang w:val="es-CO" w:eastAsia="es-CO"/>
        </w:rPr>
      </w:pPr>
      <w:r w:rsidRPr="0039157C">
        <w:rPr>
          <w:rFonts w:ascii="Arial" w:eastAsia="Times New Roman" w:hAnsi="Arial" w:cs="Arial"/>
          <w:noProof/>
          <w:sz w:val="24"/>
          <w:szCs w:val="24"/>
          <w:lang w:val="es-CO" w:eastAsia="es-CO"/>
        </w:rPr>
        <w:lastRenderedPageBreak/>
        <w:drawing>
          <wp:inline distT="0" distB="0" distL="0" distR="0" wp14:anchorId="58C4788D" wp14:editId="2883EC7E">
            <wp:extent cx="3410426" cy="3115110"/>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410426" cy="3115110"/>
                    </a:xfrm>
                    <a:prstGeom prst="rect">
                      <a:avLst/>
                    </a:prstGeom>
                  </pic:spPr>
                </pic:pic>
              </a:graphicData>
            </a:graphic>
          </wp:inline>
        </w:drawing>
      </w:r>
    </w:p>
    <w:sectPr w:rsidR="00C94094" w:rsidRPr="00410A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3C7"/>
    <w:multiLevelType w:val="hybridMultilevel"/>
    <w:tmpl w:val="4E1CDA60"/>
    <w:lvl w:ilvl="0" w:tplc="D4347A9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1F15D87"/>
    <w:multiLevelType w:val="hybridMultilevel"/>
    <w:tmpl w:val="7606550C"/>
    <w:lvl w:ilvl="0" w:tplc="2D7AFD2E">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C224BBC"/>
    <w:multiLevelType w:val="multilevel"/>
    <w:tmpl w:val="3A7275A6"/>
    <w:lvl w:ilvl="0">
      <w:start w:val="1"/>
      <w:numFmt w:val="decimal"/>
      <w:lvlText w:val="%1"/>
      <w:lvlJc w:val="left"/>
      <w:pPr>
        <w:ind w:left="405" w:hanging="405"/>
      </w:pPr>
      <w:rPr>
        <w:rFonts w:hint="default"/>
        <w:b/>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3B74056E"/>
    <w:multiLevelType w:val="hybridMultilevel"/>
    <w:tmpl w:val="06846D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BB03860"/>
    <w:multiLevelType w:val="hybridMultilevel"/>
    <w:tmpl w:val="F4F895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4433293"/>
    <w:multiLevelType w:val="hybridMultilevel"/>
    <w:tmpl w:val="D0AE60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6BC173B"/>
    <w:multiLevelType w:val="hybridMultilevel"/>
    <w:tmpl w:val="AB3462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19477DC"/>
    <w:multiLevelType w:val="hybridMultilevel"/>
    <w:tmpl w:val="2F46EC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5C97A02"/>
    <w:multiLevelType w:val="hybridMultilevel"/>
    <w:tmpl w:val="E3D4C6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5684292">
    <w:abstractNumId w:val="3"/>
  </w:num>
  <w:num w:numId="2" w16cid:durableId="2004578703">
    <w:abstractNumId w:val="2"/>
  </w:num>
  <w:num w:numId="3" w16cid:durableId="890532266">
    <w:abstractNumId w:val="6"/>
  </w:num>
  <w:num w:numId="4" w16cid:durableId="1951665534">
    <w:abstractNumId w:val="4"/>
  </w:num>
  <w:num w:numId="5" w16cid:durableId="151724887">
    <w:abstractNumId w:val="7"/>
  </w:num>
  <w:num w:numId="6" w16cid:durableId="611520008">
    <w:abstractNumId w:val="8"/>
  </w:num>
  <w:num w:numId="7" w16cid:durableId="1082409513">
    <w:abstractNumId w:val="0"/>
  </w:num>
  <w:num w:numId="8" w16cid:durableId="631594522">
    <w:abstractNumId w:val="5"/>
  </w:num>
  <w:num w:numId="9" w16cid:durableId="1648625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E3"/>
    <w:rsid w:val="00017588"/>
    <w:rsid w:val="00034296"/>
    <w:rsid w:val="00047469"/>
    <w:rsid w:val="00052204"/>
    <w:rsid w:val="00053E53"/>
    <w:rsid w:val="00065433"/>
    <w:rsid w:val="00075C72"/>
    <w:rsid w:val="00085B6B"/>
    <w:rsid w:val="000977E1"/>
    <w:rsid w:val="000A216F"/>
    <w:rsid w:val="000B6F5E"/>
    <w:rsid w:val="000C3533"/>
    <w:rsid w:val="000E2933"/>
    <w:rsid w:val="00101665"/>
    <w:rsid w:val="00102CBB"/>
    <w:rsid w:val="00127025"/>
    <w:rsid w:val="00142D88"/>
    <w:rsid w:val="00164233"/>
    <w:rsid w:val="00165CD8"/>
    <w:rsid w:val="001974B4"/>
    <w:rsid w:val="001A63BC"/>
    <w:rsid w:val="001B0B10"/>
    <w:rsid w:val="001B3637"/>
    <w:rsid w:val="001C411D"/>
    <w:rsid w:val="001C67C7"/>
    <w:rsid w:val="001D42E6"/>
    <w:rsid w:val="001E702E"/>
    <w:rsid w:val="001F7909"/>
    <w:rsid w:val="00206A1D"/>
    <w:rsid w:val="00212591"/>
    <w:rsid w:val="00214CCD"/>
    <w:rsid w:val="002243BE"/>
    <w:rsid w:val="00236B91"/>
    <w:rsid w:val="0024671F"/>
    <w:rsid w:val="00246836"/>
    <w:rsid w:val="0025133B"/>
    <w:rsid w:val="002528E8"/>
    <w:rsid w:val="00254C3D"/>
    <w:rsid w:val="002830BF"/>
    <w:rsid w:val="00284D01"/>
    <w:rsid w:val="00293734"/>
    <w:rsid w:val="002941DF"/>
    <w:rsid w:val="00296E97"/>
    <w:rsid w:val="002A7DB1"/>
    <w:rsid w:val="002B4D98"/>
    <w:rsid w:val="002C31D9"/>
    <w:rsid w:val="002C5A2A"/>
    <w:rsid w:val="0031231E"/>
    <w:rsid w:val="00312EBE"/>
    <w:rsid w:val="0031566C"/>
    <w:rsid w:val="00321108"/>
    <w:rsid w:val="00344FF4"/>
    <w:rsid w:val="00352363"/>
    <w:rsid w:val="0035447C"/>
    <w:rsid w:val="0036012F"/>
    <w:rsid w:val="0038234B"/>
    <w:rsid w:val="0039157C"/>
    <w:rsid w:val="0039348B"/>
    <w:rsid w:val="003A69EA"/>
    <w:rsid w:val="003A6A3D"/>
    <w:rsid w:val="003B2773"/>
    <w:rsid w:val="003B4277"/>
    <w:rsid w:val="003B716F"/>
    <w:rsid w:val="003E0138"/>
    <w:rsid w:val="003E74E1"/>
    <w:rsid w:val="003F5E18"/>
    <w:rsid w:val="00410AF8"/>
    <w:rsid w:val="0041204F"/>
    <w:rsid w:val="00421204"/>
    <w:rsid w:val="00462878"/>
    <w:rsid w:val="00471BC2"/>
    <w:rsid w:val="00472DD1"/>
    <w:rsid w:val="00476D09"/>
    <w:rsid w:val="00491750"/>
    <w:rsid w:val="004962B8"/>
    <w:rsid w:val="004B1152"/>
    <w:rsid w:val="004B671D"/>
    <w:rsid w:val="004E7DCC"/>
    <w:rsid w:val="004F0439"/>
    <w:rsid w:val="004F2097"/>
    <w:rsid w:val="005306B9"/>
    <w:rsid w:val="00530D52"/>
    <w:rsid w:val="00545CC9"/>
    <w:rsid w:val="00550A8A"/>
    <w:rsid w:val="005651C3"/>
    <w:rsid w:val="0056550D"/>
    <w:rsid w:val="005662E6"/>
    <w:rsid w:val="005758FA"/>
    <w:rsid w:val="005771B9"/>
    <w:rsid w:val="00586EED"/>
    <w:rsid w:val="00591EB2"/>
    <w:rsid w:val="005A020D"/>
    <w:rsid w:val="005C3441"/>
    <w:rsid w:val="005D3C93"/>
    <w:rsid w:val="005E7BD3"/>
    <w:rsid w:val="00613013"/>
    <w:rsid w:val="006205EE"/>
    <w:rsid w:val="006228A2"/>
    <w:rsid w:val="0064142E"/>
    <w:rsid w:val="00664BAF"/>
    <w:rsid w:val="00673456"/>
    <w:rsid w:val="00682156"/>
    <w:rsid w:val="00693F83"/>
    <w:rsid w:val="006F7B16"/>
    <w:rsid w:val="00714CC3"/>
    <w:rsid w:val="00725E5B"/>
    <w:rsid w:val="0072661A"/>
    <w:rsid w:val="007318A6"/>
    <w:rsid w:val="007344F1"/>
    <w:rsid w:val="007629E3"/>
    <w:rsid w:val="00763438"/>
    <w:rsid w:val="00775A93"/>
    <w:rsid w:val="00782188"/>
    <w:rsid w:val="00783CCA"/>
    <w:rsid w:val="00784E08"/>
    <w:rsid w:val="00796111"/>
    <w:rsid w:val="007A2A30"/>
    <w:rsid w:val="007B3133"/>
    <w:rsid w:val="007B3FE5"/>
    <w:rsid w:val="008054B1"/>
    <w:rsid w:val="00825486"/>
    <w:rsid w:val="00836AAE"/>
    <w:rsid w:val="00836E33"/>
    <w:rsid w:val="00844854"/>
    <w:rsid w:val="00850D67"/>
    <w:rsid w:val="008562EB"/>
    <w:rsid w:val="00856950"/>
    <w:rsid w:val="008748EB"/>
    <w:rsid w:val="008A250B"/>
    <w:rsid w:val="008B3CE0"/>
    <w:rsid w:val="008D1823"/>
    <w:rsid w:val="008D78F6"/>
    <w:rsid w:val="008E2B66"/>
    <w:rsid w:val="008E41A1"/>
    <w:rsid w:val="008F032A"/>
    <w:rsid w:val="008F2455"/>
    <w:rsid w:val="009053AB"/>
    <w:rsid w:val="00914D91"/>
    <w:rsid w:val="009238F3"/>
    <w:rsid w:val="00927096"/>
    <w:rsid w:val="00934BB6"/>
    <w:rsid w:val="009433A1"/>
    <w:rsid w:val="00945992"/>
    <w:rsid w:val="00963CF2"/>
    <w:rsid w:val="0097620A"/>
    <w:rsid w:val="0098070A"/>
    <w:rsid w:val="009C188B"/>
    <w:rsid w:val="009C3632"/>
    <w:rsid w:val="009D139F"/>
    <w:rsid w:val="00A10DCE"/>
    <w:rsid w:val="00A141EF"/>
    <w:rsid w:val="00A21FEA"/>
    <w:rsid w:val="00A26B29"/>
    <w:rsid w:val="00A37185"/>
    <w:rsid w:val="00A52709"/>
    <w:rsid w:val="00A54FE7"/>
    <w:rsid w:val="00AD403C"/>
    <w:rsid w:val="00AF5470"/>
    <w:rsid w:val="00B01905"/>
    <w:rsid w:val="00B06CBA"/>
    <w:rsid w:val="00B20525"/>
    <w:rsid w:val="00B27E76"/>
    <w:rsid w:val="00B7702A"/>
    <w:rsid w:val="00B82FA0"/>
    <w:rsid w:val="00B83228"/>
    <w:rsid w:val="00B840ED"/>
    <w:rsid w:val="00B87774"/>
    <w:rsid w:val="00B9354B"/>
    <w:rsid w:val="00B95DE4"/>
    <w:rsid w:val="00BB08B3"/>
    <w:rsid w:val="00BC0898"/>
    <w:rsid w:val="00BC2092"/>
    <w:rsid w:val="00BD52CB"/>
    <w:rsid w:val="00BE3550"/>
    <w:rsid w:val="00BE3F7F"/>
    <w:rsid w:val="00BE79E3"/>
    <w:rsid w:val="00BF3B4C"/>
    <w:rsid w:val="00BF565C"/>
    <w:rsid w:val="00C52128"/>
    <w:rsid w:val="00C61DD4"/>
    <w:rsid w:val="00C63ADF"/>
    <w:rsid w:val="00C73A71"/>
    <w:rsid w:val="00C94094"/>
    <w:rsid w:val="00CA16D7"/>
    <w:rsid w:val="00CA5CE8"/>
    <w:rsid w:val="00CC1D66"/>
    <w:rsid w:val="00CC7DC7"/>
    <w:rsid w:val="00CD0095"/>
    <w:rsid w:val="00CF616E"/>
    <w:rsid w:val="00D0156A"/>
    <w:rsid w:val="00D04A42"/>
    <w:rsid w:val="00D120A4"/>
    <w:rsid w:val="00D24E04"/>
    <w:rsid w:val="00D528F0"/>
    <w:rsid w:val="00D93BC2"/>
    <w:rsid w:val="00DA4924"/>
    <w:rsid w:val="00DA4B5A"/>
    <w:rsid w:val="00DB3F81"/>
    <w:rsid w:val="00DB442E"/>
    <w:rsid w:val="00DC671A"/>
    <w:rsid w:val="00DC74B7"/>
    <w:rsid w:val="00DD2576"/>
    <w:rsid w:val="00DF0E48"/>
    <w:rsid w:val="00E00E72"/>
    <w:rsid w:val="00E07A5E"/>
    <w:rsid w:val="00E12F56"/>
    <w:rsid w:val="00E16BC9"/>
    <w:rsid w:val="00E375C4"/>
    <w:rsid w:val="00E5208A"/>
    <w:rsid w:val="00E65812"/>
    <w:rsid w:val="00E66B44"/>
    <w:rsid w:val="00E75B07"/>
    <w:rsid w:val="00E76D68"/>
    <w:rsid w:val="00EA541C"/>
    <w:rsid w:val="00EA7D4F"/>
    <w:rsid w:val="00EA7DB3"/>
    <w:rsid w:val="00EB78ED"/>
    <w:rsid w:val="00ED29CC"/>
    <w:rsid w:val="00EE0753"/>
    <w:rsid w:val="00EE163D"/>
    <w:rsid w:val="00EE7033"/>
    <w:rsid w:val="00F07DB1"/>
    <w:rsid w:val="00F12BCC"/>
    <w:rsid w:val="00F348DD"/>
    <w:rsid w:val="00F36BB4"/>
    <w:rsid w:val="00F37FF1"/>
    <w:rsid w:val="00F55B05"/>
    <w:rsid w:val="00F61941"/>
    <w:rsid w:val="00F62E66"/>
    <w:rsid w:val="00F652F5"/>
    <w:rsid w:val="00F66F38"/>
    <w:rsid w:val="00F7497E"/>
    <w:rsid w:val="00FB6063"/>
    <w:rsid w:val="00FB6DCE"/>
    <w:rsid w:val="00FC03A1"/>
    <w:rsid w:val="00FC3829"/>
    <w:rsid w:val="00FC6F15"/>
    <w:rsid w:val="00FD754D"/>
    <w:rsid w:val="00FE410E"/>
    <w:rsid w:val="00FF51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E6B37"/>
  <w15:chartTrackingRefBased/>
  <w15:docId w15:val="{25A5BD66-3CAC-47B7-B0BC-D37E471C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6D7"/>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83CCA"/>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apple-tab-span">
    <w:name w:val="apple-tab-span"/>
    <w:basedOn w:val="Fuentedeprrafopredeter"/>
    <w:rsid w:val="00783CCA"/>
  </w:style>
  <w:style w:type="paragraph" w:styleId="Prrafodelista">
    <w:name w:val="List Paragraph"/>
    <w:basedOn w:val="Normal"/>
    <w:uiPriority w:val="34"/>
    <w:qFormat/>
    <w:rsid w:val="00550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385296">
      <w:bodyDiv w:val="1"/>
      <w:marLeft w:val="0"/>
      <w:marRight w:val="0"/>
      <w:marTop w:val="0"/>
      <w:marBottom w:val="0"/>
      <w:divBdr>
        <w:top w:val="none" w:sz="0" w:space="0" w:color="auto"/>
        <w:left w:val="none" w:sz="0" w:space="0" w:color="auto"/>
        <w:bottom w:val="none" w:sz="0" w:space="0" w:color="auto"/>
        <w:right w:val="none" w:sz="0" w:space="0" w:color="auto"/>
      </w:divBdr>
    </w:div>
    <w:div w:id="1122919948">
      <w:bodyDiv w:val="1"/>
      <w:marLeft w:val="0"/>
      <w:marRight w:val="0"/>
      <w:marTop w:val="0"/>
      <w:marBottom w:val="0"/>
      <w:divBdr>
        <w:top w:val="none" w:sz="0" w:space="0" w:color="auto"/>
        <w:left w:val="none" w:sz="0" w:space="0" w:color="auto"/>
        <w:bottom w:val="none" w:sz="0" w:space="0" w:color="auto"/>
        <w:right w:val="none" w:sz="0" w:space="0" w:color="auto"/>
      </w:divBdr>
    </w:div>
    <w:div w:id="144857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18</Pages>
  <Words>1879</Words>
  <Characters>10340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372</cp:revision>
  <dcterms:created xsi:type="dcterms:W3CDTF">2022-05-31T01:38:00Z</dcterms:created>
  <dcterms:modified xsi:type="dcterms:W3CDTF">2022-06-15T22:34:00Z</dcterms:modified>
</cp:coreProperties>
</file>