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B2726" w14:textId="77777777" w:rsidR="004717BD" w:rsidRDefault="00817C73">
      <w:r>
        <w:t>Website:</w:t>
      </w:r>
    </w:p>
    <w:p w14:paraId="4B69B9CA" w14:textId="77777777" w:rsidR="00817C73" w:rsidRDefault="00817C73"/>
    <w:p w14:paraId="3209642F" w14:textId="77777777" w:rsidR="00817C73" w:rsidRDefault="00817C73">
      <w:r>
        <w:t>Landing page verbiage:</w:t>
      </w:r>
    </w:p>
    <w:p w14:paraId="2D5524D5" w14:textId="77777777" w:rsidR="00817C73" w:rsidRDefault="00817C73"/>
    <w:p w14:paraId="3672DD57" w14:textId="77777777" w:rsidR="00817C73" w:rsidRDefault="00817C73">
      <w:r>
        <w:t>Landing page photos:</w:t>
      </w:r>
    </w:p>
    <w:p w14:paraId="6FA223E6" w14:textId="77777777" w:rsidR="00817C73" w:rsidRDefault="00817C73"/>
    <w:p w14:paraId="3A4831D4" w14:textId="77777777" w:rsidR="00817C73" w:rsidRDefault="00817C73"/>
    <w:p w14:paraId="7EAC74D8" w14:textId="77777777" w:rsidR="00817C73" w:rsidRDefault="00817C73">
      <w:r>
        <w:t>Home page:</w:t>
      </w:r>
    </w:p>
    <w:p w14:paraId="390B72B6" w14:textId="77777777" w:rsidR="00817C73" w:rsidRDefault="00817C73"/>
    <w:p w14:paraId="073C8DDB" w14:textId="77777777" w:rsidR="00817C73" w:rsidRDefault="00817C73">
      <w:r>
        <w:t>Banner image:</w:t>
      </w:r>
    </w:p>
    <w:p w14:paraId="391AC6F4" w14:textId="77777777" w:rsidR="00817C73" w:rsidRDefault="00817C73"/>
    <w:p w14:paraId="534F418D" w14:textId="77777777" w:rsidR="0076513C" w:rsidRPr="00D43765" w:rsidRDefault="0076513C">
      <w:pPr>
        <w:rPr>
          <w:u w:val="single"/>
        </w:rPr>
      </w:pPr>
      <w:r w:rsidRPr="00D43765">
        <w:rPr>
          <w:u w:val="single"/>
        </w:rPr>
        <w:t>Rings:</w:t>
      </w:r>
    </w:p>
    <w:p w14:paraId="22929FEE" w14:textId="77777777" w:rsidR="00695E84" w:rsidRDefault="00695E84"/>
    <w:p w14:paraId="6E0E41E7" w14:textId="5D46B848" w:rsidR="0076513C" w:rsidRDefault="0069075F">
      <w:r>
        <w:t>‘Aquamarine Diamond Ring’</w:t>
      </w:r>
    </w:p>
    <w:p w14:paraId="34032FF5" w14:textId="77777777" w:rsidR="00BC647C" w:rsidRDefault="00BC647C">
      <w:proofErr w:type="gramStart"/>
      <w:r>
        <w:t>photos</w:t>
      </w:r>
      <w:proofErr w:type="gramEnd"/>
      <w:r>
        <w:t xml:space="preserve"> are in order</w:t>
      </w:r>
    </w:p>
    <w:p w14:paraId="7953995A" w14:textId="5FFBF6C4" w:rsidR="00BC647C" w:rsidRDefault="00BC647C">
      <w:r>
        <w:t xml:space="preserve">Caption: </w:t>
      </w:r>
      <w:r w:rsidR="0069075F">
        <w:t xml:space="preserve">Aquamarine </w:t>
      </w:r>
      <w:proofErr w:type="spellStart"/>
      <w:r w:rsidR="0069075F">
        <w:t>pearshape</w:t>
      </w:r>
      <w:proofErr w:type="spellEnd"/>
      <w:r w:rsidR="0069075F">
        <w:t>, 1.62 carats Aquamarine marquis, 1.</w:t>
      </w:r>
      <w:r w:rsidR="000527A1">
        <w:t>23 carats with diamond trillion</w:t>
      </w:r>
      <w:r w:rsidR="0069075F">
        <w:t xml:space="preserve"> side stones, 0.33 carats set in Platinum Ruthenium </w:t>
      </w:r>
      <w:r w:rsidR="000527A1">
        <w:t>950</w:t>
      </w:r>
    </w:p>
    <w:p w14:paraId="172EF940" w14:textId="77777777" w:rsidR="00BC647C" w:rsidRDefault="00BC647C"/>
    <w:p w14:paraId="0BA0EFDA" w14:textId="77777777" w:rsidR="000527A1" w:rsidRDefault="0069075F">
      <w:r>
        <w:t>“</w:t>
      </w:r>
      <w:proofErr w:type="spellStart"/>
      <w:r>
        <w:t>Rubelite</w:t>
      </w:r>
      <w:proofErr w:type="spellEnd"/>
      <w:r>
        <w:t xml:space="preserve"> Leaf Ring’</w:t>
      </w:r>
    </w:p>
    <w:p w14:paraId="778FDA3C" w14:textId="77777777" w:rsidR="000527A1" w:rsidRDefault="000527A1">
      <w:proofErr w:type="gramStart"/>
      <w:r>
        <w:t>photos</w:t>
      </w:r>
      <w:proofErr w:type="gramEnd"/>
      <w:r>
        <w:t xml:space="preserve"> in order</w:t>
      </w:r>
    </w:p>
    <w:p w14:paraId="68C77C79" w14:textId="0A13AEB8" w:rsidR="0069075F" w:rsidRDefault="000527A1">
      <w:r>
        <w:t xml:space="preserve">Caption: </w:t>
      </w:r>
      <w:proofErr w:type="spellStart"/>
      <w:r>
        <w:t>Rubelite</w:t>
      </w:r>
      <w:proofErr w:type="spellEnd"/>
      <w:r>
        <w:t xml:space="preserve"> Tourmaline 10x12, 8.02 carats set in 18k yellow gold with Diamond melee, 0.68 carats set in Platinum Ruthenium 950</w:t>
      </w:r>
      <w:r w:rsidR="0069075F">
        <w:t xml:space="preserve">  </w:t>
      </w:r>
    </w:p>
    <w:p w14:paraId="47FF1DAD" w14:textId="77777777" w:rsidR="0069075F" w:rsidRDefault="0069075F"/>
    <w:p w14:paraId="001CC0EE" w14:textId="77777777" w:rsidR="00817C73" w:rsidRDefault="00695E84">
      <w:r>
        <w:t>‘</w:t>
      </w:r>
      <w:r w:rsidR="0076513C">
        <w:t>Solitaire Diamond Band</w:t>
      </w:r>
      <w:r>
        <w:t>’</w:t>
      </w:r>
    </w:p>
    <w:p w14:paraId="6A22122C" w14:textId="77777777" w:rsidR="00695E84" w:rsidRDefault="00695E84">
      <w:r>
        <w:t xml:space="preserve">Images are in order </w:t>
      </w:r>
    </w:p>
    <w:p w14:paraId="3820062A" w14:textId="77777777" w:rsidR="0076513C" w:rsidRDefault="00BC647C">
      <w:r>
        <w:t>Caption</w:t>
      </w:r>
      <w:r w:rsidR="00695E84">
        <w:t xml:space="preserve">: </w:t>
      </w:r>
      <w:r w:rsidR="0076513C">
        <w:t xml:space="preserve">Emerald Cut Diamond, 0.68 carats set in Platinum Ruthenium 950 </w:t>
      </w:r>
    </w:p>
    <w:p w14:paraId="3F995BDD" w14:textId="77777777" w:rsidR="0076513C" w:rsidRDefault="0076513C"/>
    <w:p w14:paraId="7966089F" w14:textId="77777777" w:rsidR="0076513C" w:rsidRDefault="0076513C"/>
    <w:p w14:paraId="5A65A5B6" w14:textId="77777777" w:rsidR="0076513C" w:rsidRDefault="0076513C"/>
    <w:p w14:paraId="08930AF7" w14:textId="77777777" w:rsidR="0076513C" w:rsidRDefault="00695E84">
      <w:r>
        <w:t>‘Tourmaline Three Stone Rings’</w:t>
      </w:r>
    </w:p>
    <w:p w14:paraId="0C186306" w14:textId="77777777" w:rsidR="00695E84" w:rsidRDefault="00695E84">
      <w:r>
        <w:t xml:space="preserve">Two Rings: </w:t>
      </w:r>
    </w:p>
    <w:p w14:paraId="43420878" w14:textId="5A26F66A" w:rsidR="0069075F" w:rsidRDefault="0069075F">
      <w:r>
        <w:t>‘Mint Three Stone Ring’</w:t>
      </w:r>
    </w:p>
    <w:p w14:paraId="1E9BA6FD" w14:textId="77777777" w:rsidR="0076513C" w:rsidRDefault="0076513C">
      <w:r>
        <w:t>Order of photos: ‘mint tourmaline and yellow</w:t>
      </w:r>
      <w:proofErr w:type="gramStart"/>
      <w:r>
        <w:t>..</w:t>
      </w:r>
      <w:proofErr w:type="spellStart"/>
      <w:r>
        <w:t>etc</w:t>
      </w:r>
      <w:proofErr w:type="spellEnd"/>
      <w:r>
        <w:t>’</w:t>
      </w:r>
      <w:proofErr w:type="gramEnd"/>
      <w:r>
        <w:t xml:space="preserve"> </w:t>
      </w:r>
    </w:p>
    <w:p w14:paraId="5461E82A" w14:textId="77777777" w:rsidR="0076513C" w:rsidRDefault="0076513C">
      <w:r>
        <w:t>‘</w:t>
      </w:r>
      <w:proofErr w:type="gramStart"/>
      <w:r>
        <w:t>mint</w:t>
      </w:r>
      <w:proofErr w:type="gramEnd"/>
      <w:r>
        <w:t xml:space="preserve"> three stone 1’ </w:t>
      </w:r>
    </w:p>
    <w:p w14:paraId="4B146C33" w14:textId="77777777" w:rsidR="0076513C" w:rsidRDefault="0076513C">
      <w:r>
        <w:t>‘</w:t>
      </w:r>
      <w:proofErr w:type="gramStart"/>
      <w:r>
        <w:t>mint</w:t>
      </w:r>
      <w:proofErr w:type="gramEnd"/>
      <w:r>
        <w:t xml:space="preserve"> three stone2’</w:t>
      </w:r>
    </w:p>
    <w:p w14:paraId="6987AB4E" w14:textId="77777777" w:rsidR="0076513C" w:rsidRDefault="00BC647C">
      <w:r>
        <w:t>Caption</w:t>
      </w:r>
      <w:r w:rsidR="0076513C">
        <w:t>: Oval mint green Tourmaline</w:t>
      </w:r>
      <w:r w:rsidR="00695E84">
        <w:t>, 2.15 carats with yellow Thai S</w:t>
      </w:r>
      <w:r w:rsidR="0076513C">
        <w:t>apphire side stones, 1.18 carats set in Platinum Ruthenium 950</w:t>
      </w:r>
    </w:p>
    <w:p w14:paraId="14C3B3D1" w14:textId="77777777" w:rsidR="0076513C" w:rsidRDefault="0076513C"/>
    <w:p w14:paraId="32D622A8" w14:textId="77777777" w:rsidR="0076513C" w:rsidRDefault="00695E84">
      <w:r>
        <w:t>2</w:t>
      </w:r>
      <w:r w:rsidRPr="00695E84">
        <w:rPr>
          <w:vertAlign w:val="superscript"/>
        </w:rPr>
        <w:t>nd</w:t>
      </w:r>
      <w:r>
        <w:t xml:space="preserve"> Ring:</w:t>
      </w:r>
    </w:p>
    <w:p w14:paraId="23C817A7" w14:textId="0D17E561" w:rsidR="0069075F" w:rsidRDefault="0069075F">
      <w:r>
        <w:t>“Blue Green Three Stone Ring’</w:t>
      </w:r>
    </w:p>
    <w:p w14:paraId="5BFC56AE" w14:textId="77777777" w:rsidR="00695E84" w:rsidRDefault="00695E84">
      <w:proofErr w:type="gramStart"/>
      <w:r>
        <w:t>order</w:t>
      </w:r>
      <w:proofErr w:type="gramEnd"/>
      <w:r>
        <w:t xml:space="preserve"> of photos: tiff before jpg</w:t>
      </w:r>
    </w:p>
    <w:p w14:paraId="7A962E45" w14:textId="35E5A904" w:rsidR="00695E84" w:rsidRDefault="00BC647C">
      <w:proofErr w:type="gramStart"/>
      <w:r>
        <w:t xml:space="preserve">Caption </w:t>
      </w:r>
      <w:r w:rsidR="00695E84">
        <w:t>:</w:t>
      </w:r>
      <w:proofErr w:type="gramEnd"/>
      <w:r w:rsidR="00695E84">
        <w:t xml:space="preserve"> Oval green Tourmaline, 1.54 carats with blue Ceylon Sapphire side stones, 1.06 carats set in 18k white</w:t>
      </w:r>
      <w:r w:rsidR="000527A1">
        <w:t xml:space="preserve"> gold</w:t>
      </w:r>
      <w:r w:rsidR="00695E84">
        <w:t xml:space="preserve"> Palladium</w:t>
      </w:r>
    </w:p>
    <w:p w14:paraId="6E79FDD5" w14:textId="77777777" w:rsidR="00695E84" w:rsidRDefault="00695E84">
      <w:r>
        <w:t xml:space="preserve"> </w:t>
      </w:r>
    </w:p>
    <w:p w14:paraId="1C0365C3" w14:textId="77777777" w:rsidR="0069075F" w:rsidRDefault="0069075F"/>
    <w:p w14:paraId="4EC75E6C" w14:textId="77777777" w:rsidR="00D43765" w:rsidRDefault="00D43765"/>
    <w:p w14:paraId="517E2302" w14:textId="77777777" w:rsidR="00D43765" w:rsidRDefault="00D43765"/>
    <w:p w14:paraId="6F11F265" w14:textId="77777777" w:rsidR="00D43765" w:rsidRDefault="00D43765"/>
    <w:p w14:paraId="1E8CF166" w14:textId="20158E54" w:rsidR="00D43765" w:rsidRPr="00D43765" w:rsidRDefault="00D43765">
      <w:pPr>
        <w:rPr>
          <w:u w:val="single"/>
        </w:rPr>
      </w:pPr>
      <w:r w:rsidRPr="00D43765">
        <w:rPr>
          <w:u w:val="single"/>
        </w:rPr>
        <w:t>Necklaces:</w:t>
      </w:r>
    </w:p>
    <w:p w14:paraId="10431F52" w14:textId="7601EFCC" w:rsidR="0069075F" w:rsidRDefault="0069075F"/>
    <w:p w14:paraId="435969A8" w14:textId="6F8E78A9" w:rsidR="00D43765" w:rsidRDefault="00D43765">
      <w:r>
        <w:t xml:space="preserve">‘Aquamarine Diamond </w:t>
      </w:r>
      <w:proofErr w:type="spellStart"/>
      <w:r>
        <w:t>Akoya</w:t>
      </w:r>
      <w:proofErr w:type="spellEnd"/>
      <w:r>
        <w:t xml:space="preserve"> Pearl Necklace’</w:t>
      </w:r>
    </w:p>
    <w:p w14:paraId="2E08B2E3" w14:textId="1EC382B0" w:rsidR="00215159" w:rsidRDefault="00215159">
      <w:r>
        <w:t xml:space="preserve">Photo order: copy is second </w:t>
      </w:r>
    </w:p>
    <w:p w14:paraId="76491927" w14:textId="68841439" w:rsidR="00D43765" w:rsidRDefault="00D43765">
      <w:r>
        <w:t>Mixed cushion cut</w:t>
      </w:r>
      <w:r w:rsidR="00215159">
        <w:t xml:space="preserve"> Aquamarine, 2.35 carats with </w:t>
      </w:r>
      <w:r>
        <w:t>marquis diamonds, 0.53 carats</w:t>
      </w:r>
      <w:r w:rsidR="00215159">
        <w:t xml:space="preserve"> and round brilliant diamonds, 0,42 carats set in Platinum Ruthenium 950 on 8-8.25mm </w:t>
      </w:r>
      <w:proofErr w:type="spellStart"/>
      <w:r w:rsidR="00215159">
        <w:t>Akoya</w:t>
      </w:r>
      <w:proofErr w:type="spellEnd"/>
      <w:r w:rsidR="00215159">
        <w:t xml:space="preserve"> pearl strand  </w:t>
      </w:r>
    </w:p>
    <w:p w14:paraId="47B7EE98" w14:textId="77777777" w:rsidR="00D43765" w:rsidRDefault="00D43765"/>
    <w:p w14:paraId="4D7953B5" w14:textId="77777777" w:rsidR="00215159" w:rsidRDefault="00215159">
      <w:bookmarkStart w:id="0" w:name="_GoBack"/>
      <w:bookmarkEnd w:id="0"/>
    </w:p>
    <w:p w14:paraId="590BBC74" w14:textId="77777777" w:rsidR="0076513C" w:rsidRDefault="0076513C"/>
    <w:p w14:paraId="32499385" w14:textId="77777777" w:rsidR="0076513C" w:rsidRDefault="0076513C">
      <w:r>
        <w:tab/>
      </w:r>
      <w:r>
        <w:tab/>
      </w:r>
    </w:p>
    <w:sectPr w:rsidR="0076513C" w:rsidSect="004717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C73"/>
    <w:rsid w:val="000527A1"/>
    <w:rsid w:val="00215159"/>
    <w:rsid w:val="004717BD"/>
    <w:rsid w:val="0069075F"/>
    <w:rsid w:val="00695E84"/>
    <w:rsid w:val="0076513C"/>
    <w:rsid w:val="00817C73"/>
    <w:rsid w:val="00BC647C"/>
    <w:rsid w:val="00D4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55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202</Words>
  <Characters>1154</Characters>
  <Application>Microsoft Macintosh Word</Application>
  <DocSecurity>0</DocSecurity>
  <Lines>9</Lines>
  <Paragraphs>2</Paragraphs>
  <ScaleCrop>false</ScaleCrop>
  <Company>DF Walter Inc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Walter</dc:creator>
  <cp:keywords/>
  <dc:description/>
  <cp:lastModifiedBy>David Walter</cp:lastModifiedBy>
  <cp:revision>4</cp:revision>
  <dcterms:created xsi:type="dcterms:W3CDTF">2014-11-14T16:08:00Z</dcterms:created>
  <dcterms:modified xsi:type="dcterms:W3CDTF">2014-11-14T18:42:00Z</dcterms:modified>
</cp:coreProperties>
</file>