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4DBC" w14:textId="7408C912" w:rsidR="001E13BE" w:rsidRDefault="00122BF9" w:rsidP="00122BF9">
      <w:pPr>
        <w:spacing w:line="240" w:lineRule="auto"/>
      </w:pPr>
      <w:r>
        <w:t>Daniel Wells</w:t>
      </w:r>
    </w:p>
    <w:p w14:paraId="514374FA" w14:textId="540B96ED" w:rsidR="00122BF9" w:rsidRDefault="00693B78" w:rsidP="00122BF9">
      <w:pPr>
        <w:spacing w:line="240" w:lineRule="auto"/>
      </w:pPr>
      <w:r>
        <w:t>1115 Matador Dr</w:t>
      </w:r>
    </w:p>
    <w:p w14:paraId="1CF1A8AD" w14:textId="5E7B3086" w:rsidR="00693B78" w:rsidRDefault="00693B78" w:rsidP="00122BF9">
      <w:pPr>
        <w:spacing w:line="240" w:lineRule="auto"/>
      </w:pPr>
      <w:r>
        <w:t>Platteville, Wisconsin, 53818</w:t>
      </w:r>
    </w:p>
    <w:p w14:paraId="4D70E502" w14:textId="673908C1" w:rsidR="00693B78" w:rsidRDefault="00693B78" w:rsidP="00122BF9">
      <w:pPr>
        <w:spacing w:line="240" w:lineRule="auto"/>
      </w:pPr>
      <w:hyperlink r:id="rId4" w:history="1">
        <w:r w:rsidRPr="006E310B">
          <w:rPr>
            <w:rStyle w:val="Hyperlink"/>
          </w:rPr>
          <w:t>dfwells135@gmail.com</w:t>
        </w:r>
      </w:hyperlink>
    </w:p>
    <w:p w14:paraId="31FDA93A" w14:textId="1D3BE648" w:rsidR="00693B78" w:rsidRDefault="00CF2450" w:rsidP="00122BF9">
      <w:pPr>
        <w:spacing w:line="240" w:lineRule="auto"/>
      </w:pPr>
      <w:r>
        <w:t>(608)330-2840</w:t>
      </w:r>
    </w:p>
    <w:p w14:paraId="3298E2D3" w14:textId="1BC17418" w:rsidR="00813928" w:rsidRDefault="00CF2450" w:rsidP="00122BF9">
      <w:pPr>
        <w:spacing w:line="240" w:lineRule="auto"/>
      </w:pPr>
      <w:r>
        <w:t>3/19/26</w:t>
      </w:r>
    </w:p>
    <w:p w14:paraId="0881B54B" w14:textId="45FDB154" w:rsidR="00813928" w:rsidRDefault="00813928" w:rsidP="00122BF9">
      <w:pPr>
        <w:spacing w:line="240" w:lineRule="auto"/>
      </w:pPr>
      <w:r>
        <w:t>Southwest Wisconsin Technical College</w:t>
      </w:r>
    </w:p>
    <w:p w14:paraId="090BBB47" w14:textId="77777777" w:rsidR="00813928" w:rsidRDefault="00813928" w:rsidP="00122BF9">
      <w:pPr>
        <w:spacing w:line="240" w:lineRule="auto"/>
      </w:pPr>
    </w:p>
    <w:p w14:paraId="73DEF38A" w14:textId="4E21A6F8" w:rsidR="00E72A73" w:rsidRPr="00E72A73" w:rsidRDefault="00E72A73" w:rsidP="00122BF9">
      <w:pPr>
        <w:spacing w:line="240" w:lineRule="auto"/>
      </w:pPr>
      <w:r w:rsidRPr="00E72A73">
        <w:t>Dear Hiring Committee,</w:t>
      </w:r>
    </w:p>
    <w:p w14:paraId="4B31F7BC" w14:textId="77777777" w:rsidR="00E72A73" w:rsidRPr="00E72A73" w:rsidRDefault="00E72A73" w:rsidP="00122BF9">
      <w:pPr>
        <w:spacing w:line="240" w:lineRule="auto"/>
        <w:ind w:firstLine="720"/>
      </w:pPr>
      <w:r w:rsidRPr="00E72A73">
        <w:t>I am writing to express my interest in an Information Technology position at Southwest Wisconsin Technical College. With a strong foundation in IT systems, networking, and technical support, along with a passion for helping organizations operate efficiently, I am excited about the opportunity to contribute to SWTC’s mission of supporting students, faculty, and the broader community.</w:t>
      </w:r>
    </w:p>
    <w:p w14:paraId="56F9B1D9" w14:textId="13DF0639" w:rsidR="00E72A73" w:rsidRPr="00E72A73" w:rsidRDefault="00E72A73" w:rsidP="00122BF9">
      <w:pPr>
        <w:spacing w:line="240" w:lineRule="auto"/>
        <w:ind w:firstLine="720"/>
      </w:pPr>
      <w:r w:rsidRPr="00E72A73">
        <w:t>What particularly drew me to SWTC is your emphasis on collaboration, community engagement, and building meaningful partnerships. In reviewing your Workforce Development and Employer Engagement Coordinator posting, I was especially interested in the role’s focus on serving as a connector between internal teams and external partners, identifying needs, and delivering responsive solutions. I bring a similar mindset to IT—viewing technology not just as infrastructure, but as a service that supports people, improves communication, and enables success across an organization.</w:t>
      </w:r>
    </w:p>
    <w:p w14:paraId="4428C7C5" w14:textId="221C443F" w:rsidR="00E72A73" w:rsidRPr="00E72A73" w:rsidRDefault="00E72A73" w:rsidP="00122BF9">
      <w:pPr>
        <w:spacing w:line="240" w:lineRule="auto"/>
        <w:ind w:firstLine="720"/>
      </w:pPr>
      <w:r w:rsidRPr="00E72A73">
        <w:t xml:space="preserve">In my experience, </w:t>
      </w:r>
      <w:r w:rsidR="00BB065C" w:rsidRPr="00BB065C">
        <w:t>I have developed hands-on experience in IT through my coursework and practical projects, where I’ve configured network devices, troubleshot connectivity issues, and worked with systems such as Windows Server and Cisco routers. These experiences have strengthened my problem-solving skills and attention to detail, and I’m eager to apply them in a real-world environment like this position</w:t>
      </w:r>
    </w:p>
    <w:p w14:paraId="6B84A6A8" w14:textId="77777777" w:rsidR="00E72A73" w:rsidRPr="00E72A73" w:rsidRDefault="00E72A73" w:rsidP="00122BF9">
      <w:pPr>
        <w:spacing w:line="240" w:lineRule="auto"/>
        <w:ind w:firstLine="720"/>
      </w:pPr>
      <w:r w:rsidRPr="00E72A73">
        <w:t>Additionally, I value continuous improvement and adaptability—qualities that align closely with SWTC’s commitment to innovation and meeting evolving workforce and organizational needs. Whether supporting network infrastructure, configuring systems, or assisting users, I aim to provide dependable, user-focused IT services that contribute to institutional success.</w:t>
      </w:r>
    </w:p>
    <w:p w14:paraId="5AFA6FEB" w14:textId="77777777" w:rsidR="00E72A73" w:rsidRPr="00E72A73" w:rsidRDefault="00E72A73" w:rsidP="00122BF9">
      <w:pPr>
        <w:spacing w:line="240" w:lineRule="auto"/>
        <w:ind w:firstLine="720"/>
      </w:pPr>
      <w:r w:rsidRPr="00E72A73">
        <w:t>I would welcome the opportunity to bring my technical skills, problem-solving abilities, and collaborative mindset to Southwest Wisconsin Technical College. Thank you for your time and consideration.</w:t>
      </w:r>
    </w:p>
    <w:p w14:paraId="54A471FF" w14:textId="6972F15F" w:rsidR="00E72A73" w:rsidRPr="00E72A73" w:rsidRDefault="00E72A73" w:rsidP="00122BF9">
      <w:pPr>
        <w:spacing w:line="240" w:lineRule="auto"/>
      </w:pPr>
      <w:r w:rsidRPr="00E72A73">
        <w:t>Sincerely,</w:t>
      </w:r>
      <w:r w:rsidRPr="00E72A73">
        <w:br/>
      </w:r>
      <w:r w:rsidR="00EF1150">
        <w:t>Daniel Wells</w:t>
      </w:r>
    </w:p>
    <w:p w14:paraId="41871965" w14:textId="4A62CB96" w:rsidR="00292AF8" w:rsidRDefault="00292AF8" w:rsidP="00122BF9">
      <w:pPr>
        <w:spacing w:line="240" w:lineRule="auto"/>
      </w:pPr>
    </w:p>
    <w:sectPr w:rsidR="00292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49F"/>
    <w:rsid w:val="0006549F"/>
    <w:rsid w:val="00075959"/>
    <w:rsid w:val="00122BF9"/>
    <w:rsid w:val="001E13BE"/>
    <w:rsid w:val="00292AF8"/>
    <w:rsid w:val="002C36FD"/>
    <w:rsid w:val="00513470"/>
    <w:rsid w:val="00693B78"/>
    <w:rsid w:val="00813928"/>
    <w:rsid w:val="009760FE"/>
    <w:rsid w:val="00B36551"/>
    <w:rsid w:val="00BB065C"/>
    <w:rsid w:val="00CF2450"/>
    <w:rsid w:val="00D802A5"/>
    <w:rsid w:val="00E72A73"/>
    <w:rsid w:val="00EE0CC3"/>
    <w:rsid w:val="00EE5A3D"/>
    <w:rsid w:val="00EF1150"/>
    <w:rsid w:val="00FD1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69BD"/>
  <w15:chartTrackingRefBased/>
  <w15:docId w15:val="{5E8DE258-8F40-40C7-AC49-C57BD9040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49F"/>
    <w:rPr>
      <w:rFonts w:eastAsiaTheme="majorEastAsia" w:cstheme="majorBidi"/>
      <w:color w:val="272727" w:themeColor="text1" w:themeTint="D8"/>
    </w:rPr>
  </w:style>
  <w:style w:type="paragraph" w:styleId="Title">
    <w:name w:val="Title"/>
    <w:basedOn w:val="Normal"/>
    <w:next w:val="Normal"/>
    <w:link w:val="TitleChar"/>
    <w:uiPriority w:val="10"/>
    <w:qFormat/>
    <w:rsid w:val="00065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49F"/>
    <w:pPr>
      <w:spacing w:before="160"/>
      <w:jc w:val="center"/>
    </w:pPr>
    <w:rPr>
      <w:i/>
      <w:iCs/>
      <w:color w:val="404040" w:themeColor="text1" w:themeTint="BF"/>
    </w:rPr>
  </w:style>
  <w:style w:type="character" w:customStyle="1" w:styleId="QuoteChar">
    <w:name w:val="Quote Char"/>
    <w:basedOn w:val="DefaultParagraphFont"/>
    <w:link w:val="Quote"/>
    <w:uiPriority w:val="29"/>
    <w:rsid w:val="0006549F"/>
    <w:rPr>
      <w:i/>
      <w:iCs/>
      <w:color w:val="404040" w:themeColor="text1" w:themeTint="BF"/>
    </w:rPr>
  </w:style>
  <w:style w:type="paragraph" w:styleId="ListParagraph">
    <w:name w:val="List Paragraph"/>
    <w:basedOn w:val="Normal"/>
    <w:uiPriority w:val="34"/>
    <w:qFormat/>
    <w:rsid w:val="0006549F"/>
    <w:pPr>
      <w:ind w:left="720"/>
      <w:contextualSpacing/>
    </w:pPr>
  </w:style>
  <w:style w:type="character" w:styleId="IntenseEmphasis">
    <w:name w:val="Intense Emphasis"/>
    <w:basedOn w:val="DefaultParagraphFont"/>
    <w:uiPriority w:val="21"/>
    <w:qFormat/>
    <w:rsid w:val="0006549F"/>
    <w:rPr>
      <w:i/>
      <w:iCs/>
      <w:color w:val="0F4761" w:themeColor="accent1" w:themeShade="BF"/>
    </w:rPr>
  </w:style>
  <w:style w:type="paragraph" w:styleId="IntenseQuote">
    <w:name w:val="Intense Quote"/>
    <w:basedOn w:val="Normal"/>
    <w:next w:val="Normal"/>
    <w:link w:val="IntenseQuoteChar"/>
    <w:uiPriority w:val="30"/>
    <w:qFormat/>
    <w:rsid w:val="00065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49F"/>
    <w:rPr>
      <w:i/>
      <w:iCs/>
      <w:color w:val="0F4761" w:themeColor="accent1" w:themeShade="BF"/>
    </w:rPr>
  </w:style>
  <w:style w:type="character" w:styleId="IntenseReference">
    <w:name w:val="Intense Reference"/>
    <w:basedOn w:val="DefaultParagraphFont"/>
    <w:uiPriority w:val="32"/>
    <w:qFormat/>
    <w:rsid w:val="0006549F"/>
    <w:rPr>
      <w:b/>
      <w:bCs/>
      <w:smallCaps/>
      <w:color w:val="0F4761" w:themeColor="accent1" w:themeShade="BF"/>
      <w:spacing w:val="5"/>
    </w:rPr>
  </w:style>
  <w:style w:type="character" w:styleId="Hyperlink">
    <w:name w:val="Hyperlink"/>
    <w:basedOn w:val="DefaultParagraphFont"/>
    <w:uiPriority w:val="99"/>
    <w:unhideWhenUsed/>
    <w:rsid w:val="00693B78"/>
    <w:rPr>
      <w:color w:val="467886" w:themeColor="hyperlink"/>
      <w:u w:val="single"/>
    </w:rPr>
  </w:style>
  <w:style w:type="character" w:styleId="UnresolvedMention">
    <w:name w:val="Unresolved Mention"/>
    <w:basedOn w:val="DefaultParagraphFont"/>
    <w:uiPriority w:val="99"/>
    <w:semiHidden/>
    <w:unhideWhenUsed/>
    <w:rsid w:val="00693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90613">
      <w:bodyDiv w:val="1"/>
      <w:marLeft w:val="0"/>
      <w:marRight w:val="0"/>
      <w:marTop w:val="0"/>
      <w:marBottom w:val="0"/>
      <w:divBdr>
        <w:top w:val="none" w:sz="0" w:space="0" w:color="auto"/>
        <w:left w:val="none" w:sz="0" w:space="0" w:color="auto"/>
        <w:bottom w:val="none" w:sz="0" w:space="0" w:color="auto"/>
        <w:right w:val="none" w:sz="0" w:space="0" w:color="auto"/>
      </w:divBdr>
    </w:div>
    <w:div w:id="146423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fwells13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3538</TotalTime>
  <Pages>2</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Wells</dc:creator>
  <cp:keywords/>
  <dc:description/>
  <cp:lastModifiedBy>Daniel Wells</cp:lastModifiedBy>
  <cp:revision>15</cp:revision>
  <dcterms:created xsi:type="dcterms:W3CDTF">2026-03-18T16:43:00Z</dcterms:created>
  <dcterms:modified xsi:type="dcterms:W3CDTF">2026-03-23T00:13:00Z</dcterms:modified>
</cp:coreProperties>
</file>