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CEC" w:rsidRDefault="00292CEC" w:rsidP="00292CEC">
      <w:pPr>
        <w:pStyle w:val="Ttulo"/>
        <w:rPr>
          <w:color w:val="A5A5A5" w:themeColor="accent3"/>
          <w:sz w:val="52"/>
          <w:szCs w:val="52"/>
        </w:rPr>
      </w:pPr>
      <w:r>
        <w:rPr>
          <w:noProof/>
          <w:lang w:val="en-US"/>
        </w:rPr>
        <w:drawing>
          <wp:anchor distT="0" distB="0" distL="114300" distR="114300" simplePos="0" relativeHeight="251660288" behindDoc="1" locked="0" layoutInCell="1" allowOverlap="1" wp14:anchorId="37A1FB58" wp14:editId="5C34257A">
            <wp:simplePos x="0" y="0"/>
            <wp:positionH relativeFrom="margin">
              <wp:posOffset>4242369</wp:posOffset>
            </wp:positionH>
            <wp:positionV relativeFrom="paragraph">
              <wp:posOffset>-749537</wp:posOffset>
            </wp:positionV>
            <wp:extent cx="1966867" cy="1503702"/>
            <wp:effectExtent l="228600" t="381000" r="243205" b="382270"/>
            <wp:wrapNone/>
            <wp:docPr id="5" name="Imagen 5" descr="Conoce la Prepa en Línea 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oce la Prepa en Línea SE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642922">
                      <a:off x="0" y="0"/>
                      <a:ext cx="1966867" cy="150370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14:anchorId="33C361D0" wp14:editId="698C3B35">
            <wp:simplePos x="0" y="0"/>
            <wp:positionH relativeFrom="margin">
              <wp:align>center</wp:align>
            </wp:positionH>
            <wp:positionV relativeFrom="paragraph">
              <wp:posOffset>543062</wp:posOffset>
            </wp:positionV>
            <wp:extent cx="4694830" cy="2707662"/>
            <wp:effectExtent l="0" t="0" r="0" b="0"/>
            <wp:wrapNone/>
            <wp:docPr id="1" name="Imagen 1" descr="Resultado de imagen para avances tecnolog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vances tecnologic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4830" cy="270766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2CEC" w:rsidRDefault="00292CEC" w:rsidP="00292CEC">
      <w:pPr>
        <w:pStyle w:val="Ttulo"/>
        <w:rPr>
          <w:color w:val="A5A5A5" w:themeColor="accent3"/>
          <w:sz w:val="52"/>
          <w:szCs w:val="52"/>
        </w:rPr>
      </w:pPr>
    </w:p>
    <w:p w:rsidR="00292CEC" w:rsidRDefault="00292CEC" w:rsidP="00292CEC">
      <w:pPr>
        <w:pStyle w:val="Ttulo"/>
        <w:rPr>
          <w:color w:val="A5A5A5" w:themeColor="accent3"/>
          <w:sz w:val="52"/>
          <w:szCs w:val="52"/>
        </w:rPr>
      </w:pPr>
    </w:p>
    <w:p w:rsidR="00292CEC" w:rsidRDefault="00292CEC" w:rsidP="00292CEC">
      <w:pPr>
        <w:pStyle w:val="Ttulo"/>
        <w:rPr>
          <w:color w:val="A5A5A5" w:themeColor="accent3"/>
          <w:sz w:val="52"/>
          <w:szCs w:val="52"/>
        </w:rPr>
      </w:pPr>
    </w:p>
    <w:p w:rsidR="00292CEC" w:rsidRDefault="00292CEC" w:rsidP="00292CEC">
      <w:pPr>
        <w:pStyle w:val="Ttulo"/>
        <w:rPr>
          <w:color w:val="A5A5A5" w:themeColor="accent3"/>
          <w:sz w:val="52"/>
          <w:szCs w:val="52"/>
        </w:rPr>
      </w:pPr>
    </w:p>
    <w:p w:rsidR="00292CEC" w:rsidRPr="00292CEC" w:rsidRDefault="00292CEC" w:rsidP="00292CEC">
      <w:pPr>
        <w:pStyle w:val="Ttulo"/>
        <w:rPr>
          <w:rFonts w:ascii="Arial" w:hAnsi="Arial" w:cs="Arial"/>
          <w:color w:val="A5A5A5" w:themeColor="accent3"/>
          <w:sz w:val="52"/>
          <w:szCs w:val="52"/>
        </w:rPr>
      </w:pPr>
    </w:p>
    <w:p w:rsidR="00292CEC" w:rsidRPr="00292CEC" w:rsidRDefault="00292CEC" w:rsidP="00292CEC">
      <w:pPr>
        <w:pStyle w:val="Ttulo"/>
        <w:rPr>
          <w:rFonts w:ascii="Arial" w:hAnsi="Arial" w:cs="Arial"/>
          <w:color w:val="A5A5A5" w:themeColor="accent3"/>
          <w:sz w:val="52"/>
          <w:szCs w:val="52"/>
        </w:rPr>
      </w:pPr>
    </w:p>
    <w:p w:rsidR="00292CEC" w:rsidRPr="00292CEC" w:rsidRDefault="00292CEC" w:rsidP="00292CEC">
      <w:pPr>
        <w:pStyle w:val="Ttulo"/>
        <w:rPr>
          <w:rFonts w:ascii="Arial" w:hAnsi="Arial" w:cs="Arial"/>
          <w:color w:val="A5A5A5" w:themeColor="accent3"/>
          <w:sz w:val="52"/>
          <w:szCs w:val="52"/>
        </w:rPr>
      </w:pPr>
    </w:p>
    <w:p w:rsidR="00292CEC" w:rsidRDefault="00292CEC" w:rsidP="00292CEC">
      <w:pPr>
        <w:pStyle w:val="Ttulo"/>
        <w:rPr>
          <w:rFonts w:ascii="Arial" w:hAnsi="Arial" w:cs="Arial"/>
          <w:color w:val="000000" w:themeColor="text1"/>
          <w:sz w:val="44"/>
          <w:szCs w:val="44"/>
        </w:rPr>
      </w:pPr>
    </w:p>
    <w:p w:rsidR="00292CEC" w:rsidRPr="00292CEC" w:rsidRDefault="00292CEC" w:rsidP="00292CEC">
      <w:pPr>
        <w:pStyle w:val="Ttulo"/>
        <w:rPr>
          <w:rFonts w:ascii="Arial" w:hAnsi="Arial" w:cs="Arial"/>
          <w:color w:val="000000" w:themeColor="text1"/>
          <w:sz w:val="44"/>
          <w:szCs w:val="44"/>
        </w:rPr>
      </w:pPr>
      <w:r w:rsidRPr="00292CEC">
        <w:rPr>
          <w:rFonts w:ascii="Arial" w:hAnsi="Arial" w:cs="Arial"/>
          <w:color w:val="000000" w:themeColor="text1"/>
          <w:sz w:val="44"/>
          <w:szCs w:val="44"/>
        </w:rPr>
        <w:t>Módulo 21 Semana 1</w:t>
      </w:r>
    </w:p>
    <w:p w:rsidR="00292CEC" w:rsidRPr="00292CEC" w:rsidRDefault="00292CEC" w:rsidP="00292CEC">
      <w:pPr>
        <w:pStyle w:val="Ttulo"/>
        <w:rPr>
          <w:rFonts w:ascii="Arial" w:hAnsi="Arial" w:cs="Arial"/>
          <w:color w:val="000000" w:themeColor="text1"/>
          <w:sz w:val="44"/>
          <w:szCs w:val="44"/>
        </w:rPr>
      </w:pPr>
    </w:p>
    <w:p w:rsidR="00292CEC" w:rsidRPr="00292CEC" w:rsidRDefault="00292CEC" w:rsidP="00292CEC">
      <w:pPr>
        <w:jc w:val="center"/>
        <w:rPr>
          <w:rFonts w:ascii="Arial" w:hAnsi="Arial" w:cs="Arial"/>
          <w:color w:val="000000" w:themeColor="text1"/>
          <w:sz w:val="44"/>
          <w:szCs w:val="44"/>
        </w:rPr>
      </w:pPr>
      <w:r w:rsidRPr="00292CEC">
        <w:rPr>
          <w:rFonts w:ascii="Arial" w:hAnsi="Arial" w:cs="Arial"/>
          <w:color w:val="000000" w:themeColor="text1"/>
          <w:sz w:val="44"/>
          <w:szCs w:val="44"/>
        </w:rPr>
        <w:t>Actividad integradora:</w:t>
      </w:r>
    </w:p>
    <w:p w:rsidR="00292CEC" w:rsidRPr="00292CEC" w:rsidRDefault="00292CEC" w:rsidP="00292CEC">
      <w:pPr>
        <w:jc w:val="center"/>
        <w:rPr>
          <w:rFonts w:ascii="Arial" w:hAnsi="Arial" w:cs="Arial"/>
          <w:color w:val="000000" w:themeColor="text1"/>
          <w:sz w:val="44"/>
          <w:szCs w:val="44"/>
        </w:rPr>
      </w:pPr>
      <w:r w:rsidRPr="00292CEC">
        <w:rPr>
          <w:rFonts w:ascii="Arial" w:hAnsi="Arial" w:cs="Arial"/>
          <w:color w:val="000000" w:themeColor="text1"/>
          <w:sz w:val="44"/>
          <w:szCs w:val="44"/>
        </w:rPr>
        <w:t>El descubrimiento científico y el desarrollo tecnológico</w:t>
      </w:r>
    </w:p>
    <w:p w:rsidR="00292CEC" w:rsidRPr="00292CEC" w:rsidRDefault="00292CEC" w:rsidP="00292CEC">
      <w:pPr>
        <w:pStyle w:val="Ttulo"/>
        <w:rPr>
          <w:rFonts w:ascii="Arial" w:hAnsi="Arial" w:cs="Arial"/>
          <w:color w:val="000000" w:themeColor="text1"/>
          <w:sz w:val="44"/>
          <w:szCs w:val="44"/>
        </w:rPr>
      </w:pPr>
      <w:r w:rsidRPr="00292CEC">
        <w:rPr>
          <w:rFonts w:ascii="Arial" w:hAnsi="Arial" w:cs="Arial"/>
          <w:color w:val="000000" w:themeColor="text1"/>
          <w:sz w:val="44"/>
          <w:szCs w:val="44"/>
        </w:rPr>
        <w:t xml:space="preserve">Autor: Daniel Andrés Guillen </w:t>
      </w:r>
    </w:p>
    <w:p w:rsidR="00292CEC" w:rsidRPr="00292CEC" w:rsidRDefault="00292CEC" w:rsidP="00292CEC">
      <w:pPr>
        <w:pStyle w:val="Ttulo"/>
        <w:rPr>
          <w:rFonts w:ascii="Arial" w:hAnsi="Arial" w:cs="Arial"/>
          <w:color w:val="000000" w:themeColor="text1"/>
          <w:sz w:val="44"/>
          <w:szCs w:val="44"/>
        </w:rPr>
      </w:pPr>
    </w:p>
    <w:p w:rsidR="00292CEC" w:rsidRPr="00292CEC" w:rsidRDefault="00292CEC" w:rsidP="00292CEC">
      <w:pPr>
        <w:pStyle w:val="Ttulo"/>
        <w:rPr>
          <w:rFonts w:ascii="Arial" w:eastAsiaTheme="minorHAnsi" w:hAnsi="Arial" w:cs="Arial"/>
          <w:color w:val="000000" w:themeColor="text1"/>
          <w:kern w:val="0"/>
          <w:sz w:val="44"/>
          <w:szCs w:val="44"/>
        </w:rPr>
      </w:pPr>
      <w:r w:rsidRPr="00292CEC">
        <w:rPr>
          <w:rFonts w:ascii="Arial" w:hAnsi="Arial" w:cs="Arial"/>
          <w:color w:val="000000" w:themeColor="text1"/>
          <w:sz w:val="44"/>
          <w:szCs w:val="44"/>
        </w:rPr>
        <w:t xml:space="preserve">Grupo: </w:t>
      </w:r>
      <w:hyperlink r:id="rId6" w:history="1">
        <w:r w:rsidRPr="00292CEC">
          <w:rPr>
            <w:rFonts w:ascii="Arial" w:eastAsiaTheme="minorHAnsi" w:hAnsi="Arial" w:cs="Arial"/>
            <w:color w:val="000000" w:themeColor="text1"/>
            <w:kern w:val="0"/>
            <w:sz w:val="44"/>
            <w:szCs w:val="44"/>
          </w:rPr>
          <w:t>M15C3G7-050</w:t>
        </w:r>
      </w:hyperlink>
    </w:p>
    <w:p w:rsidR="00292CEC" w:rsidRDefault="001A3F4B" w:rsidP="00292CEC">
      <w:pPr>
        <w:jc w:val="center"/>
        <w:rPr>
          <w:rStyle w:val="Hipervnculo"/>
          <w:rFonts w:ascii="Arial" w:hAnsi="Arial" w:cs="Arial"/>
          <w:color w:val="000000" w:themeColor="text1"/>
          <w:sz w:val="44"/>
          <w:szCs w:val="44"/>
          <w:u w:val="none"/>
        </w:rPr>
      </w:pPr>
      <w:hyperlink r:id="rId7" w:history="1">
        <w:r w:rsidR="00292CEC" w:rsidRPr="00292CEC">
          <w:rPr>
            <w:rStyle w:val="Hipervnculo"/>
            <w:rFonts w:ascii="Arial" w:hAnsi="Arial" w:cs="Arial"/>
            <w:color w:val="000000" w:themeColor="text1"/>
            <w:sz w:val="44"/>
            <w:szCs w:val="44"/>
            <w:u w:val="none"/>
          </w:rPr>
          <w:br/>
        </w:r>
        <w:r w:rsidR="00292CEC">
          <w:rPr>
            <w:rStyle w:val="Hipervnculo"/>
            <w:rFonts w:ascii="Arial" w:hAnsi="Arial" w:cs="Arial"/>
            <w:color w:val="000000" w:themeColor="text1"/>
            <w:sz w:val="44"/>
            <w:szCs w:val="44"/>
            <w:u w:val="none"/>
          </w:rPr>
          <w:t xml:space="preserve">Facilitador: </w:t>
        </w:r>
        <w:r w:rsidR="00292CEC" w:rsidRPr="00292CEC">
          <w:rPr>
            <w:rStyle w:val="Hipervnculo"/>
            <w:rFonts w:ascii="Arial" w:hAnsi="Arial" w:cs="Arial"/>
            <w:color w:val="000000" w:themeColor="text1"/>
            <w:sz w:val="44"/>
            <w:szCs w:val="44"/>
            <w:u w:val="none"/>
          </w:rPr>
          <w:t>Rocío Betzabé Rendón Loera</w:t>
        </w:r>
      </w:hyperlink>
    </w:p>
    <w:p w:rsidR="00CE4013" w:rsidRDefault="00CE4013" w:rsidP="00CE4013">
      <w:pPr>
        <w:rPr>
          <w:rStyle w:val="Hipervnculo"/>
          <w:rFonts w:ascii="Arial" w:hAnsi="Arial" w:cs="Arial"/>
          <w:color w:val="000000" w:themeColor="text1"/>
          <w:sz w:val="44"/>
          <w:szCs w:val="44"/>
          <w:u w:val="none"/>
        </w:rPr>
      </w:pPr>
      <w:bookmarkStart w:id="0" w:name="_GoBack"/>
      <w:bookmarkEnd w:id="0"/>
    </w:p>
    <w:p w:rsidR="00CE4013" w:rsidRPr="00CE4013" w:rsidRDefault="00CE4013" w:rsidP="00CE4013">
      <w:pPr>
        <w:shd w:val="clear" w:color="auto" w:fill="FFFFFF"/>
        <w:spacing w:after="315" w:line="315" w:lineRule="atLeast"/>
        <w:outlineLvl w:val="1"/>
        <w:rPr>
          <w:rFonts w:ascii="Roboto" w:eastAsia="Times New Roman" w:hAnsi="Roboto" w:cs="Times New Roman"/>
          <w:b/>
          <w:bCs/>
          <w:color w:val="934C98"/>
          <w:sz w:val="28"/>
          <w:szCs w:val="28"/>
        </w:rPr>
      </w:pPr>
      <w:r w:rsidRPr="00CE4013">
        <w:rPr>
          <w:rFonts w:ascii="Roboto" w:eastAsia="Times New Roman" w:hAnsi="Roboto" w:cs="Times New Roman"/>
          <w:b/>
          <w:bCs/>
          <w:color w:val="934C98"/>
          <w:sz w:val="28"/>
          <w:szCs w:val="28"/>
        </w:rPr>
        <w:lastRenderedPageBreak/>
        <w:t>¿Qué hacer?</w:t>
      </w:r>
    </w:p>
    <w:p w:rsidR="00CE4013" w:rsidRPr="00CE4013" w:rsidRDefault="00CE4013" w:rsidP="00CE4013">
      <w:pPr>
        <w:shd w:val="clear" w:color="auto" w:fill="FFFFFF"/>
        <w:spacing w:after="315" w:line="315" w:lineRule="atLeast"/>
        <w:rPr>
          <w:rFonts w:ascii="Roboto" w:eastAsia="Times New Roman" w:hAnsi="Roboto" w:cs="Times New Roman"/>
          <w:color w:val="666666"/>
          <w:sz w:val="28"/>
          <w:szCs w:val="28"/>
        </w:rPr>
      </w:pPr>
      <w:r w:rsidRPr="00CE4013">
        <w:rPr>
          <w:rFonts w:ascii="Roboto" w:eastAsia="Times New Roman" w:hAnsi="Roboto" w:cs="Times New Roman"/>
          <w:color w:val="666666"/>
          <w:sz w:val="28"/>
          <w:szCs w:val="28"/>
        </w:rPr>
        <w:t>1. </w:t>
      </w:r>
      <w:r w:rsidRPr="00CE4013">
        <w:rPr>
          <w:rFonts w:ascii="Roboto" w:eastAsia="Times New Roman" w:hAnsi="Roboto" w:cs="Times New Roman"/>
          <w:b/>
          <w:bCs/>
          <w:color w:val="666666"/>
          <w:sz w:val="28"/>
          <w:szCs w:val="28"/>
        </w:rPr>
        <w:t>Lee los temas</w:t>
      </w:r>
      <w:r w:rsidRPr="00CE4013">
        <w:rPr>
          <w:rFonts w:ascii="Roboto" w:eastAsia="Times New Roman" w:hAnsi="Roboto" w:cs="Times New Roman"/>
          <w:color w:val="666666"/>
          <w:sz w:val="28"/>
          <w:szCs w:val="28"/>
        </w:rPr>
        <w:t>: “Ciencia”, “Tecnología” y “Tecnociencia” de la Unidad 1 del Contenido Extenso. Posteriormente elige un descubrimiento de la ciencia y una innovación tecnológica.</w:t>
      </w:r>
    </w:p>
    <w:p w:rsidR="00CE4013" w:rsidRPr="00CE4013" w:rsidRDefault="00CE4013" w:rsidP="00CE4013">
      <w:pPr>
        <w:shd w:val="clear" w:color="auto" w:fill="FFFFFF"/>
        <w:spacing w:after="315" w:line="315" w:lineRule="atLeast"/>
        <w:rPr>
          <w:rFonts w:ascii="Roboto" w:eastAsia="Times New Roman" w:hAnsi="Roboto" w:cs="Times New Roman"/>
          <w:color w:val="666666"/>
          <w:sz w:val="28"/>
          <w:szCs w:val="28"/>
        </w:rPr>
      </w:pPr>
      <w:r w:rsidRPr="00CE4013">
        <w:rPr>
          <w:rFonts w:ascii="Roboto" w:eastAsia="Times New Roman" w:hAnsi="Roboto" w:cs="Times New Roman"/>
          <w:color w:val="666666"/>
          <w:sz w:val="28"/>
          <w:szCs w:val="28"/>
        </w:rPr>
        <w:t>2. </w:t>
      </w:r>
      <w:r w:rsidRPr="00CE4013">
        <w:rPr>
          <w:rFonts w:ascii="Roboto" w:eastAsia="Times New Roman" w:hAnsi="Roboto" w:cs="Times New Roman"/>
          <w:b/>
          <w:bCs/>
          <w:color w:val="666666"/>
          <w:sz w:val="28"/>
          <w:szCs w:val="28"/>
        </w:rPr>
        <w:t>Investiga</w:t>
      </w:r>
      <w:r w:rsidRPr="00CE4013">
        <w:rPr>
          <w:rFonts w:ascii="Roboto" w:eastAsia="Times New Roman" w:hAnsi="Roboto" w:cs="Times New Roman"/>
          <w:color w:val="666666"/>
          <w:sz w:val="28"/>
          <w:szCs w:val="28"/>
        </w:rPr>
        <w:t> sobre el descubrimiento científico y la innovación tecnológica que seleccionaste y responde las siguientes preguntas sobre cada uno:</w:t>
      </w:r>
    </w:p>
    <w:p w:rsidR="00CE4013" w:rsidRPr="00CE4013" w:rsidRDefault="00CE4013" w:rsidP="00CE4013">
      <w:pPr>
        <w:shd w:val="clear" w:color="auto" w:fill="FFFFFF"/>
        <w:spacing w:after="315" w:line="315" w:lineRule="atLeast"/>
        <w:rPr>
          <w:rFonts w:ascii="Roboto" w:eastAsia="Times New Roman" w:hAnsi="Roboto" w:cs="Times New Roman"/>
          <w:color w:val="666666"/>
          <w:sz w:val="28"/>
          <w:szCs w:val="28"/>
        </w:rPr>
      </w:pPr>
      <w:r w:rsidRPr="00CE4013">
        <w:rPr>
          <w:rFonts w:ascii="Roboto" w:eastAsia="Times New Roman" w:hAnsi="Roboto" w:cs="Times New Roman"/>
          <w:color w:val="666666"/>
          <w:sz w:val="28"/>
          <w:szCs w:val="28"/>
        </w:rPr>
        <w:t>• ¿En qué consiste su innovación?</w:t>
      </w:r>
    </w:p>
    <w:p w:rsidR="00CE4013" w:rsidRPr="00CE4013" w:rsidRDefault="00CE4013" w:rsidP="00CE4013">
      <w:pPr>
        <w:shd w:val="clear" w:color="auto" w:fill="FFFFFF"/>
        <w:spacing w:after="315" w:line="315" w:lineRule="atLeast"/>
        <w:rPr>
          <w:rFonts w:ascii="Roboto" w:eastAsia="Times New Roman" w:hAnsi="Roboto" w:cs="Times New Roman"/>
          <w:color w:val="666666"/>
          <w:sz w:val="28"/>
          <w:szCs w:val="28"/>
        </w:rPr>
      </w:pPr>
      <w:r w:rsidRPr="00CE4013">
        <w:rPr>
          <w:rFonts w:ascii="Roboto" w:eastAsia="Times New Roman" w:hAnsi="Roboto" w:cs="Times New Roman"/>
          <w:color w:val="666666"/>
          <w:sz w:val="28"/>
          <w:szCs w:val="28"/>
        </w:rPr>
        <w:t>• ¿En qué año apareció?</w:t>
      </w:r>
    </w:p>
    <w:p w:rsidR="00CE4013" w:rsidRPr="00CE4013" w:rsidRDefault="00CE4013" w:rsidP="00CE4013">
      <w:pPr>
        <w:shd w:val="clear" w:color="auto" w:fill="FFFFFF"/>
        <w:spacing w:after="315" w:line="315" w:lineRule="atLeast"/>
        <w:rPr>
          <w:rFonts w:ascii="Roboto" w:eastAsia="Times New Roman" w:hAnsi="Roboto" w:cs="Times New Roman"/>
          <w:color w:val="666666"/>
          <w:sz w:val="28"/>
          <w:szCs w:val="28"/>
        </w:rPr>
      </w:pPr>
      <w:r w:rsidRPr="00CE4013">
        <w:rPr>
          <w:rFonts w:ascii="Roboto" w:eastAsia="Times New Roman" w:hAnsi="Roboto" w:cs="Times New Roman"/>
          <w:color w:val="666666"/>
          <w:sz w:val="28"/>
          <w:szCs w:val="28"/>
        </w:rPr>
        <w:t>• ¿Qué antecedentes tiene?</w:t>
      </w:r>
    </w:p>
    <w:p w:rsidR="00CE4013" w:rsidRPr="00CE4013" w:rsidRDefault="00CE4013" w:rsidP="00CE4013">
      <w:pPr>
        <w:shd w:val="clear" w:color="auto" w:fill="FFFFFF"/>
        <w:spacing w:after="315" w:line="315" w:lineRule="atLeast"/>
        <w:rPr>
          <w:rFonts w:ascii="Roboto" w:eastAsia="Times New Roman" w:hAnsi="Roboto" w:cs="Times New Roman"/>
          <w:color w:val="666666"/>
          <w:sz w:val="28"/>
          <w:szCs w:val="28"/>
        </w:rPr>
      </w:pPr>
      <w:r w:rsidRPr="00CE4013">
        <w:rPr>
          <w:rFonts w:ascii="Roboto" w:eastAsia="Times New Roman" w:hAnsi="Roboto" w:cs="Times New Roman"/>
          <w:color w:val="666666"/>
          <w:sz w:val="28"/>
          <w:szCs w:val="28"/>
        </w:rPr>
        <w:t>• ¿Quién o quiénes los desarrollaron?</w:t>
      </w:r>
    </w:p>
    <w:p w:rsidR="00CE4013" w:rsidRPr="00CE4013" w:rsidRDefault="00CE4013" w:rsidP="00CE4013">
      <w:pPr>
        <w:shd w:val="clear" w:color="auto" w:fill="FFFFFF"/>
        <w:spacing w:after="315" w:line="315" w:lineRule="atLeast"/>
        <w:rPr>
          <w:rFonts w:ascii="Roboto" w:eastAsia="Times New Roman" w:hAnsi="Roboto" w:cs="Times New Roman"/>
          <w:color w:val="666666"/>
          <w:sz w:val="28"/>
          <w:szCs w:val="28"/>
        </w:rPr>
      </w:pPr>
      <w:r w:rsidRPr="00CE4013">
        <w:rPr>
          <w:rFonts w:ascii="Roboto" w:eastAsia="Times New Roman" w:hAnsi="Roboto" w:cs="Times New Roman"/>
          <w:color w:val="666666"/>
          <w:sz w:val="28"/>
          <w:szCs w:val="28"/>
        </w:rPr>
        <w:t>• ¿Cuáles son sus principales modificaciones o mejoras? (Nombra dos).</w:t>
      </w:r>
    </w:p>
    <w:p w:rsidR="00CE4013" w:rsidRPr="00CE4013" w:rsidRDefault="00CE4013" w:rsidP="00CE4013">
      <w:pPr>
        <w:shd w:val="clear" w:color="auto" w:fill="FFFFFF"/>
        <w:spacing w:after="315" w:line="315" w:lineRule="atLeast"/>
        <w:rPr>
          <w:rFonts w:ascii="Roboto" w:eastAsia="Times New Roman" w:hAnsi="Roboto" w:cs="Times New Roman"/>
          <w:color w:val="666666"/>
          <w:sz w:val="28"/>
          <w:szCs w:val="28"/>
        </w:rPr>
      </w:pPr>
      <w:r w:rsidRPr="00CE4013">
        <w:rPr>
          <w:rFonts w:ascii="Roboto" w:eastAsia="Times New Roman" w:hAnsi="Roboto" w:cs="Times New Roman"/>
          <w:color w:val="666666"/>
          <w:sz w:val="28"/>
          <w:szCs w:val="28"/>
        </w:rPr>
        <w:t>• ¿Cómo ha cambiado la vida cotidiana de las personas?</w:t>
      </w:r>
    </w:p>
    <w:p w:rsidR="00CE4013" w:rsidRPr="00CE4013" w:rsidRDefault="00CE4013" w:rsidP="00CE4013">
      <w:pPr>
        <w:shd w:val="clear" w:color="auto" w:fill="FFFFFF"/>
        <w:spacing w:after="315" w:line="315" w:lineRule="atLeast"/>
        <w:rPr>
          <w:rFonts w:ascii="Roboto" w:eastAsia="Times New Roman" w:hAnsi="Roboto" w:cs="Times New Roman"/>
          <w:color w:val="666666"/>
          <w:sz w:val="28"/>
          <w:szCs w:val="28"/>
          <w:lang w:val="en-US"/>
        </w:rPr>
      </w:pPr>
      <w:r w:rsidRPr="00CE4013">
        <w:rPr>
          <w:rFonts w:ascii="Roboto" w:eastAsia="Times New Roman" w:hAnsi="Roboto" w:cs="Times New Roman"/>
          <w:color w:val="666666"/>
          <w:sz w:val="28"/>
          <w:szCs w:val="28"/>
        </w:rPr>
        <w:t>3. </w:t>
      </w:r>
      <w:r w:rsidRPr="00CE4013">
        <w:rPr>
          <w:rFonts w:ascii="Roboto" w:eastAsia="Times New Roman" w:hAnsi="Roboto" w:cs="Times New Roman"/>
          <w:b/>
          <w:bCs/>
          <w:color w:val="666666"/>
          <w:sz w:val="28"/>
          <w:szCs w:val="28"/>
        </w:rPr>
        <w:t>Selecciona</w:t>
      </w:r>
      <w:r w:rsidRPr="00CE4013">
        <w:rPr>
          <w:rFonts w:ascii="Roboto" w:eastAsia="Times New Roman" w:hAnsi="Roboto" w:cs="Times New Roman"/>
          <w:color w:val="666666"/>
          <w:sz w:val="28"/>
          <w:szCs w:val="28"/>
        </w:rPr>
        <w:t xml:space="preserve"> y sintetiza la información para completar el cuadro. </w:t>
      </w:r>
      <w:r w:rsidRPr="00CE4013">
        <w:rPr>
          <w:rFonts w:ascii="Roboto" w:eastAsia="Times New Roman" w:hAnsi="Roboto" w:cs="Times New Roman"/>
          <w:color w:val="666666"/>
          <w:sz w:val="28"/>
          <w:szCs w:val="28"/>
          <w:lang w:val="en-US"/>
        </w:rPr>
        <w:t xml:space="preserve">No </w:t>
      </w:r>
      <w:proofErr w:type="spellStart"/>
      <w:r w:rsidRPr="00CE4013">
        <w:rPr>
          <w:rFonts w:ascii="Roboto" w:eastAsia="Times New Roman" w:hAnsi="Roboto" w:cs="Times New Roman"/>
          <w:color w:val="666666"/>
          <w:sz w:val="28"/>
          <w:szCs w:val="28"/>
          <w:lang w:val="en-US"/>
        </w:rPr>
        <w:t>olvides</w:t>
      </w:r>
      <w:proofErr w:type="spellEnd"/>
      <w:r w:rsidRPr="00CE4013">
        <w:rPr>
          <w:rFonts w:ascii="Roboto" w:eastAsia="Times New Roman" w:hAnsi="Roboto" w:cs="Times New Roman"/>
          <w:color w:val="666666"/>
          <w:sz w:val="28"/>
          <w:szCs w:val="28"/>
          <w:lang w:val="en-US"/>
        </w:rPr>
        <w:t xml:space="preserve"> </w:t>
      </w:r>
      <w:proofErr w:type="spellStart"/>
      <w:r w:rsidRPr="00CE4013">
        <w:rPr>
          <w:rFonts w:ascii="Roboto" w:eastAsia="Times New Roman" w:hAnsi="Roboto" w:cs="Times New Roman"/>
          <w:color w:val="666666"/>
          <w:sz w:val="28"/>
          <w:szCs w:val="28"/>
          <w:lang w:val="en-US"/>
        </w:rPr>
        <w:t>incluir</w:t>
      </w:r>
      <w:proofErr w:type="spellEnd"/>
      <w:r w:rsidRPr="00CE4013">
        <w:rPr>
          <w:rFonts w:ascii="Roboto" w:eastAsia="Times New Roman" w:hAnsi="Roboto" w:cs="Times New Roman"/>
          <w:color w:val="666666"/>
          <w:sz w:val="28"/>
          <w:szCs w:val="28"/>
          <w:lang w:val="en-US"/>
        </w:rPr>
        <w:t xml:space="preserve"> al final las </w:t>
      </w:r>
      <w:proofErr w:type="spellStart"/>
      <w:r w:rsidRPr="00CE4013">
        <w:rPr>
          <w:rFonts w:ascii="Roboto" w:eastAsia="Times New Roman" w:hAnsi="Roboto" w:cs="Times New Roman"/>
          <w:color w:val="666666"/>
          <w:sz w:val="28"/>
          <w:szCs w:val="28"/>
          <w:lang w:val="en-US"/>
        </w:rPr>
        <w:t>fuentes</w:t>
      </w:r>
      <w:proofErr w:type="spellEnd"/>
      <w:r w:rsidRPr="00CE4013">
        <w:rPr>
          <w:rFonts w:ascii="Roboto" w:eastAsia="Times New Roman" w:hAnsi="Roboto" w:cs="Times New Roman"/>
          <w:color w:val="666666"/>
          <w:sz w:val="28"/>
          <w:szCs w:val="28"/>
          <w:lang w:val="en-US"/>
        </w:rPr>
        <w:t xml:space="preserve"> de consulta.</w:t>
      </w:r>
    </w:p>
    <w:p w:rsidR="00CE4013" w:rsidRPr="00CE4013" w:rsidRDefault="00CE4013" w:rsidP="00CE4013">
      <w:pPr>
        <w:rPr>
          <w:rFonts w:ascii="Arial" w:hAnsi="Arial" w:cs="Arial"/>
          <w:color w:val="000000" w:themeColor="text1"/>
          <w:sz w:val="44"/>
          <w:szCs w:val="44"/>
        </w:rPr>
      </w:pPr>
    </w:p>
    <w:tbl>
      <w:tblPr>
        <w:tblStyle w:val="Tabladecuadrcula5oscura-nfasis2"/>
        <w:tblpPr w:leftFromText="180" w:rightFromText="180" w:vertAnchor="text" w:horzAnchor="margin" w:tblpXSpec="center" w:tblpY="-1093"/>
        <w:tblW w:w="9918" w:type="dxa"/>
        <w:tblLayout w:type="fixed"/>
        <w:tblLook w:val="04A0" w:firstRow="1" w:lastRow="0" w:firstColumn="1" w:lastColumn="0" w:noHBand="0" w:noVBand="1"/>
      </w:tblPr>
      <w:tblGrid>
        <w:gridCol w:w="1100"/>
        <w:gridCol w:w="1083"/>
        <w:gridCol w:w="1073"/>
        <w:gridCol w:w="2181"/>
        <w:gridCol w:w="2355"/>
        <w:gridCol w:w="2126"/>
      </w:tblGrid>
      <w:tr w:rsidR="00CE4013" w:rsidRPr="0096418F" w:rsidTr="00CE40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hideMark/>
          </w:tcPr>
          <w:p w:rsidR="0096418F" w:rsidRPr="0096418F" w:rsidRDefault="0096418F" w:rsidP="0096418F">
            <w:pPr>
              <w:rPr>
                <w:color w:val="000000" w:themeColor="text1"/>
              </w:rPr>
            </w:pPr>
          </w:p>
        </w:tc>
        <w:tc>
          <w:tcPr>
            <w:tcW w:w="1083" w:type="dxa"/>
            <w:hideMark/>
          </w:tcPr>
          <w:p w:rsidR="0096418F" w:rsidRPr="0096418F" w:rsidRDefault="0096418F" w:rsidP="0096418F">
            <w:pPr>
              <w:cnfStyle w:val="100000000000" w:firstRow="1" w:lastRow="0" w:firstColumn="0" w:lastColumn="0" w:oddVBand="0" w:evenVBand="0" w:oddHBand="0" w:evenHBand="0" w:firstRowFirstColumn="0" w:firstRowLastColumn="0" w:lastRowFirstColumn="0" w:lastRowLastColumn="0"/>
            </w:pPr>
            <w:r w:rsidRPr="0096418F">
              <w:t>Nombre</w:t>
            </w:r>
          </w:p>
        </w:tc>
        <w:tc>
          <w:tcPr>
            <w:tcW w:w="1073" w:type="dxa"/>
            <w:hideMark/>
          </w:tcPr>
          <w:p w:rsidR="0096418F" w:rsidRPr="0096418F" w:rsidRDefault="0096418F" w:rsidP="0096418F">
            <w:pPr>
              <w:cnfStyle w:val="100000000000" w:firstRow="1" w:lastRow="0" w:firstColumn="0" w:lastColumn="0" w:oddVBand="0" w:evenVBand="0" w:oddHBand="0" w:evenHBand="0" w:firstRowFirstColumn="0" w:firstRowLastColumn="0" w:lastRowFirstColumn="0" w:lastRowLastColumn="0"/>
            </w:pPr>
            <w:r w:rsidRPr="0096418F">
              <w:t>Año y autor</w:t>
            </w:r>
          </w:p>
        </w:tc>
        <w:tc>
          <w:tcPr>
            <w:tcW w:w="2181" w:type="dxa"/>
            <w:hideMark/>
          </w:tcPr>
          <w:p w:rsidR="0096418F" w:rsidRPr="0096418F" w:rsidRDefault="0096418F" w:rsidP="0096418F">
            <w:pPr>
              <w:cnfStyle w:val="100000000000" w:firstRow="1" w:lastRow="0" w:firstColumn="0" w:lastColumn="0" w:oddVBand="0" w:evenVBand="0" w:oddHBand="0" w:evenHBand="0" w:firstRowFirstColumn="0" w:firstRowLastColumn="0" w:lastRowFirstColumn="0" w:lastRowLastColumn="0"/>
            </w:pPr>
            <w:r w:rsidRPr="0096418F">
              <w:t>Descripción</w:t>
            </w:r>
          </w:p>
        </w:tc>
        <w:tc>
          <w:tcPr>
            <w:tcW w:w="2355" w:type="dxa"/>
            <w:hideMark/>
          </w:tcPr>
          <w:p w:rsidR="0096418F" w:rsidRPr="0096418F" w:rsidRDefault="0096418F" w:rsidP="0096418F">
            <w:pPr>
              <w:cnfStyle w:val="100000000000" w:firstRow="1" w:lastRow="0" w:firstColumn="0" w:lastColumn="0" w:oddVBand="0" w:evenVBand="0" w:oddHBand="0" w:evenHBand="0" w:firstRowFirstColumn="0" w:firstRowLastColumn="0" w:lastRowFirstColumn="0" w:lastRowLastColumn="0"/>
            </w:pPr>
            <w:r w:rsidRPr="0096418F">
              <w:t>Aplicación</w:t>
            </w:r>
          </w:p>
        </w:tc>
        <w:tc>
          <w:tcPr>
            <w:tcW w:w="2126" w:type="dxa"/>
            <w:hideMark/>
          </w:tcPr>
          <w:p w:rsidR="0096418F" w:rsidRPr="0096418F" w:rsidRDefault="0096418F" w:rsidP="0096418F">
            <w:pPr>
              <w:cnfStyle w:val="100000000000" w:firstRow="1" w:lastRow="0" w:firstColumn="0" w:lastColumn="0" w:oddVBand="0" w:evenVBand="0" w:oddHBand="0" w:evenHBand="0" w:firstRowFirstColumn="0" w:firstRowLastColumn="0" w:lastRowFirstColumn="0" w:lastRowLastColumn="0"/>
            </w:pPr>
            <w:r w:rsidRPr="0096418F">
              <w:t>Principales antecedentes o modificaciones</w:t>
            </w:r>
          </w:p>
        </w:tc>
      </w:tr>
      <w:tr w:rsidR="00CE4013" w:rsidRPr="0096418F" w:rsidTr="00CE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hideMark/>
          </w:tcPr>
          <w:p w:rsidR="0096418F" w:rsidRPr="0096418F" w:rsidRDefault="0096418F" w:rsidP="0096418F">
            <w:proofErr w:type="spellStart"/>
            <w:r w:rsidRPr="0096418F">
              <w:t>Descubrimi-ento</w:t>
            </w:r>
            <w:proofErr w:type="spellEnd"/>
            <w:r w:rsidRPr="0096418F">
              <w:t xml:space="preserve"> científico</w:t>
            </w:r>
          </w:p>
        </w:tc>
        <w:tc>
          <w:tcPr>
            <w:tcW w:w="1083" w:type="dxa"/>
            <w:hideMark/>
          </w:tcPr>
          <w:p w:rsidR="0096418F" w:rsidRPr="0096418F" w:rsidRDefault="0096418F" w:rsidP="0096418F">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96418F">
              <w:rPr>
                <w:color w:val="000000" w:themeColor="text1"/>
              </w:rPr>
              <w:t>Descubrimi</w:t>
            </w:r>
            <w:proofErr w:type="spellEnd"/>
            <w:r w:rsidRPr="0096418F">
              <w:rPr>
                <w:color w:val="000000" w:themeColor="text1"/>
              </w:rPr>
              <w:t>-</w:t>
            </w:r>
          </w:p>
          <w:p w:rsidR="0096418F" w:rsidRPr="0096418F" w:rsidRDefault="0096418F" w:rsidP="0096418F">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96418F">
              <w:rPr>
                <w:color w:val="000000" w:themeColor="text1"/>
              </w:rPr>
              <w:t>ento</w:t>
            </w:r>
            <w:proofErr w:type="spellEnd"/>
            <w:r w:rsidRPr="0096418F">
              <w:rPr>
                <w:color w:val="000000" w:themeColor="text1"/>
              </w:rPr>
              <w:t xml:space="preserve"> de la penicilina </w:t>
            </w:r>
          </w:p>
        </w:tc>
        <w:tc>
          <w:tcPr>
            <w:tcW w:w="1073" w:type="dxa"/>
            <w:hideMark/>
          </w:tcPr>
          <w:p w:rsidR="0096418F" w:rsidRPr="0096418F" w:rsidRDefault="0096418F" w:rsidP="0096418F">
            <w:pPr>
              <w:cnfStyle w:val="000000100000" w:firstRow="0" w:lastRow="0" w:firstColumn="0" w:lastColumn="0" w:oddVBand="0" w:evenVBand="0" w:oddHBand="1" w:evenHBand="0" w:firstRowFirstColumn="0" w:firstRowLastColumn="0" w:lastRowFirstColumn="0" w:lastRowLastColumn="0"/>
              <w:rPr>
                <w:color w:val="000000" w:themeColor="text1"/>
              </w:rPr>
            </w:pPr>
            <w:r w:rsidRPr="0096418F">
              <w:rPr>
                <w:color w:val="000000" w:themeColor="text1"/>
              </w:rPr>
              <w:t>1928 por el bacteriólogo escocés</w:t>
            </w:r>
            <w:hyperlink r:id="rId8" w:history="1">
              <w:r w:rsidRPr="0096418F">
                <w:rPr>
                  <w:rStyle w:val="Hipervnculo"/>
                  <w:color w:val="000000" w:themeColor="text1"/>
                </w:rPr>
                <w:t> Alexander Fleming.</w:t>
              </w:r>
            </w:hyperlink>
          </w:p>
        </w:tc>
        <w:tc>
          <w:tcPr>
            <w:tcW w:w="2181" w:type="dxa"/>
            <w:hideMark/>
          </w:tcPr>
          <w:p w:rsidR="0096418F" w:rsidRPr="0096418F" w:rsidRDefault="0096418F" w:rsidP="0096418F">
            <w:pPr>
              <w:cnfStyle w:val="000000100000" w:firstRow="0" w:lastRow="0" w:firstColumn="0" w:lastColumn="0" w:oddVBand="0" w:evenVBand="0" w:oddHBand="1" w:evenHBand="0" w:firstRowFirstColumn="0" w:firstRowLastColumn="0" w:lastRowFirstColumn="0" w:lastRowLastColumn="0"/>
              <w:rPr>
                <w:color w:val="000000" w:themeColor="text1"/>
              </w:rPr>
            </w:pPr>
            <w:proofErr w:type="gramStart"/>
            <w:r w:rsidRPr="0096418F">
              <w:rPr>
                <w:color w:val="000000" w:themeColor="text1"/>
              </w:rPr>
              <w:t>Penicilina.-</w:t>
            </w:r>
            <w:proofErr w:type="gramEnd"/>
            <w:r w:rsidRPr="0096418F">
              <w:rPr>
                <w:color w:val="000000" w:themeColor="text1"/>
              </w:rPr>
              <w:t xml:space="preserve"> En Septiembre de 1928, luego de unas vacaciones, al inspeccionar sus cultivos y cuando se disponía a destruirlos, notó que la colonia de un hongo había crecido como un contaminante en una de las placa de Petri sembradas con </w:t>
            </w:r>
            <w:proofErr w:type="spellStart"/>
            <w:r w:rsidRPr="0096418F">
              <w:rPr>
                <w:color w:val="000000" w:themeColor="text1"/>
              </w:rPr>
              <w:t>Staphylococcus</w:t>
            </w:r>
            <w:proofErr w:type="spellEnd"/>
            <w:r w:rsidRPr="0096418F">
              <w:rPr>
                <w:color w:val="000000" w:themeColor="text1"/>
              </w:rPr>
              <w:t xml:space="preserve"> </w:t>
            </w:r>
            <w:proofErr w:type="spellStart"/>
            <w:r w:rsidRPr="0096418F">
              <w:rPr>
                <w:color w:val="000000" w:themeColor="text1"/>
              </w:rPr>
              <w:t>aureus</w:t>
            </w:r>
            <w:proofErr w:type="spellEnd"/>
            <w:r w:rsidRPr="0096418F">
              <w:rPr>
                <w:color w:val="000000" w:themeColor="text1"/>
              </w:rPr>
              <w:t xml:space="preserve">. Fleming comunicó su descubrimiento sobre la penicilina al British </w:t>
            </w:r>
            <w:proofErr w:type="spellStart"/>
            <w:r w:rsidRPr="0096418F">
              <w:rPr>
                <w:color w:val="000000" w:themeColor="text1"/>
              </w:rPr>
              <w:t>Journal</w:t>
            </w:r>
            <w:proofErr w:type="spellEnd"/>
            <w:r w:rsidRPr="0096418F">
              <w:rPr>
                <w:color w:val="000000" w:themeColor="text1"/>
              </w:rPr>
              <w:t xml:space="preserve"> </w:t>
            </w:r>
            <w:proofErr w:type="spellStart"/>
            <w:r w:rsidRPr="0096418F">
              <w:rPr>
                <w:color w:val="000000" w:themeColor="text1"/>
              </w:rPr>
              <w:t>of</w:t>
            </w:r>
            <w:proofErr w:type="spellEnd"/>
            <w:r w:rsidRPr="0096418F">
              <w:rPr>
                <w:color w:val="000000" w:themeColor="text1"/>
              </w:rPr>
              <w:t xml:space="preserve"> Experimental </w:t>
            </w:r>
            <w:proofErr w:type="spellStart"/>
            <w:r w:rsidRPr="0096418F">
              <w:rPr>
                <w:color w:val="000000" w:themeColor="text1"/>
              </w:rPr>
              <w:t>Pathology</w:t>
            </w:r>
            <w:proofErr w:type="spellEnd"/>
            <w:r w:rsidRPr="0096418F">
              <w:rPr>
                <w:color w:val="000000" w:themeColor="text1"/>
              </w:rPr>
              <w:t xml:space="preserve"> en 1929, no obstante la comunidad científica creyó que la penicilina sólo sería útil para tratar infecciones banales y por ello no le prestó atención.</w:t>
            </w:r>
          </w:p>
        </w:tc>
        <w:tc>
          <w:tcPr>
            <w:tcW w:w="2355" w:type="dxa"/>
            <w:hideMark/>
          </w:tcPr>
          <w:p w:rsidR="0096418F" w:rsidRPr="0096418F" w:rsidRDefault="0096418F" w:rsidP="0096418F">
            <w:pPr>
              <w:cnfStyle w:val="000000100000" w:firstRow="0" w:lastRow="0" w:firstColumn="0" w:lastColumn="0" w:oddVBand="0" w:evenVBand="0" w:oddHBand="1" w:evenHBand="0" w:firstRowFirstColumn="0" w:firstRowLastColumn="0" w:lastRowFirstColumn="0" w:lastRowLastColumn="0"/>
              <w:rPr>
                <w:color w:val="000000" w:themeColor="text1"/>
              </w:rPr>
            </w:pPr>
            <w:r w:rsidRPr="0096418F">
              <w:rPr>
                <w:color w:val="000000" w:themeColor="text1"/>
              </w:rPr>
              <w:t>La inyección de penicilina G se usa para tratar y prevenir ciertas infecciones provocadas por bacterias. La inyección de penicilina G pertenece a una clase de medicamentos llamados penicilinas. Funciona matando las bacterias que causan infecciones.</w:t>
            </w:r>
          </w:p>
          <w:p w:rsidR="0096418F" w:rsidRPr="0096418F" w:rsidRDefault="0096418F" w:rsidP="0096418F">
            <w:pPr>
              <w:cnfStyle w:val="000000100000" w:firstRow="0" w:lastRow="0" w:firstColumn="0" w:lastColumn="0" w:oddVBand="0" w:evenVBand="0" w:oddHBand="1" w:evenHBand="0" w:firstRowFirstColumn="0" w:firstRowLastColumn="0" w:lastRowFirstColumn="0" w:lastRowLastColumn="0"/>
              <w:rPr>
                <w:color w:val="000000" w:themeColor="text1"/>
              </w:rPr>
            </w:pPr>
            <w:r w:rsidRPr="0096418F">
              <w:rPr>
                <w:color w:val="000000" w:themeColor="text1"/>
              </w:rPr>
              <w:t>Los antibióticos como la inyección de penicilina G no funcionarán para resfriados, influenza u otras infecciones virales. Tomar antibióticos cuando no se necesitan aumenta su riesgo de contraer una infección más adelante, que se resista al tratamiento con antibiótico.</w:t>
            </w:r>
          </w:p>
          <w:p w:rsidR="0096418F" w:rsidRPr="0096418F" w:rsidRDefault="0096418F" w:rsidP="0096418F">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126" w:type="dxa"/>
            <w:hideMark/>
          </w:tcPr>
          <w:p w:rsidR="0096418F" w:rsidRPr="0096418F" w:rsidRDefault="0096418F" w:rsidP="0096418F">
            <w:pPr>
              <w:cnfStyle w:val="000000100000" w:firstRow="0" w:lastRow="0" w:firstColumn="0" w:lastColumn="0" w:oddVBand="0" w:evenVBand="0" w:oddHBand="1" w:evenHBand="0" w:firstRowFirstColumn="0" w:firstRowLastColumn="0" w:lastRowFirstColumn="0" w:lastRowLastColumn="0"/>
              <w:rPr>
                <w:color w:val="000000" w:themeColor="text1"/>
              </w:rPr>
            </w:pPr>
            <w:r w:rsidRPr="0096418F">
              <w:rPr>
                <w:color w:val="000000" w:themeColor="text1"/>
              </w:rPr>
              <w:t>La penicilina fue el primer </w:t>
            </w:r>
            <w:hyperlink r:id="rId9" w:history="1">
              <w:r w:rsidRPr="0096418F">
                <w:rPr>
                  <w:rStyle w:val="Hipervnculo"/>
                  <w:color w:val="000000" w:themeColor="text1"/>
                </w:rPr>
                <w:t>antibiótico </w:t>
              </w:r>
            </w:hyperlink>
            <w:r w:rsidRPr="0096418F">
              <w:rPr>
                <w:color w:val="000000" w:themeColor="text1"/>
              </w:rPr>
              <w:t>de la historia y su descubrimiento revolucionó la medicina. Muchas enfermedades causadas por bacterias y que hasta entonces eran incurables y mortales, pudieron ser curadas, como la </w:t>
            </w:r>
            <w:hyperlink r:id="rId10" w:history="1">
              <w:r w:rsidRPr="0096418F">
                <w:rPr>
                  <w:rStyle w:val="Hipervnculo"/>
                  <w:color w:val="000000" w:themeColor="text1"/>
                </w:rPr>
                <w:t>escarlatina</w:t>
              </w:r>
            </w:hyperlink>
            <w:r w:rsidRPr="0096418F">
              <w:rPr>
                <w:color w:val="000000" w:themeColor="text1"/>
              </w:rPr>
              <w:t>, la </w:t>
            </w:r>
            <w:hyperlink r:id="rId11" w:history="1">
              <w:r w:rsidRPr="0096418F">
                <w:rPr>
                  <w:rStyle w:val="Hipervnculo"/>
                  <w:color w:val="000000" w:themeColor="text1"/>
                </w:rPr>
                <w:t>sífilis </w:t>
              </w:r>
            </w:hyperlink>
            <w:r w:rsidRPr="0096418F">
              <w:rPr>
                <w:color w:val="000000" w:themeColor="text1"/>
              </w:rPr>
              <w:t>o la </w:t>
            </w:r>
            <w:hyperlink r:id="rId12" w:history="1">
              <w:r w:rsidRPr="0096418F">
                <w:rPr>
                  <w:rStyle w:val="Hipervnculo"/>
                  <w:color w:val="000000" w:themeColor="text1"/>
                </w:rPr>
                <w:t>septicemia</w:t>
              </w:r>
            </w:hyperlink>
            <w:r w:rsidRPr="0096418F">
              <w:rPr>
                <w:color w:val="000000" w:themeColor="text1"/>
              </w:rPr>
              <w:t>. Por todo su trabajo de investigación, Alexander Fleming fue galardonado con el </w:t>
            </w:r>
            <w:hyperlink r:id="rId13" w:history="1">
              <w:r w:rsidRPr="0096418F">
                <w:rPr>
                  <w:rStyle w:val="Hipervnculo"/>
                  <w:color w:val="000000" w:themeColor="text1"/>
                </w:rPr>
                <w:t>Premio Nobel de Medicina</w:t>
              </w:r>
            </w:hyperlink>
            <w:r w:rsidRPr="0096418F">
              <w:rPr>
                <w:color w:val="000000" w:themeColor="text1"/>
              </w:rPr>
              <w:t> en 1945.</w:t>
            </w:r>
          </w:p>
          <w:p w:rsidR="0096418F" w:rsidRPr="0096418F" w:rsidRDefault="0096418F" w:rsidP="0096418F">
            <w:pPr>
              <w:cnfStyle w:val="000000100000" w:firstRow="0" w:lastRow="0" w:firstColumn="0" w:lastColumn="0" w:oddVBand="0" w:evenVBand="0" w:oddHBand="1" w:evenHBand="0" w:firstRowFirstColumn="0" w:firstRowLastColumn="0" w:lastRowFirstColumn="0" w:lastRowLastColumn="0"/>
              <w:rPr>
                <w:color w:val="000000" w:themeColor="text1"/>
              </w:rPr>
            </w:pPr>
            <w:r w:rsidRPr="0096418F">
              <w:rPr>
                <w:color w:val="000000" w:themeColor="text1"/>
              </w:rPr>
              <w:t>Después de la penicilina, se han ido creando nuevos antibióticos que han permitido mejorar la vida de las personas de todo el mundo por su capacidad de combatir enfermedades.</w:t>
            </w:r>
          </w:p>
          <w:p w:rsidR="0096418F" w:rsidRPr="0096418F" w:rsidRDefault="0096418F" w:rsidP="0096418F">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CE4013" w:rsidRPr="0096418F" w:rsidTr="00CE4013">
        <w:tc>
          <w:tcPr>
            <w:cnfStyle w:val="001000000000" w:firstRow="0" w:lastRow="0" w:firstColumn="1" w:lastColumn="0" w:oddVBand="0" w:evenVBand="0" w:oddHBand="0" w:evenHBand="0" w:firstRowFirstColumn="0" w:firstRowLastColumn="0" w:lastRowFirstColumn="0" w:lastRowLastColumn="0"/>
            <w:tcW w:w="1100" w:type="dxa"/>
            <w:hideMark/>
          </w:tcPr>
          <w:p w:rsidR="0096418F" w:rsidRPr="0096418F" w:rsidRDefault="0096418F" w:rsidP="0096418F">
            <w:r w:rsidRPr="0096418F">
              <w:t>Innovación tecnológica</w:t>
            </w:r>
          </w:p>
        </w:tc>
        <w:tc>
          <w:tcPr>
            <w:tcW w:w="1083" w:type="dxa"/>
            <w:hideMark/>
          </w:tcPr>
          <w:p w:rsidR="0096418F" w:rsidRPr="0096418F" w:rsidRDefault="0096418F" w:rsidP="0096418F">
            <w:pPr>
              <w:cnfStyle w:val="000000000000" w:firstRow="0" w:lastRow="0" w:firstColumn="0" w:lastColumn="0" w:oddVBand="0" w:evenVBand="0" w:oddHBand="0" w:evenHBand="0" w:firstRowFirstColumn="0" w:firstRowLastColumn="0" w:lastRowFirstColumn="0" w:lastRowLastColumn="0"/>
              <w:rPr>
                <w:color w:val="000000" w:themeColor="text1"/>
              </w:rPr>
            </w:pPr>
            <w:r w:rsidRPr="0096418F">
              <w:rPr>
                <w:color w:val="000000" w:themeColor="text1"/>
              </w:rPr>
              <w:t>Realidad virtual</w:t>
            </w:r>
          </w:p>
        </w:tc>
        <w:tc>
          <w:tcPr>
            <w:tcW w:w="1073" w:type="dxa"/>
            <w:hideMark/>
          </w:tcPr>
          <w:p w:rsidR="0096418F" w:rsidRPr="0096418F" w:rsidRDefault="0096418F" w:rsidP="0096418F">
            <w:pPr>
              <w:cnfStyle w:val="000000000000" w:firstRow="0" w:lastRow="0" w:firstColumn="0" w:lastColumn="0" w:oddVBand="0" w:evenVBand="0" w:oddHBand="0" w:evenHBand="0" w:firstRowFirstColumn="0" w:firstRowLastColumn="0" w:lastRowFirstColumn="0" w:lastRowLastColumn="0"/>
              <w:rPr>
                <w:color w:val="000000" w:themeColor="text1"/>
              </w:rPr>
            </w:pPr>
            <w:r w:rsidRPr="0096418F">
              <w:rPr>
                <w:color w:val="000000" w:themeColor="text1"/>
              </w:rPr>
              <w:t xml:space="preserve">compañía </w:t>
            </w:r>
            <w:proofErr w:type="spellStart"/>
            <w:r w:rsidRPr="0096418F">
              <w:rPr>
                <w:color w:val="000000" w:themeColor="text1"/>
              </w:rPr>
              <w:t>Philco</w:t>
            </w:r>
            <w:proofErr w:type="spellEnd"/>
            <w:r w:rsidRPr="0096418F">
              <w:rPr>
                <w:color w:val="000000" w:themeColor="text1"/>
              </w:rPr>
              <w:t xml:space="preserve"> </w:t>
            </w:r>
            <w:proofErr w:type="spellStart"/>
            <w:r w:rsidRPr="0096418F">
              <w:rPr>
                <w:color w:val="000000" w:themeColor="text1"/>
              </w:rPr>
              <w:t>Corporation</w:t>
            </w:r>
            <w:proofErr w:type="spellEnd"/>
            <w:r w:rsidRPr="0096418F">
              <w:rPr>
                <w:color w:val="000000" w:themeColor="text1"/>
              </w:rPr>
              <w:t xml:space="preserve"> en el año 1958</w:t>
            </w:r>
          </w:p>
        </w:tc>
        <w:tc>
          <w:tcPr>
            <w:tcW w:w="2181" w:type="dxa"/>
            <w:hideMark/>
          </w:tcPr>
          <w:p w:rsidR="0096418F" w:rsidRPr="0096418F" w:rsidRDefault="0096418F" w:rsidP="0096418F">
            <w:pPr>
              <w:cnfStyle w:val="000000000000" w:firstRow="0" w:lastRow="0" w:firstColumn="0" w:lastColumn="0" w:oddVBand="0" w:evenVBand="0" w:oddHBand="0" w:evenHBand="0" w:firstRowFirstColumn="0" w:firstRowLastColumn="0" w:lastRowFirstColumn="0" w:lastRowLastColumn="0"/>
              <w:rPr>
                <w:color w:val="000000" w:themeColor="text1"/>
              </w:rPr>
            </w:pPr>
            <w:r w:rsidRPr="0096418F">
              <w:rPr>
                <w:color w:val="000000" w:themeColor="text1"/>
              </w:rPr>
              <w:t xml:space="preserve">Su característica principal se basa en que el usuario se encuentra incorporado en el interior del entorno gráfico tridimensional computarizado, para lo cual se requiere la suspensión de la incredulidad, es decir convencer a la persona de que se halla dentro de ese mundo, con el fin de </w:t>
            </w:r>
            <w:r w:rsidRPr="0096418F">
              <w:rPr>
                <w:color w:val="000000" w:themeColor="text1"/>
              </w:rPr>
              <w:lastRenderedPageBreak/>
              <w:t>lograr la integración e interacción del usuario en dicho medio.</w:t>
            </w:r>
          </w:p>
        </w:tc>
        <w:tc>
          <w:tcPr>
            <w:tcW w:w="2355" w:type="dxa"/>
            <w:hideMark/>
          </w:tcPr>
          <w:p w:rsidR="0096418F" w:rsidRPr="0096418F" w:rsidRDefault="0096418F" w:rsidP="0096418F">
            <w:pPr>
              <w:cnfStyle w:val="000000000000" w:firstRow="0" w:lastRow="0" w:firstColumn="0" w:lastColumn="0" w:oddVBand="0" w:evenVBand="0" w:oddHBand="0" w:evenHBand="0" w:firstRowFirstColumn="0" w:firstRowLastColumn="0" w:lastRowFirstColumn="0" w:lastRowLastColumn="0"/>
              <w:rPr>
                <w:color w:val="000000" w:themeColor="text1"/>
              </w:rPr>
            </w:pPr>
            <w:r w:rsidRPr="0096418F">
              <w:rPr>
                <w:color w:val="000000" w:themeColor="text1"/>
              </w:rPr>
              <w:lastRenderedPageBreak/>
              <w:t>la realidad virtual ha sido desarrollada con la capacidad de emitir infinidad de reacciones ante las acciones ejecutadas por los usuarios, brindando un marco que ofrezca una experiencia inmersa, interactiva y multisensorial.</w:t>
            </w:r>
          </w:p>
        </w:tc>
        <w:tc>
          <w:tcPr>
            <w:tcW w:w="2126" w:type="dxa"/>
            <w:hideMark/>
          </w:tcPr>
          <w:p w:rsidR="0096418F" w:rsidRPr="0096418F" w:rsidRDefault="0096418F" w:rsidP="0096418F">
            <w:pPr>
              <w:cnfStyle w:val="000000000000" w:firstRow="0" w:lastRow="0" w:firstColumn="0" w:lastColumn="0" w:oddVBand="0" w:evenVBand="0" w:oddHBand="0" w:evenHBand="0" w:firstRowFirstColumn="0" w:firstRowLastColumn="0" w:lastRowFirstColumn="0" w:lastRowLastColumn="0"/>
              <w:rPr>
                <w:color w:val="000000" w:themeColor="text1"/>
              </w:rPr>
            </w:pPr>
            <w:r w:rsidRPr="0096418F">
              <w:rPr>
                <w:color w:val="000000" w:themeColor="text1"/>
              </w:rPr>
              <w:t xml:space="preserve">Históricamente, se suele señalar como el origen de la realidad virtual a un sistema desarrollado por la compañía </w:t>
            </w:r>
            <w:proofErr w:type="spellStart"/>
            <w:r w:rsidRPr="0096418F">
              <w:rPr>
                <w:color w:val="000000" w:themeColor="text1"/>
              </w:rPr>
              <w:t>Philco</w:t>
            </w:r>
            <w:proofErr w:type="spellEnd"/>
            <w:r w:rsidRPr="0096418F">
              <w:rPr>
                <w:color w:val="000000" w:themeColor="text1"/>
              </w:rPr>
              <w:t xml:space="preserve"> </w:t>
            </w:r>
            <w:proofErr w:type="spellStart"/>
            <w:r w:rsidRPr="0096418F">
              <w:rPr>
                <w:color w:val="000000" w:themeColor="text1"/>
              </w:rPr>
              <w:t>Corporation</w:t>
            </w:r>
            <w:proofErr w:type="spellEnd"/>
            <w:r w:rsidRPr="0096418F">
              <w:rPr>
                <w:color w:val="000000" w:themeColor="text1"/>
              </w:rPr>
              <w:t xml:space="preserve"> en el año 1958. Este sistema había sido diseñado para lograr la generación de entornos artificiales, a los cuales podían acceder las personas </w:t>
            </w:r>
            <w:r w:rsidRPr="0096418F">
              <w:rPr>
                <w:color w:val="000000" w:themeColor="text1"/>
              </w:rPr>
              <w:lastRenderedPageBreak/>
              <w:t>mediante la utilización de un dispositivo visual en forma de casco, que podía ser controlado a través de los movimientos que los usuarios realizaban con sus cabezas.</w:t>
            </w:r>
          </w:p>
        </w:tc>
      </w:tr>
    </w:tbl>
    <w:p w:rsidR="00292CEC" w:rsidRPr="00AC1D05" w:rsidRDefault="00292CEC" w:rsidP="00292CEC">
      <w:pPr>
        <w:pStyle w:val="Ttulo"/>
        <w:rPr>
          <w:rFonts w:asciiTheme="minorHAnsi" w:eastAsiaTheme="minorHAnsi" w:hAnsiTheme="minorHAnsi" w:cstheme="minorBidi"/>
          <w:color w:val="A5A5A5" w:themeColor="accent3"/>
          <w:kern w:val="0"/>
          <w:sz w:val="52"/>
          <w:szCs w:val="52"/>
        </w:rPr>
      </w:pPr>
    </w:p>
    <w:p w:rsidR="00292CEC" w:rsidRDefault="00292CEC">
      <w:pPr>
        <w:rPr>
          <w:rFonts w:ascii="Roboto" w:eastAsia="Times New Roman" w:hAnsi="Roboto" w:cs="Times New Roman"/>
          <w:b/>
          <w:bCs/>
          <w:color w:val="934C98"/>
          <w:sz w:val="27"/>
          <w:szCs w:val="27"/>
          <w:lang w:eastAsia="es-MX"/>
        </w:rPr>
      </w:pPr>
    </w:p>
    <w:p w:rsidR="00CE4013" w:rsidRDefault="00CE4013">
      <w:pPr>
        <w:rPr>
          <w:rFonts w:ascii="Roboto" w:eastAsia="Times New Roman" w:hAnsi="Roboto" w:cs="Times New Roman"/>
          <w:b/>
          <w:bCs/>
          <w:color w:val="934C98"/>
          <w:sz w:val="27"/>
          <w:szCs w:val="27"/>
          <w:lang w:eastAsia="es-MX"/>
        </w:rPr>
      </w:pPr>
    </w:p>
    <w:p w:rsidR="00CE4013" w:rsidRDefault="00CE4013">
      <w:pPr>
        <w:rPr>
          <w:rFonts w:ascii="Roboto" w:eastAsia="Times New Roman" w:hAnsi="Roboto" w:cs="Times New Roman"/>
          <w:b/>
          <w:bCs/>
          <w:color w:val="934C98"/>
          <w:sz w:val="27"/>
          <w:szCs w:val="27"/>
          <w:lang w:eastAsia="es-MX"/>
        </w:rPr>
      </w:pPr>
    </w:p>
    <w:p w:rsidR="00CE4013" w:rsidRDefault="00CE4013">
      <w:pPr>
        <w:rPr>
          <w:rFonts w:ascii="Roboto" w:eastAsia="Times New Roman" w:hAnsi="Roboto" w:cs="Times New Roman"/>
          <w:b/>
          <w:bCs/>
          <w:color w:val="934C98"/>
          <w:sz w:val="27"/>
          <w:szCs w:val="27"/>
          <w:lang w:eastAsia="es-MX"/>
        </w:rPr>
      </w:pPr>
    </w:p>
    <w:p w:rsidR="00CE4013" w:rsidRDefault="00CE4013">
      <w:pPr>
        <w:rPr>
          <w:rFonts w:ascii="Roboto" w:eastAsia="Times New Roman" w:hAnsi="Roboto" w:cs="Times New Roman"/>
          <w:b/>
          <w:bCs/>
          <w:color w:val="934C98"/>
          <w:sz w:val="27"/>
          <w:szCs w:val="27"/>
          <w:lang w:eastAsia="es-MX"/>
        </w:rPr>
      </w:pPr>
    </w:p>
    <w:p w:rsidR="00CE4013" w:rsidRDefault="00CE4013">
      <w:pPr>
        <w:rPr>
          <w:rFonts w:ascii="Roboto" w:eastAsia="Times New Roman" w:hAnsi="Roboto" w:cs="Times New Roman"/>
          <w:b/>
          <w:bCs/>
          <w:color w:val="934C98"/>
          <w:sz w:val="27"/>
          <w:szCs w:val="27"/>
          <w:lang w:eastAsia="es-MX"/>
        </w:rPr>
      </w:pPr>
    </w:p>
    <w:p w:rsidR="00CE4013" w:rsidRDefault="00CE4013">
      <w:pPr>
        <w:rPr>
          <w:rFonts w:ascii="Roboto" w:eastAsia="Times New Roman" w:hAnsi="Roboto" w:cs="Times New Roman"/>
          <w:b/>
          <w:bCs/>
          <w:color w:val="934C98"/>
          <w:sz w:val="27"/>
          <w:szCs w:val="27"/>
          <w:lang w:eastAsia="es-MX"/>
        </w:rPr>
      </w:pPr>
    </w:p>
    <w:p w:rsidR="00CE4013" w:rsidRDefault="00CE4013">
      <w:pPr>
        <w:rPr>
          <w:rFonts w:ascii="Roboto" w:eastAsia="Times New Roman" w:hAnsi="Roboto" w:cs="Times New Roman"/>
          <w:b/>
          <w:bCs/>
          <w:color w:val="934C98"/>
          <w:sz w:val="27"/>
          <w:szCs w:val="27"/>
          <w:lang w:eastAsia="es-MX"/>
        </w:rPr>
      </w:pPr>
    </w:p>
    <w:p w:rsidR="00CE4013" w:rsidRDefault="00CE4013">
      <w:pPr>
        <w:rPr>
          <w:rFonts w:ascii="Roboto" w:eastAsia="Times New Roman" w:hAnsi="Roboto" w:cs="Times New Roman"/>
          <w:b/>
          <w:bCs/>
          <w:color w:val="934C98"/>
          <w:sz w:val="27"/>
          <w:szCs w:val="27"/>
          <w:lang w:eastAsia="es-MX"/>
        </w:rPr>
      </w:pPr>
    </w:p>
    <w:p w:rsidR="00CE4013" w:rsidRDefault="00CE4013">
      <w:pPr>
        <w:rPr>
          <w:rFonts w:ascii="Roboto" w:eastAsia="Times New Roman" w:hAnsi="Roboto" w:cs="Times New Roman"/>
          <w:b/>
          <w:bCs/>
          <w:color w:val="934C98"/>
          <w:sz w:val="27"/>
          <w:szCs w:val="27"/>
          <w:lang w:eastAsia="es-MX"/>
        </w:rPr>
      </w:pPr>
    </w:p>
    <w:p w:rsidR="00CE4013" w:rsidRDefault="00CE4013">
      <w:pPr>
        <w:rPr>
          <w:rFonts w:ascii="Roboto" w:eastAsia="Times New Roman" w:hAnsi="Roboto" w:cs="Times New Roman"/>
          <w:b/>
          <w:bCs/>
          <w:color w:val="934C98"/>
          <w:sz w:val="27"/>
          <w:szCs w:val="27"/>
          <w:lang w:eastAsia="es-MX"/>
        </w:rPr>
      </w:pPr>
    </w:p>
    <w:p w:rsidR="00CE4013" w:rsidRDefault="00CE4013">
      <w:pPr>
        <w:rPr>
          <w:rFonts w:ascii="Roboto" w:eastAsia="Times New Roman" w:hAnsi="Roboto" w:cs="Times New Roman"/>
          <w:b/>
          <w:bCs/>
          <w:color w:val="934C98"/>
          <w:sz w:val="27"/>
          <w:szCs w:val="27"/>
          <w:lang w:eastAsia="es-MX"/>
        </w:rPr>
      </w:pPr>
    </w:p>
    <w:p w:rsidR="00CE4013" w:rsidRDefault="00CE4013">
      <w:pPr>
        <w:rPr>
          <w:rFonts w:ascii="Roboto" w:eastAsia="Times New Roman" w:hAnsi="Roboto" w:cs="Times New Roman"/>
          <w:b/>
          <w:bCs/>
          <w:color w:val="934C98"/>
          <w:sz w:val="27"/>
          <w:szCs w:val="27"/>
          <w:lang w:eastAsia="es-MX"/>
        </w:rPr>
      </w:pPr>
    </w:p>
    <w:p w:rsidR="00CE4013" w:rsidRDefault="00CE4013">
      <w:pPr>
        <w:rPr>
          <w:rFonts w:ascii="Roboto" w:eastAsia="Times New Roman" w:hAnsi="Roboto" w:cs="Times New Roman"/>
          <w:b/>
          <w:bCs/>
          <w:color w:val="934C98"/>
          <w:sz w:val="27"/>
          <w:szCs w:val="27"/>
          <w:lang w:eastAsia="es-MX"/>
        </w:rPr>
      </w:pPr>
    </w:p>
    <w:p w:rsidR="00CE4013" w:rsidRDefault="00CE4013">
      <w:pPr>
        <w:rPr>
          <w:rFonts w:ascii="Roboto" w:eastAsia="Times New Roman" w:hAnsi="Roboto" w:cs="Times New Roman"/>
          <w:b/>
          <w:bCs/>
          <w:color w:val="934C98"/>
          <w:sz w:val="27"/>
          <w:szCs w:val="27"/>
          <w:lang w:eastAsia="es-MX"/>
        </w:rPr>
      </w:pPr>
    </w:p>
    <w:p w:rsidR="00CE4013" w:rsidRDefault="00CE4013">
      <w:pPr>
        <w:rPr>
          <w:rFonts w:ascii="Roboto" w:eastAsia="Times New Roman" w:hAnsi="Roboto" w:cs="Times New Roman"/>
          <w:b/>
          <w:bCs/>
          <w:color w:val="934C98"/>
          <w:sz w:val="27"/>
          <w:szCs w:val="27"/>
          <w:lang w:eastAsia="es-MX"/>
        </w:rPr>
      </w:pPr>
    </w:p>
    <w:p w:rsidR="00CE4013" w:rsidRDefault="00CE4013">
      <w:pPr>
        <w:rPr>
          <w:rFonts w:ascii="Roboto" w:eastAsia="Times New Roman" w:hAnsi="Roboto" w:cs="Times New Roman"/>
          <w:b/>
          <w:bCs/>
          <w:color w:val="934C98"/>
          <w:sz w:val="27"/>
          <w:szCs w:val="27"/>
          <w:lang w:eastAsia="es-MX"/>
        </w:rPr>
      </w:pPr>
    </w:p>
    <w:p w:rsidR="00CE4013" w:rsidRDefault="00CE4013">
      <w:pPr>
        <w:rPr>
          <w:rFonts w:ascii="Roboto" w:eastAsia="Times New Roman" w:hAnsi="Roboto" w:cs="Times New Roman"/>
          <w:b/>
          <w:bCs/>
          <w:color w:val="934C98"/>
          <w:sz w:val="27"/>
          <w:szCs w:val="27"/>
          <w:lang w:eastAsia="es-MX"/>
        </w:rPr>
      </w:pPr>
    </w:p>
    <w:p w:rsidR="004A7722" w:rsidRDefault="004A7722">
      <w:pPr>
        <w:rPr>
          <w:rFonts w:ascii="Roboto" w:eastAsia="Times New Roman" w:hAnsi="Roboto" w:cs="Times New Roman"/>
          <w:b/>
          <w:bCs/>
          <w:color w:val="934C98"/>
          <w:sz w:val="27"/>
          <w:szCs w:val="27"/>
          <w:lang w:eastAsia="es-MX"/>
        </w:rPr>
      </w:pPr>
    </w:p>
    <w:p w:rsidR="004A7722" w:rsidRDefault="004A7722">
      <w:pPr>
        <w:rPr>
          <w:rFonts w:ascii="Arial" w:eastAsia="Times New Roman" w:hAnsi="Arial" w:cs="Arial"/>
          <w:b/>
          <w:bCs/>
          <w:color w:val="000000" w:themeColor="text1"/>
          <w:sz w:val="27"/>
          <w:szCs w:val="27"/>
          <w:lang w:eastAsia="es-MX"/>
        </w:rPr>
      </w:pPr>
      <w:r>
        <w:rPr>
          <w:rFonts w:ascii="Arial" w:eastAsia="Times New Roman" w:hAnsi="Arial" w:cs="Arial"/>
          <w:b/>
          <w:bCs/>
          <w:color w:val="000000" w:themeColor="text1"/>
          <w:sz w:val="27"/>
          <w:szCs w:val="27"/>
          <w:lang w:eastAsia="es-MX"/>
        </w:rPr>
        <w:t>Resumen:</w:t>
      </w:r>
    </w:p>
    <w:p w:rsidR="002608AB" w:rsidRPr="00EE7B33" w:rsidRDefault="002608AB">
      <w:pPr>
        <w:rPr>
          <w:rFonts w:ascii="Arial" w:eastAsia="Times New Roman" w:hAnsi="Arial" w:cs="Arial"/>
          <w:bCs/>
          <w:color w:val="000000" w:themeColor="text1"/>
          <w:sz w:val="24"/>
          <w:szCs w:val="24"/>
          <w:lang w:eastAsia="es-MX"/>
        </w:rPr>
      </w:pPr>
      <w:r w:rsidRPr="00EE7B33">
        <w:rPr>
          <w:rFonts w:ascii="Arial" w:eastAsia="Times New Roman" w:hAnsi="Arial" w:cs="Arial"/>
          <w:bCs/>
          <w:color w:val="000000" w:themeColor="text1"/>
          <w:sz w:val="24"/>
          <w:szCs w:val="24"/>
          <w:lang w:eastAsia="es-MX"/>
        </w:rPr>
        <w:t xml:space="preserve">Penicilina </w:t>
      </w:r>
    </w:p>
    <w:p w:rsidR="004A7722" w:rsidRPr="00EE7B33" w:rsidRDefault="004A7722">
      <w:pPr>
        <w:rPr>
          <w:rFonts w:ascii="Verdana" w:hAnsi="Verdana"/>
          <w:color w:val="000000"/>
          <w:sz w:val="24"/>
          <w:szCs w:val="24"/>
          <w:shd w:val="clear" w:color="auto" w:fill="FFFFFF"/>
        </w:rPr>
      </w:pPr>
      <w:r w:rsidRPr="00EE7B33">
        <w:rPr>
          <w:rFonts w:ascii="Arial" w:eastAsia="Times New Roman" w:hAnsi="Arial" w:cs="Arial"/>
          <w:bCs/>
          <w:color w:val="000000" w:themeColor="text1"/>
          <w:sz w:val="24"/>
          <w:szCs w:val="24"/>
          <w:lang w:eastAsia="es-MX"/>
        </w:rPr>
        <w:t xml:space="preserve">Aunque la penicilina fue descubierta por accidente, el científico Alexander Fleming realizo una investigación científica a partir de la </w:t>
      </w:r>
      <w:r w:rsidR="002608AB" w:rsidRPr="00EE7B33">
        <w:rPr>
          <w:rFonts w:ascii="Arial" w:eastAsia="Times New Roman" w:hAnsi="Arial" w:cs="Arial"/>
          <w:bCs/>
          <w:color w:val="000000" w:themeColor="text1"/>
          <w:sz w:val="24"/>
          <w:szCs w:val="24"/>
          <w:lang w:eastAsia="es-MX"/>
        </w:rPr>
        <w:t xml:space="preserve">observación. </w:t>
      </w:r>
      <w:r w:rsidR="002608AB" w:rsidRPr="00EE7B33">
        <w:rPr>
          <w:rFonts w:ascii="Verdana" w:hAnsi="Verdana"/>
          <w:color w:val="000000"/>
          <w:sz w:val="24"/>
          <w:szCs w:val="24"/>
          <w:shd w:val="clear" w:color="auto" w:fill="FFFFFF"/>
        </w:rPr>
        <w:t xml:space="preserve">En </w:t>
      </w:r>
      <w:proofErr w:type="gramStart"/>
      <w:r w:rsidR="002608AB" w:rsidRPr="00EE7B33">
        <w:rPr>
          <w:rFonts w:ascii="Verdana" w:hAnsi="Verdana"/>
          <w:color w:val="000000"/>
          <w:sz w:val="24"/>
          <w:szCs w:val="24"/>
          <w:shd w:val="clear" w:color="auto" w:fill="FFFFFF"/>
        </w:rPr>
        <w:t>Septiembre</w:t>
      </w:r>
      <w:proofErr w:type="gramEnd"/>
      <w:r w:rsidR="002608AB" w:rsidRPr="00EE7B33">
        <w:rPr>
          <w:rFonts w:ascii="Verdana" w:hAnsi="Verdana"/>
          <w:color w:val="000000"/>
          <w:sz w:val="24"/>
          <w:szCs w:val="24"/>
          <w:shd w:val="clear" w:color="auto" w:fill="FFFFFF"/>
        </w:rPr>
        <w:t xml:space="preserve"> de 1928, luego de unas vacaciones, al inspeccionar sus cultivos y cuando se disponía a destruirlos, notó que la colonia de un hongo había crecido como un contaminante en una de las placa de Petri sembradas con </w:t>
      </w:r>
      <w:proofErr w:type="spellStart"/>
      <w:r w:rsidR="002608AB" w:rsidRPr="00EE7B33">
        <w:rPr>
          <w:rFonts w:ascii="Verdana" w:hAnsi="Verdana"/>
          <w:color w:val="000000"/>
          <w:sz w:val="24"/>
          <w:szCs w:val="24"/>
          <w:shd w:val="clear" w:color="auto" w:fill="FFFFFF"/>
        </w:rPr>
        <w:t>Staphylococcus</w:t>
      </w:r>
      <w:proofErr w:type="spellEnd"/>
      <w:r w:rsidR="002608AB" w:rsidRPr="00EE7B33">
        <w:rPr>
          <w:rFonts w:ascii="Verdana" w:hAnsi="Verdana"/>
          <w:color w:val="000000"/>
          <w:sz w:val="24"/>
          <w:szCs w:val="24"/>
          <w:shd w:val="clear" w:color="auto" w:fill="FFFFFF"/>
        </w:rPr>
        <w:t xml:space="preserve"> </w:t>
      </w:r>
      <w:proofErr w:type="spellStart"/>
      <w:r w:rsidR="002608AB" w:rsidRPr="00EE7B33">
        <w:rPr>
          <w:rFonts w:ascii="Verdana" w:hAnsi="Verdana"/>
          <w:color w:val="000000"/>
          <w:sz w:val="24"/>
          <w:szCs w:val="24"/>
          <w:shd w:val="clear" w:color="auto" w:fill="FFFFFF"/>
        </w:rPr>
        <w:t>aureus</w:t>
      </w:r>
      <w:proofErr w:type="spellEnd"/>
      <w:r w:rsidR="002608AB" w:rsidRPr="00EE7B33">
        <w:rPr>
          <w:rFonts w:ascii="Verdana" w:hAnsi="Verdana"/>
          <w:color w:val="000000"/>
          <w:sz w:val="24"/>
          <w:szCs w:val="24"/>
          <w:shd w:val="clear" w:color="auto" w:fill="FFFFFF"/>
        </w:rPr>
        <w:t xml:space="preserve">. Fleming comunicó su descubrimiento sobre la penicilina al British </w:t>
      </w:r>
      <w:proofErr w:type="spellStart"/>
      <w:r w:rsidR="002608AB" w:rsidRPr="00EE7B33">
        <w:rPr>
          <w:rFonts w:ascii="Verdana" w:hAnsi="Verdana"/>
          <w:color w:val="000000"/>
          <w:sz w:val="24"/>
          <w:szCs w:val="24"/>
          <w:shd w:val="clear" w:color="auto" w:fill="FFFFFF"/>
        </w:rPr>
        <w:t>Journal</w:t>
      </w:r>
      <w:proofErr w:type="spellEnd"/>
      <w:r w:rsidR="002608AB" w:rsidRPr="00EE7B33">
        <w:rPr>
          <w:rFonts w:ascii="Verdana" w:hAnsi="Verdana"/>
          <w:color w:val="000000"/>
          <w:sz w:val="24"/>
          <w:szCs w:val="24"/>
          <w:shd w:val="clear" w:color="auto" w:fill="FFFFFF"/>
        </w:rPr>
        <w:t xml:space="preserve"> </w:t>
      </w:r>
      <w:proofErr w:type="spellStart"/>
      <w:r w:rsidR="002608AB" w:rsidRPr="00EE7B33">
        <w:rPr>
          <w:rFonts w:ascii="Verdana" w:hAnsi="Verdana"/>
          <w:color w:val="000000"/>
          <w:sz w:val="24"/>
          <w:szCs w:val="24"/>
          <w:shd w:val="clear" w:color="auto" w:fill="FFFFFF"/>
        </w:rPr>
        <w:t>of</w:t>
      </w:r>
      <w:proofErr w:type="spellEnd"/>
      <w:r w:rsidR="002608AB" w:rsidRPr="00EE7B33">
        <w:rPr>
          <w:rFonts w:ascii="Verdana" w:hAnsi="Verdana"/>
          <w:color w:val="000000"/>
          <w:sz w:val="24"/>
          <w:szCs w:val="24"/>
          <w:shd w:val="clear" w:color="auto" w:fill="FFFFFF"/>
        </w:rPr>
        <w:t xml:space="preserve"> Experimental </w:t>
      </w:r>
      <w:proofErr w:type="spellStart"/>
      <w:r w:rsidR="002608AB" w:rsidRPr="00EE7B33">
        <w:rPr>
          <w:rFonts w:ascii="Verdana" w:hAnsi="Verdana"/>
          <w:color w:val="000000"/>
          <w:sz w:val="24"/>
          <w:szCs w:val="24"/>
          <w:shd w:val="clear" w:color="auto" w:fill="FFFFFF"/>
        </w:rPr>
        <w:t>Pathology</w:t>
      </w:r>
      <w:proofErr w:type="spellEnd"/>
      <w:r w:rsidR="002608AB" w:rsidRPr="00EE7B33">
        <w:rPr>
          <w:rFonts w:ascii="Verdana" w:hAnsi="Verdana"/>
          <w:color w:val="000000"/>
          <w:sz w:val="24"/>
          <w:szCs w:val="24"/>
          <w:shd w:val="clear" w:color="auto" w:fill="FFFFFF"/>
        </w:rPr>
        <w:t xml:space="preserve"> en 1929, no </w:t>
      </w:r>
      <w:proofErr w:type="gramStart"/>
      <w:r w:rsidR="002608AB" w:rsidRPr="00EE7B33">
        <w:rPr>
          <w:rFonts w:ascii="Verdana" w:hAnsi="Verdana"/>
          <w:color w:val="000000"/>
          <w:sz w:val="24"/>
          <w:szCs w:val="24"/>
          <w:shd w:val="clear" w:color="auto" w:fill="FFFFFF"/>
        </w:rPr>
        <w:t>obstante</w:t>
      </w:r>
      <w:proofErr w:type="gramEnd"/>
      <w:r w:rsidR="002608AB" w:rsidRPr="00EE7B33">
        <w:rPr>
          <w:rFonts w:ascii="Verdana" w:hAnsi="Verdana"/>
          <w:color w:val="000000"/>
          <w:sz w:val="24"/>
          <w:szCs w:val="24"/>
          <w:shd w:val="clear" w:color="auto" w:fill="FFFFFF"/>
        </w:rPr>
        <w:t xml:space="preserve"> la comunidad científica creyó que la penicilina sólo sería útil para tratar infecciones banales y por ello no le prestó atención.</w:t>
      </w:r>
    </w:p>
    <w:p w:rsidR="002608AB" w:rsidRPr="00EE7B33" w:rsidRDefault="002608AB" w:rsidP="002608AB">
      <w:pPr>
        <w:rPr>
          <w:sz w:val="24"/>
          <w:szCs w:val="24"/>
        </w:rPr>
      </w:pPr>
      <w:r w:rsidRPr="00EE7B33">
        <w:rPr>
          <w:sz w:val="24"/>
          <w:szCs w:val="24"/>
        </w:rPr>
        <w:tab/>
      </w:r>
    </w:p>
    <w:p w:rsidR="002608AB" w:rsidRPr="00EE7B33" w:rsidRDefault="002608AB" w:rsidP="002608AB">
      <w:pPr>
        <w:rPr>
          <w:sz w:val="24"/>
          <w:szCs w:val="24"/>
        </w:rPr>
      </w:pPr>
      <w:r w:rsidRPr="00EE7B33">
        <w:rPr>
          <w:sz w:val="24"/>
          <w:szCs w:val="24"/>
        </w:rPr>
        <w:t>Realidad virtual</w:t>
      </w:r>
    </w:p>
    <w:p w:rsidR="002608AB" w:rsidRPr="00EE7B33" w:rsidRDefault="002608AB" w:rsidP="002608AB">
      <w:pPr>
        <w:rPr>
          <w:sz w:val="24"/>
          <w:szCs w:val="24"/>
        </w:rPr>
      </w:pPr>
      <w:r w:rsidRPr="00EE7B33">
        <w:rPr>
          <w:sz w:val="24"/>
          <w:szCs w:val="24"/>
        </w:rPr>
        <w:t xml:space="preserve">La realidad virtual es por lo general un mundo virtual generado por ordenador (o sistemas </w:t>
      </w:r>
      <w:proofErr w:type="spellStart"/>
      <w:r w:rsidRPr="00EE7B33">
        <w:rPr>
          <w:sz w:val="24"/>
          <w:szCs w:val="24"/>
        </w:rPr>
        <w:t>informaticos</w:t>
      </w:r>
      <w:proofErr w:type="spellEnd"/>
      <w:r w:rsidRPr="00EE7B33">
        <w:rPr>
          <w:sz w:val="24"/>
          <w:szCs w:val="24"/>
        </w:rPr>
        <w:t xml:space="preserve">) en el que el usuario tiene la </w:t>
      </w:r>
      <w:proofErr w:type="spellStart"/>
      <w:r w:rsidRPr="00EE7B33">
        <w:rPr>
          <w:sz w:val="24"/>
          <w:szCs w:val="24"/>
        </w:rPr>
        <w:t>sensacion</w:t>
      </w:r>
      <w:proofErr w:type="spellEnd"/>
      <w:r w:rsidRPr="00EE7B33">
        <w:rPr>
          <w:sz w:val="24"/>
          <w:szCs w:val="24"/>
        </w:rPr>
        <w:t xml:space="preserve"> de estar en el interior de este mundo, y dependiendo del nivel de </w:t>
      </w:r>
      <w:proofErr w:type="spellStart"/>
      <w:r w:rsidRPr="00EE7B33">
        <w:rPr>
          <w:sz w:val="24"/>
          <w:szCs w:val="24"/>
        </w:rPr>
        <w:t>inmersion</w:t>
      </w:r>
      <w:proofErr w:type="spellEnd"/>
      <w:r w:rsidRPr="00EE7B33">
        <w:rPr>
          <w:sz w:val="24"/>
          <w:szCs w:val="24"/>
        </w:rPr>
        <w:t xml:space="preserve"> este puede interactuar con este mundo y los objetos del mismo en un grado u otro.</w:t>
      </w:r>
    </w:p>
    <w:p w:rsidR="002608AB" w:rsidRPr="00EE7B33" w:rsidRDefault="002608AB" w:rsidP="002608AB">
      <w:pPr>
        <w:rPr>
          <w:sz w:val="24"/>
          <w:szCs w:val="24"/>
        </w:rPr>
      </w:pPr>
      <w:r w:rsidRPr="00EE7B33">
        <w:rPr>
          <w:sz w:val="24"/>
          <w:szCs w:val="24"/>
        </w:rPr>
        <w:t xml:space="preserve">No obstante el termino realidad virtual </w:t>
      </w:r>
      <w:proofErr w:type="spellStart"/>
      <w:r w:rsidRPr="00EE7B33">
        <w:rPr>
          <w:sz w:val="24"/>
          <w:szCs w:val="24"/>
        </w:rPr>
        <w:t>tambien</w:t>
      </w:r>
      <w:proofErr w:type="spellEnd"/>
      <w:r w:rsidRPr="00EE7B33">
        <w:rPr>
          <w:sz w:val="24"/>
          <w:szCs w:val="24"/>
        </w:rPr>
        <w:t xml:space="preserve"> puede aplicarse a otros mundos virtuales generados por otros medios, como por ejemplo a </w:t>
      </w:r>
      <w:proofErr w:type="spellStart"/>
      <w:r w:rsidRPr="00EE7B33">
        <w:rPr>
          <w:sz w:val="24"/>
          <w:szCs w:val="24"/>
        </w:rPr>
        <w:t>traves</w:t>
      </w:r>
      <w:proofErr w:type="spellEnd"/>
      <w:r w:rsidRPr="00EE7B33">
        <w:rPr>
          <w:sz w:val="24"/>
          <w:szCs w:val="24"/>
        </w:rPr>
        <w:t xml:space="preserve"> de la </w:t>
      </w:r>
      <w:proofErr w:type="spellStart"/>
      <w:r w:rsidRPr="00EE7B33">
        <w:rPr>
          <w:sz w:val="24"/>
          <w:szCs w:val="24"/>
        </w:rPr>
        <w:t>imaginacion</w:t>
      </w:r>
      <w:proofErr w:type="spellEnd"/>
      <w:r w:rsidRPr="00EE7B33">
        <w:rPr>
          <w:sz w:val="24"/>
          <w:szCs w:val="24"/>
        </w:rPr>
        <w:t xml:space="preserve"> (sueños, libros, cine, </w:t>
      </w:r>
      <w:proofErr w:type="gramStart"/>
      <w:r w:rsidRPr="00EE7B33">
        <w:rPr>
          <w:sz w:val="24"/>
          <w:szCs w:val="24"/>
        </w:rPr>
        <w:t>etc...</w:t>
      </w:r>
      <w:proofErr w:type="gramEnd"/>
      <w:r w:rsidRPr="00EE7B33">
        <w:rPr>
          <w:sz w:val="24"/>
          <w:szCs w:val="24"/>
        </w:rPr>
        <w:t>)</w:t>
      </w:r>
    </w:p>
    <w:p w:rsidR="002608AB" w:rsidRPr="00EE7B33" w:rsidRDefault="002608AB" w:rsidP="002608AB">
      <w:pPr>
        <w:rPr>
          <w:sz w:val="24"/>
          <w:szCs w:val="24"/>
        </w:rPr>
      </w:pPr>
      <w:r w:rsidRPr="00EE7B33">
        <w:rPr>
          <w:sz w:val="24"/>
          <w:szCs w:val="24"/>
        </w:rPr>
        <w:t xml:space="preserve">La realidad virtual ideal </w:t>
      </w:r>
      <w:proofErr w:type="spellStart"/>
      <w:r w:rsidRPr="00EE7B33">
        <w:rPr>
          <w:sz w:val="24"/>
          <w:szCs w:val="24"/>
        </w:rPr>
        <w:t>seria</w:t>
      </w:r>
      <w:proofErr w:type="spellEnd"/>
      <w:r w:rsidRPr="00EE7B33">
        <w:rPr>
          <w:sz w:val="24"/>
          <w:szCs w:val="24"/>
        </w:rPr>
        <w:t xml:space="preserve"> la que desde una </w:t>
      </w:r>
      <w:proofErr w:type="spellStart"/>
      <w:r w:rsidRPr="00EE7B33">
        <w:rPr>
          <w:sz w:val="24"/>
          <w:szCs w:val="24"/>
        </w:rPr>
        <w:t>inmersion</w:t>
      </w:r>
      <w:proofErr w:type="spellEnd"/>
      <w:r w:rsidRPr="00EE7B33">
        <w:rPr>
          <w:sz w:val="24"/>
          <w:szCs w:val="24"/>
        </w:rPr>
        <w:t xml:space="preserve"> total nos permita una </w:t>
      </w:r>
      <w:proofErr w:type="spellStart"/>
      <w:r w:rsidRPr="00EE7B33">
        <w:rPr>
          <w:sz w:val="24"/>
          <w:szCs w:val="24"/>
        </w:rPr>
        <w:t>interaccion</w:t>
      </w:r>
      <w:proofErr w:type="spellEnd"/>
      <w:r w:rsidRPr="00EE7B33">
        <w:rPr>
          <w:sz w:val="24"/>
          <w:szCs w:val="24"/>
        </w:rPr>
        <w:t xml:space="preserve"> sin límites con el mundo virtual, </w:t>
      </w:r>
      <w:proofErr w:type="spellStart"/>
      <w:r w:rsidRPr="00EE7B33">
        <w:rPr>
          <w:sz w:val="24"/>
          <w:szCs w:val="24"/>
        </w:rPr>
        <w:t>ademas</w:t>
      </w:r>
      <w:proofErr w:type="spellEnd"/>
      <w:r w:rsidRPr="00EE7B33">
        <w:rPr>
          <w:sz w:val="24"/>
          <w:szCs w:val="24"/>
        </w:rPr>
        <w:t xml:space="preserve"> de aportarnos como </w:t>
      </w:r>
      <w:proofErr w:type="spellStart"/>
      <w:r w:rsidRPr="00EE7B33">
        <w:rPr>
          <w:sz w:val="24"/>
          <w:szCs w:val="24"/>
        </w:rPr>
        <w:t>minimo</w:t>
      </w:r>
      <w:proofErr w:type="spellEnd"/>
      <w:r w:rsidRPr="00EE7B33">
        <w:rPr>
          <w:sz w:val="24"/>
          <w:szCs w:val="24"/>
        </w:rPr>
        <w:t xml:space="preserve"> los mismos sentidos que tenemos en el mundo real (vista, </w:t>
      </w:r>
      <w:proofErr w:type="spellStart"/>
      <w:r w:rsidRPr="00EE7B33">
        <w:rPr>
          <w:sz w:val="24"/>
          <w:szCs w:val="24"/>
        </w:rPr>
        <w:t>oido</w:t>
      </w:r>
      <w:proofErr w:type="spellEnd"/>
      <w:r w:rsidRPr="00EE7B33">
        <w:rPr>
          <w:sz w:val="24"/>
          <w:szCs w:val="24"/>
        </w:rPr>
        <w:t xml:space="preserve">, tacto, gusto, olfato). Sin embargo, la </w:t>
      </w:r>
      <w:proofErr w:type="spellStart"/>
      <w:r w:rsidRPr="00EE7B33">
        <w:rPr>
          <w:sz w:val="24"/>
          <w:szCs w:val="24"/>
        </w:rPr>
        <w:t>mayoria</w:t>
      </w:r>
      <w:proofErr w:type="spellEnd"/>
      <w:r w:rsidRPr="00EE7B33">
        <w:rPr>
          <w:sz w:val="24"/>
          <w:szCs w:val="24"/>
        </w:rPr>
        <w:t xml:space="preserve"> de los sistemas actuales se centran en </w:t>
      </w:r>
      <w:proofErr w:type="spellStart"/>
      <w:r w:rsidRPr="00EE7B33">
        <w:rPr>
          <w:sz w:val="24"/>
          <w:szCs w:val="24"/>
        </w:rPr>
        <w:t>unicamente</w:t>
      </w:r>
      <w:proofErr w:type="spellEnd"/>
      <w:r w:rsidRPr="00EE7B33">
        <w:rPr>
          <w:sz w:val="24"/>
          <w:szCs w:val="24"/>
        </w:rPr>
        <w:t xml:space="preserve"> 2 sentidos (vista y </w:t>
      </w:r>
      <w:proofErr w:type="spellStart"/>
      <w:r w:rsidRPr="00EE7B33">
        <w:rPr>
          <w:sz w:val="24"/>
          <w:szCs w:val="24"/>
        </w:rPr>
        <w:t>oido</w:t>
      </w:r>
      <w:proofErr w:type="spellEnd"/>
      <w:r w:rsidRPr="00EE7B33">
        <w:rPr>
          <w:sz w:val="24"/>
          <w:szCs w:val="24"/>
        </w:rPr>
        <w:t>), debido a la dificultadas y costes de simular los otros sentidos.</w:t>
      </w:r>
    </w:p>
    <w:p w:rsidR="002608AB" w:rsidRPr="00EE7B33" w:rsidRDefault="002608AB" w:rsidP="002608AB">
      <w:pPr>
        <w:rPr>
          <w:sz w:val="24"/>
          <w:szCs w:val="24"/>
        </w:rPr>
      </w:pPr>
      <w:r w:rsidRPr="00EE7B33">
        <w:rPr>
          <w:sz w:val="24"/>
          <w:szCs w:val="24"/>
        </w:rPr>
        <w:t>Gracias a</w:t>
      </w:r>
      <w:r w:rsidR="005E1D87" w:rsidRPr="00EE7B33">
        <w:rPr>
          <w:sz w:val="24"/>
          <w:szCs w:val="24"/>
        </w:rPr>
        <w:t xml:space="preserve"> </w:t>
      </w:r>
      <w:r w:rsidRPr="00EE7B33">
        <w:rPr>
          <w:sz w:val="24"/>
          <w:szCs w:val="24"/>
        </w:rPr>
        <w:t xml:space="preserve">los avances de la </w:t>
      </w:r>
      <w:proofErr w:type="spellStart"/>
      <w:r w:rsidRPr="00EE7B33">
        <w:rPr>
          <w:sz w:val="24"/>
          <w:szCs w:val="24"/>
        </w:rPr>
        <w:t>tecnocianci</w:t>
      </w:r>
      <w:r w:rsidR="005E1D87" w:rsidRPr="00EE7B33">
        <w:rPr>
          <w:sz w:val="24"/>
          <w:szCs w:val="24"/>
        </w:rPr>
        <w:t>a</w:t>
      </w:r>
      <w:proofErr w:type="spellEnd"/>
      <w:r w:rsidR="005E1D87" w:rsidRPr="00EE7B33">
        <w:rPr>
          <w:sz w:val="24"/>
          <w:szCs w:val="24"/>
        </w:rPr>
        <w:t xml:space="preserve"> estos dos descubrimientos tuvieron un avance tecnológico muy importante, la penicilina está al alcance de la mayor parte de la población en el mundo y la realidad virtual está avanzando a pasos agigantados.</w:t>
      </w:r>
    </w:p>
    <w:p w:rsidR="005E1D87" w:rsidRPr="00EE7B33" w:rsidRDefault="005E1D87" w:rsidP="002608AB">
      <w:pPr>
        <w:rPr>
          <w:sz w:val="24"/>
          <w:szCs w:val="24"/>
        </w:rPr>
      </w:pPr>
      <w:r w:rsidRPr="00EE7B33">
        <w:rPr>
          <w:sz w:val="24"/>
          <w:szCs w:val="24"/>
        </w:rPr>
        <w:t xml:space="preserve">La producción a gran escala de estos dos productos, facilita la posibilidad de que todos </w:t>
      </w:r>
      <w:proofErr w:type="spellStart"/>
      <w:r w:rsidRPr="00EE7B33">
        <w:rPr>
          <w:sz w:val="24"/>
          <w:szCs w:val="24"/>
        </w:rPr>
        <w:t>tengams</w:t>
      </w:r>
      <w:proofErr w:type="spellEnd"/>
      <w:r w:rsidRPr="00EE7B33">
        <w:rPr>
          <w:sz w:val="24"/>
          <w:szCs w:val="24"/>
        </w:rPr>
        <w:t xml:space="preserve"> la posibilid</w:t>
      </w:r>
      <w:r w:rsidR="00EE7B33" w:rsidRPr="00EE7B33">
        <w:rPr>
          <w:sz w:val="24"/>
          <w:szCs w:val="24"/>
        </w:rPr>
        <w:t xml:space="preserve">ad de conocer su funcionalidad. Debido a la gran importancia de </w:t>
      </w:r>
      <w:proofErr w:type="spellStart"/>
      <w:r w:rsidR="00EE7B33" w:rsidRPr="00EE7B33">
        <w:rPr>
          <w:sz w:val="24"/>
          <w:szCs w:val="24"/>
        </w:rPr>
        <w:t>de</w:t>
      </w:r>
      <w:proofErr w:type="spellEnd"/>
      <w:r w:rsidR="00EE7B33" w:rsidRPr="00EE7B33">
        <w:rPr>
          <w:sz w:val="24"/>
          <w:szCs w:val="24"/>
        </w:rPr>
        <w:t xml:space="preserve"> estos productos hace que muchas personas estén tratando de innovar o mejorar la funcionalidad o el aprovechamiento, cabe mencionar que </w:t>
      </w:r>
      <w:proofErr w:type="spellStart"/>
      <w:r w:rsidR="00EE7B33" w:rsidRPr="00EE7B33">
        <w:rPr>
          <w:sz w:val="24"/>
          <w:szCs w:val="24"/>
        </w:rPr>
        <w:t>de</w:t>
      </w:r>
      <w:proofErr w:type="spellEnd"/>
      <w:r w:rsidR="00EE7B33" w:rsidRPr="00EE7B33">
        <w:rPr>
          <w:sz w:val="24"/>
          <w:szCs w:val="24"/>
        </w:rPr>
        <w:t xml:space="preserve"> tras de esto </w:t>
      </w:r>
      <w:proofErr w:type="spellStart"/>
      <w:r w:rsidR="00EE7B33" w:rsidRPr="00EE7B33">
        <w:rPr>
          <w:sz w:val="24"/>
          <w:szCs w:val="24"/>
        </w:rPr>
        <w:t>esta</w:t>
      </w:r>
      <w:proofErr w:type="spellEnd"/>
      <w:r w:rsidR="00EE7B33" w:rsidRPr="00EE7B33">
        <w:rPr>
          <w:sz w:val="24"/>
          <w:szCs w:val="24"/>
        </w:rPr>
        <w:t xml:space="preserve"> la ciencia y la tecnología de muchas maneras.</w:t>
      </w:r>
    </w:p>
    <w:p w:rsidR="005E1D87" w:rsidRPr="002608AB" w:rsidRDefault="005E1D87" w:rsidP="002608AB"/>
    <w:p w:rsidR="004A7722" w:rsidRPr="004A7722" w:rsidRDefault="004A7722">
      <w:pPr>
        <w:rPr>
          <w:rFonts w:ascii="Arial" w:eastAsia="Times New Roman" w:hAnsi="Arial" w:cs="Arial"/>
          <w:bCs/>
          <w:color w:val="000000" w:themeColor="text1"/>
          <w:sz w:val="24"/>
          <w:szCs w:val="24"/>
          <w:lang w:eastAsia="es-MX"/>
        </w:rPr>
      </w:pPr>
    </w:p>
    <w:p w:rsidR="00CE4013" w:rsidRPr="00CE4013" w:rsidRDefault="004A7722">
      <w:pPr>
        <w:rPr>
          <w:rFonts w:ascii="Arial" w:eastAsia="Times New Roman" w:hAnsi="Arial" w:cs="Arial"/>
          <w:b/>
          <w:bCs/>
          <w:color w:val="000000" w:themeColor="text1"/>
          <w:sz w:val="27"/>
          <w:szCs w:val="27"/>
          <w:lang w:eastAsia="es-MX"/>
        </w:rPr>
      </w:pPr>
      <w:r>
        <w:rPr>
          <w:rFonts w:ascii="Arial" w:eastAsia="Times New Roman" w:hAnsi="Arial" w:cs="Arial"/>
          <w:b/>
          <w:bCs/>
          <w:color w:val="000000" w:themeColor="text1"/>
          <w:sz w:val="27"/>
          <w:szCs w:val="27"/>
          <w:lang w:eastAsia="es-MX"/>
        </w:rPr>
        <w:t>Referencias:</w:t>
      </w:r>
    </w:p>
    <w:p w:rsidR="00BB1408" w:rsidRDefault="001A3F4B">
      <w:hyperlink r:id="rId14" w:history="1">
        <w:r w:rsidR="004A7722" w:rsidRPr="007C7970">
          <w:rPr>
            <w:rStyle w:val="Hipervnculo"/>
          </w:rPr>
          <w:t>http://www.revistasbolivianas.org.bo/scielo.php?pid=S1813-00542008000100013&amp;script=sci_arttext</w:t>
        </w:r>
      </w:hyperlink>
    </w:p>
    <w:p w:rsidR="004D311D" w:rsidRDefault="004D311D"/>
    <w:p w:rsidR="004B3AA6" w:rsidRDefault="001A3F4B">
      <w:hyperlink r:id="rId15" w:history="1">
        <w:r w:rsidR="004B3AA6" w:rsidRPr="00157E8A">
          <w:rPr>
            <w:rStyle w:val="Hipervnculo"/>
          </w:rPr>
          <w:t>https://medlineplus.gov/spanish/druginfo/meds/a685013-es.html</w:t>
        </w:r>
      </w:hyperlink>
    </w:p>
    <w:p w:rsidR="004B3AA6" w:rsidRDefault="004B3AA6"/>
    <w:sectPr w:rsidR="004B3A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charset w:val="00"/>
    <w:family w:val="auto"/>
    <w:pitch w:val="variable"/>
    <w:sig w:usb0="00000001" w:usb1="5000205B" w:usb2="0000002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CEC"/>
    <w:rsid w:val="000E07B6"/>
    <w:rsid w:val="001A3F4B"/>
    <w:rsid w:val="001C411B"/>
    <w:rsid w:val="002608AB"/>
    <w:rsid w:val="00292CEC"/>
    <w:rsid w:val="004A7722"/>
    <w:rsid w:val="004B3AA6"/>
    <w:rsid w:val="004D311D"/>
    <w:rsid w:val="005E1D87"/>
    <w:rsid w:val="00707D39"/>
    <w:rsid w:val="008B7159"/>
    <w:rsid w:val="0096418F"/>
    <w:rsid w:val="00A5210B"/>
    <w:rsid w:val="00B81921"/>
    <w:rsid w:val="00BB1408"/>
    <w:rsid w:val="00CE4013"/>
    <w:rsid w:val="00DC27C5"/>
    <w:rsid w:val="00EE7B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FA97F-99AC-435B-952E-A32B8199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292CE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4B3A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92CEC"/>
    <w:rPr>
      <w:rFonts w:ascii="Times New Roman" w:eastAsia="Times New Roman" w:hAnsi="Times New Roman" w:cs="Times New Roman"/>
      <w:b/>
      <w:bCs/>
      <w:sz w:val="36"/>
      <w:szCs w:val="36"/>
      <w:lang w:eastAsia="es-MX"/>
    </w:rPr>
  </w:style>
  <w:style w:type="paragraph" w:customStyle="1" w:styleId="prepa-m21-textosparrafo">
    <w:name w:val="prepa-m21-textosparrafo"/>
    <w:basedOn w:val="Normal"/>
    <w:rsid w:val="00292CE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
    <w:name w:val="Title"/>
    <w:basedOn w:val="Normal"/>
    <w:link w:val="TtuloCar"/>
    <w:uiPriority w:val="2"/>
    <w:unhideWhenUsed/>
    <w:qFormat/>
    <w:rsid w:val="00292CEC"/>
    <w:pPr>
      <w:spacing w:before="480" w:after="40" w:line="240" w:lineRule="auto"/>
      <w:contextualSpacing/>
      <w:jc w:val="center"/>
    </w:pPr>
    <w:rPr>
      <w:rFonts w:asciiTheme="majorHAnsi" w:eastAsiaTheme="majorEastAsia" w:hAnsiTheme="majorHAnsi" w:cstheme="majorBidi"/>
      <w:color w:val="2E74B5" w:themeColor="accent1" w:themeShade="BF"/>
      <w:kern w:val="28"/>
      <w:sz w:val="60"/>
      <w:lang w:val="es-ES"/>
    </w:rPr>
  </w:style>
  <w:style w:type="character" w:customStyle="1" w:styleId="TtuloCar">
    <w:name w:val="Título Car"/>
    <w:basedOn w:val="Fuentedeprrafopredeter"/>
    <w:link w:val="Ttulo"/>
    <w:uiPriority w:val="2"/>
    <w:rsid w:val="00292CEC"/>
    <w:rPr>
      <w:rFonts w:asciiTheme="majorHAnsi" w:eastAsiaTheme="majorEastAsia" w:hAnsiTheme="majorHAnsi" w:cstheme="majorBidi"/>
      <w:color w:val="2E74B5" w:themeColor="accent1" w:themeShade="BF"/>
      <w:kern w:val="28"/>
      <w:sz w:val="60"/>
      <w:lang w:val="es-ES"/>
    </w:rPr>
  </w:style>
  <w:style w:type="character" w:styleId="Textoennegrita">
    <w:name w:val="Strong"/>
    <w:basedOn w:val="Fuentedeprrafopredeter"/>
    <w:uiPriority w:val="22"/>
    <w:qFormat/>
    <w:rsid w:val="00292CEC"/>
    <w:rPr>
      <w:b/>
      <w:bCs/>
    </w:rPr>
  </w:style>
  <w:style w:type="character" w:styleId="Hipervnculo">
    <w:name w:val="Hyperlink"/>
    <w:basedOn w:val="Fuentedeprrafopredeter"/>
    <w:uiPriority w:val="99"/>
    <w:unhideWhenUsed/>
    <w:rsid w:val="00292CEC"/>
    <w:rPr>
      <w:color w:val="0000FF"/>
      <w:u w:val="single"/>
    </w:rPr>
  </w:style>
  <w:style w:type="paragraph" w:styleId="NormalWeb">
    <w:name w:val="Normal (Web)"/>
    <w:basedOn w:val="Normal"/>
    <w:uiPriority w:val="99"/>
    <w:semiHidden/>
    <w:unhideWhenUsed/>
    <w:rsid w:val="004B3AA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4B3AA6"/>
    <w:rPr>
      <w:rFonts w:asciiTheme="majorHAnsi" w:eastAsiaTheme="majorEastAsia" w:hAnsiTheme="majorHAnsi" w:cstheme="majorBidi"/>
      <w:color w:val="1F4D78" w:themeColor="accent1" w:themeShade="7F"/>
      <w:sz w:val="24"/>
      <w:szCs w:val="24"/>
    </w:rPr>
  </w:style>
  <w:style w:type="character" w:styleId="Hipervnculovisitado">
    <w:name w:val="FollowedHyperlink"/>
    <w:basedOn w:val="Fuentedeprrafopredeter"/>
    <w:uiPriority w:val="99"/>
    <w:semiHidden/>
    <w:unhideWhenUsed/>
    <w:rsid w:val="004B3AA6"/>
    <w:rPr>
      <w:color w:val="954F72" w:themeColor="followedHyperlink"/>
      <w:u w:val="single"/>
    </w:rPr>
  </w:style>
  <w:style w:type="table" w:styleId="Tabladecuadrcula5oscura-nfasis2">
    <w:name w:val="Grid Table 5 Dark Accent 2"/>
    <w:basedOn w:val="Tablanormal"/>
    <w:uiPriority w:val="50"/>
    <w:rsid w:val="009641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065755">
      <w:bodyDiv w:val="1"/>
      <w:marLeft w:val="0"/>
      <w:marRight w:val="0"/>
      <w:marTop w:val="0"/>
      <w:marBottom w:val="0"/>
      <w:divBdr>
        <w:top w:val="none" w:sz="0" w:space="0" w:color="auto"/>
        <w:left w:val="none" w:sz="0" w:space="0" w:color="auto"/>
        <w:bottom w:val="none" w:sz="0" w:space="0" w:color="auto"/>
        <w:right w:val="none" w:sz="0" w:space="0" w:color="auto"/>
      </w:divBdr>
    </w:div>
    <w:div w:id="1180201315">
      <w:bodyDiv w:val="1"/>
      <w:marLeft w:val="0"/>
      <w:marRight w:val="0"/>
      <w:marTop w:val="0"/>
      <w:marBottom w:val="0"/>
      <w:divBdr>
        <w:top w:val="none" w:sz="0" w:space="0" w:color="auto"/>
        <w:left w:val="none" w:sz="0" w:space="0" w:color="auto"/>
        <w:bottom w:val="none" w:sz="0" w:space="0" w:color="auto"/>
        <w:right w:val="none" w:sz="0" w:space="0" w:color="auto"/>
      </w:divBdr>
    </w:div>
    <w:div w:id="1375354051">
      <w:bodyDiv w:val="1"/>
      <w:marLeft w:val="0"/>
      <w:marRight w:val="0"/>
      <w:marTop w:val="0"/>
      <w:marBottom w:val="0"/>
      <w:divBdr>
        <w:top w:val="none" w:sz="0" w:space="0" w:color="auto"/>
        <w:left w:val="none" w:sz="0" w:space="0" w:color="auto"/>
        <w:bottom w:val="none" w:sz="0" w:space="0" w:color="auto"/>
        <w:right w:val="none" w:sz="0" w:space="0" w:color="auto"/>
      </w:divBdr>
    </w:div>
    <w:div w:id="1391807546">
      <w:bodyDiv w:val="1"/>
      <w:marLeft w:val="0"/>
      <w:marRight w:val="0"/>
      <w:marTop w:val="0"/>
      <w:marBottom w:val="0"/>
      <w:divBdr>
        <w:top w:val="none" w:sz="0" w:space="0" w:color="auto"/>
        <w:left w:val="none" w:sz="0" w:space="0" w:color="auto"/>
        <w:bottom w:val="none" w:sz="0" w:space="0" w:color="auto"/>
        <w:right w:val="none" w:sz="0" w:space="0" w:color="auto"/>
      </w:divBdr>
    </w:div>
    <w:div w:id="1666011844">
      <w:bodyDiv w:val="1"/>
      <w:marLeft w:val="0"/>
      <w:marRight w:val="0"/>
      <w:marTop w:val="0"/>
      <w:marBottom w:val="0"/>
      <w:divBdr>
        <w:top w:val="none" w:sz="0" w:space="0" w:color="auto"/>
        <w:left w:val="none" w:sz="0" w:space="0" w:color="auto"/>
        <w:bottom w:val="none" w:sz="0" w:space="0" w:color="auto"/>
        <w:right w:val="none" w:sz="0" w:space="0" w:color="auto"/>
      </w:divBdr>
      <w:divsChild>
        <w:div w:id="417334388">
          <w:marLeft w:val="0"/>
          <w:marRight w:val="0"/>
          <w:marTop w:val="0"/>
          <w:marBottom w:val="0"/>
          <w:divBdr>
            <w:top w:val="none" w:sz="0" w:space="0" w:color="auto"/>
            <w:left w:val="none" w:sz="0" w:space="0" w:color="auto"/>
            <w:bottom w:val="none" w:sz="0" w:space="0" w:color="auto"/>
            <w:right w:val="none" w:sz="0" w:space="0" w:color="auto"/>
          </w:divBdr>
        </w:div>
      </w:divsChild>
    </w:div>
    <w:div w:id="1825274076">
      <w:bodyDiv w:val="1"/>
      <w:marLeft w:val="0"/>
      <w:marRight w:val="0"/>
      <w:marTop w:val="0"/>
      <w:marBottom w:val="0"/>
      <w:divBdr>
        <w:top w:val="none" w:sz="0" w:space="0" w:color="auto"/>
        <w:left w:val="none" w:sz="0" w:space="0" w:color="auto"/>
        <w:bottom w:val="none" w:sz="0" w:space="0" w:color="auto"/>
        <w:right w:val="none" w:sz="0" w:space="0" w:color="auto"/>
      </w:divBdr>
      <w:divsChild>
        <w:div w:id="216940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Alexander_Fleming" TargetMode="External"/><Relationship Id="rId13" Type="http://schemas.openxmlformats.org/officeDocument/2006/relationships/hyperlink" Target="http://es.wikipedia.org/wiki/Premio_Nobel_de_Medicina" TargetMode="External"/><Relationship Id="rId3" Type="http://schemas.openxmlformats.org/officeDocument/2006/relationships/webSettings" Target="webSettings.xml"/><Relationship Id="rId7" Type="http://schemas.openxmlformats.org/officeDocument/2006/relationships/hyperlink" Target="http://148.247.220.238/user/view.php?id=6094&amp;course=30" TargetMode="External"/><Relationship Id="rId12" Type="http://schemas.openxmlformats.org/officeDocument/2006/relationships/hyperlink" Target="http://es.wikipedia.org/wiki/Septicemi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148.247.220.238/user/index.php?id=23&amp;group=4513" TargetMode="External"/><Relationship Id="rId11" Type="http://schemas.openxmlformats.org/officeDocument/2006/relationships/hyperlink" Target="http://es.wikipedia.org/wiki/S%C3%ADfilis" TargetMode="External"/><Relationship Id="rId5" Type="http://schemas.openxmlformats.org/officeDocument/2006/relationships/image" Target="media/image2.jpeg"/><Relationship Id="rId15" Type="http://schemas.openxmlformats.org/officeDocument/2006/relationships/hyperlink" Target="https://medlineplus.gov/spanish/druginfo/meds/a685013-es.html" TargetMode="External"/><Relationship Id="rId10" Type="http://schemas.openxmlformats.org/officeDocument/2006/relationships/hyperlink" Target="http://es.wikipedia.org/wiki/Escarlatina" TargetMode="External"/><Relationship Id="rId4" Type="http://schemas.openxmlformats.org/officeDocument/2006/relationships/image" Target="media/image1.jpeg"/><Relationship Id="rId9" Type="http://schemas.openxmlformats.org/officeDocument/2006/relationships/hyperlink" Target="http://es.wikipedia.org/wiki/Antibi%C3%B3tico" TargetMode="External"/><Relationship Id="rId14" Type="http://schemas.openxmlformats.org/officeDocument/2006/relationships/hyperlink" Target="http://www.revistasbolivianas.org.bo/scielo.php?pid=S1813-00542008000100013&amp;script=sci_arttex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1061</Words>
  <Characters>5841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dc:description/>
  <cp:lastModifiedBy>SERVIDOR</cp:lastModifiedBy>
  <cp:revision>2</cp:revision>
  <dcterms:created xsi:type="dcterms:W3CDTF">2018-06-08T21:48:00Z</dcterms:created>
  <dcterms:modified xsi:type="dcterms:W3CDTF">2018-06-08T21:48:00Z</dcterms:modified>
</cp:coreProperties>
</file>