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Layout w:type="fixed"/>
        <w:tblLook w:val="01E0" w:firstRow="1" w:lastRow="1" w:firstColumn="1" w:lastColumn="1" w:noHBand="0" w:noVBand="0"/>
      </w:tblPr>
      <w:tblGrid>
        <w:gridCol w:w="3227"/>
        <w:gridCol w:w="7229"/>
      </w:tblGrid>
      <w:tr w:rsidR="00BE596F" w:rsidRPr="00F54F19" w:rsidTr="00BE596F">
        <w:tc>
          <w:tcPr>
            <w:tcW w:w="3227" w:type="dxa"/>
          </w:tcPr>
          <w:p w:rsidR="00F54F19" w:rsidRPr="00F54F19" w:rsidRDefault="00F54F19" w:rsidP="00362431">
            <w:pPr>
              <w:tabs>
                <w:tab w:val="center" w:pos="4320"/>
                <w:tab w:val="right" w:pos="8640"/>
              </w:tabs>
              <w:spacing w:line="276" w:lineRule="auto"/>
              <w:jc w:val="center"/>
            </w:pPr>
            <w:r w:rsidRPr="00F54F19">
              <w:t>SỞ GD</w:t>
            </w:r>
            <w:r w:rsidR="00BE596F">
              <w:t>&amp;</w:t>
            </w:r>
            <w:r w:rsidRPr="00F54F19">
              <w:t>ĐT THÁI BÌNH</w:t>
            </w:r>
          </w:p>
          <w:p w:rsidR="00F54F19" w:rsidRPr="00F54F19" w:rsidRDefault="00F54F19" w:rsidP="00362431">
            <w:pPr>
              <w:tabs>
                <w:tab w:val="center" w:pos="4320"/>
                <w:tab w:val="right" w:pos="8640"/>
              </w:tabs>
              <w:spacing w:line="276" w:lineRule="auto"/>
              <w:jc w:val="center"/>
              <w:rPr>
                <w:b/>
                <w:bCs/>
              </w:rPr>
            </w:pPr>
            <w:r w:rsidRPr="00F54F19">
              <w:rPr>
                <w:b/>
                <w:bCs/>
              </w:rPr>
              <w:t>TRƯỜNG THPT VŨ TIÊN</w:t>
            </w:r>
          </w:p>
          <w:p w:rsidR="00F54F19" w:rsidRPr="00F54F19" w:rsidRDefault="00F54F19" w:rsidP="00362431">
            <w:pPr>
              <w:tabs>
                <w:tab w:val="center" w:pos="4320"/>
                <w:tab w:val="right" w:pos="8640"/>
              </w:tabs>
              <w:spacing w:line="276" w:lineRule="auto"/>
            </w:pPr>
          </w:p>
        </w:tc>
        <w:tc>
          <w:tcPr>
            <w:tcW w:w="7229" w:type="dxa"/>
          </w:tcPr>
          <w:p w:rsidR="00F54F19" w:rsidRPr="00F54F19" w:rsidRDefault="00BE596F" w:rsidP="00362431">
            <w:pPr>
              <w:tabs>
                <w:tab w:val="center" w:pos="4320"/>
                <w:tab w:val="right" w:pos="8640"/>
              </w:tabs>
              <w:spacing w:line="276" w:lineRule="auto"/>
              <w:jc w:val="center"/>
              <w:rPr>
                <w:b/>
                <w:bCs/>
              </w:rPr>
            </w:pPr>
            <w:r>
              <w:rPr>
                <w:b/>
                <w:bCs/>
              </w:rPr>
              <w:t>ĐỀ MINH HỌA KÌ THI TỐT NGHIỆP THPT</w:t>
            </w:r>
            <w:r w:rsidR="00F54F19" w:rsidRPr="00F54F19">
              <w:rPr>
                <w:b/>
                <w:bCs/>
              </w:rPr>
              <w:t xml:space="preserve"> NĂM HỌC 2</w:t>
            </w:r>
            <w:r>
              <w:rPr>
                <w:b/>
                <w:bCs/>
              </w:rPr>
              <w:t>021</w:t>
            </w:r>
          </w:p>
          <w:p w:rsidR="00F54F19" w:rsidRPr="00F54F19" w:rsidRDefault="00F54F19" w:rsidP="00362431">
            <w:pPr>
              <w:tabs>
                <w:tab w:val="center" w:pos="4320"/>
                <w:tab w:val="right" w:pos="8640"/>
              </w:tabs>
              <w:spacing w:line="276" w:lineRule="auto"/>
              <w:jc w:val="center"/>
              <w:rPr>
                <w:b/>
                <w:bCs/>
              </w:rPr>
            </w:pPr>
            <w:r w:rsidRPr="00F54F19">
              <w:rPr>
                <w:b/>
                <w:bCs/>
              </w:rPr>
              <w:t>Môn: VẬT LÍ LỚP 12</w:t>
            </w:r>
          </w:p>
          <w:p w:rsidR="00F54F19" w:rsidRPr="00F54F19" w:rsidRDefault="00F54F19" w:rsidP="00362431">
            <w:pPr>
              <w:tabs>
                <w:tab w:val="center" w:pos="4320"/>
                <w:tab w:val="right" w:pos="8640"/>
              </w:tabs>
              <w:spacing w:line="276" w:lineRule="auto"/>
              <w:jc w:val="center"/>
              <w:rPr>
                <w:i/>
                <w:iCs/>
              </w:rPr>
            </w:pPr>
            <w:r w:rsidRPr="00F54F19">
              <w:rPr>
                <w:i/>
                <w:iCs/>
              </w:rPr>
              <w:t xml:space="preserve">Thời gian làm bài: 50 phút; </w:t>
            </w:r>
          </w:p>
          <w:p w:rsidR="00F54F19" w:rsidRPr="00F54F19" w:rsidRDefault="00F54F19" w:rsidP="00362431">
            <w:pPr>
              <w:tabs>
                <w:tab w:val="center" w:pos="4320"/>
                <w:tab w:val="right" w:pos="8640"/>
              </w:tabs>
              <w:spacing w:line="276" w:lineRule="auto"/>
              <w:jc w:val="center"/>
              <w:rPr>
                <w:i/>
                <w:iCs/>
              </w:rPr>
            </w:pPr>
            <w:r w:rsidRPr="00F54F19">
              <w:rPr>
                <w:i/>
                <w:iCs/>
              </w:rPr>
              <w:t>(40 câu trắc nghiệm)</w:t>
            </w:r>
          </w:p>
          <w:p w:rsidR="00F54F19" w:rsidRPr="00F54F19" w:rsidRDefault="00F54F19" w:rsidP="00362431">
            <w:pPr>
              <w:tabs>
                <w:tab w:val="center" w:pos="4320"/>
                <w:tab w:val="right" w:pos="8640"/>
              </w:tabs>
              <w:spacing w:line="276" w:lineRule="auto"/>
              <w:jc w:val="center"/>
              <w:rPr>
                <w:b/>
                <w:bCs/>
              </w:rPr>
            </w:pPr>
          </w:p>
        </w:tc>
      </w:tr>
    </w:tbl>
    <w:p w:rsidR="00F54F19" w:rsidRPr="00F54F19" w:rsidRDefault="00F54F19" w:rsidP="00F54F19"/>
    <w:p w:rsidR="00F54F19" w:rsidRPr="00F54F19" w:rsidRDefault="00F54F19" w:rsidP="00F54F19">
      <w:pPr>
        <w:spacing w:before="60"/>
        <w:jc w:val="both"/>
      </w:pPr>
      <w:r w:rsidRPr="00F54F19">
        <w:rPr>
          <w:b/>
        </w:rPr>
        <w:t>Câu 1:</w:t>
      </w:r>
      <w:r w:rsidRPr="00F54F19">
        <w:t xml:space="preserve"> Tác dụng nổi bật nhất của tia hồng ngoại là</w:t>
      </w:r>
    </w:p>
    <w:p w:rsidR="00F54F19" w:rsidRPr="00F54F19" w:rsidRDefault="00F54F19" w:rsidP="00F54F19">
      <w:pPr>
        <w:tabs>
          <w:tab w:val="left" w:pos="2708"/>
          <w:tab w:val="left" w:pos="5138"/>
          <w:tab w:val="left" w:pos="7569"/>
        </w:tabs>
        <w:ind w:firstLine="283"/>
      </w:pPr>
      <w:r w:rsidRPr="00F54F19">
        <w:rPr>
          <w:b/>
        </w:rPr>
        <w:t xml:space="preserve">A. </w:t>
      </w:r>
      <w:r w:rsidRPr="00F54F19">
        <w:t>tác dụng quang điện</w:t>
      </w:r>
      <w:r w:rsidRPr="00F54F19">
        <w:tab/>
      </w:r>
      <w:r w:rsidRPr="00F54F19">
        <w:rPr>
          <w:b/>
        </w:rPr>
        <w:t xml:space="preserve">B. </w:t>
      </w:r>
      <w:r w:rsidRPr="00F54F19">
        <w:t>tác dụng quang học</w:t>
      </w:r>
      <w:r w:rsidRPr="00F54F19">
        <w:tab/>
      </w:r>
      <w:r w:rsidRPr="00BE596F">
        <w:rPr>
          <w:b/>
          <w:u w:val="single"/>
        </w:rPr>
        <w:t>C</w:t>
      </w:r>
      <w:r w:rsidRPr="00F54F19">
        <w:rPr>
          <w:b/>
        </w:rPr>
        <w:t xml:space="preserve">. </w:t>
      </w:r>
      <w:r w:rsidRPr="00F54F19">
        <w:t>tác dụng nhiệt</w:t>
      </w:r>
      <w:r w:rsidRPr="00F54F19">
        <w:tab/>
      </w:r>
      <w:r w:rsidRPr="00F54F19">
        <w:rPr>
          <w:b/>
        </w:rPr>
        <w:t xml:space="preserve">D. </w:t>
      </w:r>
      <w:r w:rsidRPr="00F54F19">
        <w:t>tác dụng hóa học</w:t>
      </w:r>
    </w:p>
    <w:p w:rsidR="00F54F19" w:rsidRPr="00F54F19" w:rsidRDefault="00F54F19" w:rsidP="00F54F19">
      <w:pPr>
        <w:spacing w:before="60"/>
        <w:jc w:val="both"/>
        <w:rPr>
          <w:rFonts w:eastAsia="Meiryo"/>
        </w:rPr>
      </w:pPr>
      <w:r w:rsidRPr="00F54F19">
        <w:rPr>
          <w:rFonts w:eastAsia="Meiryo"/>
          <w:b/>
        </w:rPr>
        <w:t>Câu 2:</w:t>
      </w:r>
      <w:r w:rsidRPr="00F54F19">
        <w:rPr>
          <w:rFonts w:eastAsia="Meiryo"/>
        </w:rPr>
        <w:t xml:space="preserve"> Trong</w:t>
      </w:r>
      <w:r w:rsidRPr="00F54F19">
        <w:rPr>
          <w:rFonts w:eastAsia="Meiryo"/>
          <w:lang w:val="vi-VN"/>
        </w:rPr>
        <w:t xml:space="preserve"> dao động điều hòa, khoảng thời gian ngắn nhất </w:t>
      </w:r>
      <w:r w:rsidRPr="00F54F19">
        <w:rPr>
          <w:rFonts w:eastAsia="Meiryo"/>
        </w:rPr>
        <w:t>để</w:t>
      </w:r>
      <w:r w:rsidRPr="00F54F19">
        <w:rPr>
          <w:rFonts w:eastAsia="Meiryo"/>
          <w:lang w:val="vi-VN"/>
        </w:rPr>
        <w:t xml:space="preserve"> trạng thái dao động </w:t>
      </w:r>
      <w:r w:rsidRPr="00F54F19">
        <w:rPr>
          <w:rFonts w:eastAsia="Meiryo"/>
        </w:rPr>
        <w:t xml:space="preserve">của vật </w:t>
      </w:r>
      <w:r w:rsidRPr="00F54F19">
        <w:rPr>
          <w:rFonts w:eastAsia="Meiryo"/>
          <w:lang w:val="vi-VN"/>
        </w:rPr>
        <w:t>lặp lại như cũ gọi là</w:t>
      </w:r>
      <w:r w:rsidRPr="00F54F19">
        <w:rPr>
          <w:rFonts w:eastAsia="Meiryo"/>
        </w:rPr>
        <w:t>:</w:t>
      </w:r>
    </w:p>
    <w:p w:rsidR="00F54F19" w:rsidRPr="00F54F19" w:rsidRDefault="00F54F19" w:rsidP="00F54F19">
      <w:pPr>
        <w:tabs>
          <w:tab w:val="left" w:pos="2708"/>
          <w:tab w:val="left" w:pos="5138"/>
          <w:tab w:val="left" w:pos="7569"/>
        </w:tabs>
        <w:ind w:firstLine="283"/>
      </w:pPr>
      <w:r w:rsidRPr="00BE596F">
        <w:rPr>
          <w:rFonts w:eastAsia="Meiryo"/>
          <w:b/>
          <w:u w:val="single"/>
          <w:lang w:val="vi-VN"/>
        </w:rPr>
        <w:t>A</w:t>
      </w:r>
      <w:r w:rsidRPr="00F54F19">
        <w:rPr>
          <w:rFonts w:eastAsia="Meiryo"/>
          <w:b/>
          <w:lang w:val="vi-VN"/>
        </w:rPr>
        <w:t xml:space="preserve">. </w:t>
      </w:r>
      <w:r w:rsidRPr="00F54F19">
        <w:rPr>
          <w:rFonts w:eastAsia="Meiryo"/>
          <w:lang w:val="vi-VN"/>
        </w:rPr>
        <w:t>chu kỳ dao động</w:t>
      </w:r>
      <w:r w:rsidRPr="00F54F19">
        <w:tab/>
      </w:r>
      <w:r w:rsidRPr="00F54F19">
        <w:rPr>
          <w:rFonts w:eastAsia="Meiryo"/>
          <w:b/>
          <w:lang w:val="vi-VN"/>
        </w:rPr>
        <w:t xml:space="preserve">B. </w:t>
      </w:r>
      <w:r w:rsidRPr="00F54F19">
        <w:rPr>
          <w:rFonts w:eastAsia="Meiryo"/>
          <w:lang w:val="vi-VN"/>
        </w:rPr>
        <w:t>pha ban đầu</w:t>
      </w:r>
      <w:r w:rsidRPr="00F54F19">
        <w:tab/>
      </w:r>
      <w:r w:rsidRPr="00F54F19">
        <w:rPr>
          <w:rFonts w:eastAsia="Meiryo"/>
          <w:b/>
          <w:lang w:val="vi-VN"/>
        </w:rPr>
        <w:t xml:space="preserve">C. </w:t>
      </w:r>
      <w:r w:rsidRPr="00F54F19">
        <w:rPr>
          <w:rFonts w:eastAsia="Meiryo"/>
          <w:lang w:val="vi-VN"/>
        </w:rPr>
        <w:t>tần số dao động</w:t>
      </w:r>
      <w:r w:rsidRPr="00F54F19">
        <w:tab/>
      </w:r>
      <w:r w:rsidRPr="00F54F19">
        <w:rPr>
          <w:rFonts w:eastAsia="Meiryo"/>
          <w:b/>
          <w:lang w:val="vi-VN"/>
        </w:rPr>
        <w:t xml:space="preserve">D. </w:t>
      </w:r>
      <w:r w:rsidRPr="00F54F19">
        <w:rPr>
          <w:rFonts w:eastAsia="Meiryo"/>
          <w:lang w:val="vi-VN"/>
        </w:rPr>
        <w:t>tần số góc</w:t>
      </w:r>
    </w:p>
    <w:p w:rsidR="00F54F19" w:rsidRPr="00F54F19" w:rsidRDefault="00F54F19" w:rsidP="00F54F19">
      <w:pPr>
        <w:spacing w:before="60"/>
        <w:jc w:val="both"/>
        <w:rPr>
          <w:bCs/>
          <w:lang w:val="it-IT"/>
        </w:rPr>
      </w:pPr>
      <w:r w:rsidRPr="00F54F19">
        <w:rPr>
          <w:b/>
          <w:bCs/>
          <w:lang w:val="it-IT"/>
        </w:rPr>
        <w:t>Câu 3:</w:t>
      </w:r>
      <w:r w:rsidRPr="00F54F19">
        <w:rPr>
          <w:bCs/>
          <w:lang w:val="it-IT"/>
        </w:rPr>
        <w:t xml:space="preserve"> Hiện tượng nào dưới đây là hiện tượng quang – phát quang?</w:t>
      </w:r>
    </w:p>
    <w:p w:rsidR="00F54F19" w:rsidRPr="00F54F19" w:rsidRDefault="00F54F19" w:rsidP="00F54F19">
      <w:pPr>
        <w:tabs>
          <w:tab w:val="left" w:pos="5136"/>
        </w:tabs>
        <w:ind w:firstLine="283"/>
      </w:pPr>
      <w:r w:rsidRPr="00F54F19">
        <w:rPr>
          <w:b/>
          <w:bCs/>
          <w:lang w:val="it-IT"/>
        </w:rPr>
        <w:t xml:space="preserve">A. </w:t>
      </w:r>
      <w:r w:rsidRPr="00F54F19">
        <w:rPr>
          <w:bCs/>
          <w:lang w:val="it-IT"/>
        </w:rPr>
        <w:t>Đom đóm phát sáng</w:t>
      </w:r>
      <w:r w:rsidRPr="00F54F19">
        <w:tab/>
      </w:r>
      <w:r w:rsidRPr="00F54F19">
        <w:rPr>
          <w:b/>
          <w:bCs/>
          <w:lang w:val="it-IT"/>
        </w:rPr>
        <w:t xml:space="preserve">B. </w:t>
      </w:r>
      <w:r w:rsidRPr="00F54F19">
        <w:rPr>
          <w:bCs/>
          <w:lang w:val="it-IT"/>
        </w:rPr>
        <w:t>Đèn L.E.D phát sáng</w:t>
      </w:r>
    </w:p>
    <w:p w:rsidR="00F54F19" w:rsidRPr="00F54F19" w:rsidRDefault="00F54F19" w:rsidP="00F54F19">
      <w:pPr>
        <w:tabs>
          <w:tab w:val="left" w:pos="5136"/>
        </w:tabs>
        <w:ind w:firstLine="283"/>
      </w:pPr>
      <w:r w:rsidRPr="00F54F19">
        <w:rPr>
          <w:b/>
          <w:bCs/>
          <w:lang w:val="it-IT"/>
        </w:rPr>
        <w:t xml:space="preserve">C. </w:t>
      </w:r>
      <w:r w:rsidRPr="00F54F19">
        <w:rPr>
          <w:bCs/>
          <w:lang w:val="it-IT"/>
        </w:rPr>
        <w:t>Đèn dây tóc phát sáng</w:t>
      </w:r>
      <w:r w:rsidRPr="00F54F19">
        <w:tab/>
      </w:r>
      <w:r w:rsidRPr="00BE596F">
        <w:rPr>
          <w:b/>
          <w:bCs/>
          <w:u w:val="single"/>
          <w:lang w:val="it-IT"/>
        </w:rPr>
        <w:t>D</w:t>
      </w:r>
      <w:r w:rsidRPr="00F54F19">
        <w:rPr>
          <w:b/>
          <w:bCs/>
          <w:lang w:val="it-IT"/>
        </w:rPr>
        <w:t xml:space="preserve">. </w:t>
      </w:r>
      <w:r w:rsidRPr="00F54F19">
        <w:rPr>
          <w:bCs/>
          <w:lang w:val="it-IT"/>
        </w:rPr>
        <w:t>Đèn ống phát sáng</w:t>
      </w:r>
    </w:p>
    <w:p w:rsidR="00F54F19" w:rsidRPr="00F54F19" w:rsidRDefault="00F54F19" w:rsidP="00F54F19">
      <w:pPr>
        <w:spacing w:before="60"/>
        <w:jc w:val="both"/>
      </w:pPr>
      <w:r w:rsidRPr="00F54F19">
        <w:rPr>
          <w:b/>
        </w:rPr>
        <w:t>Câu 4:</w:t>
      </w:r>
      <w:r w:rsidRPr="00F54F19">
        <w:t xml:space="preserve"> Một sóng cơ học có tần số f lan truyền trong một môi trường vật chất với tốc độ v, khi đó bước sóng tính theo biểu thức:</w:t>
      </w:r>
    </w:p>
    <w:p w:rsidR="00F54F19" w:rsidRPr="00F54F19" w:rsidRDefault="00F54F19" w:rsidP="00F54F19">
      <w:pPr>
        <w:tabs>
          <w:tab w:val="left" w:pos="2708"/>
          <w:tab w:val="left" w:pos="5138"/>
          <w:tab w:val="left" w:pos="7569"/>
        </w:tabs>
        <w:ind w:firstLine="283"/>
      </w:pPr>
      <w:r w:rsidRPr="00F54F19">
        <w:rPr>
          <w:b/>
        </w:rPr>
        <w:t xml:space="preserve">A. </w:t>
      </w:r>
      <w:r w:rsidRPr="00F54F19">
        <w:t>λ = v.f</w:t>
      </w:r>
      <w:r w:rsidRPr="00F54F19">
        <w:tab/>
      </w:r>
      <w:r w:rsidRPr="00F54F19">
        <w:rPr>
          <w:b/>
        </w:rPr>
        <w:t xml:space="preserve">B. </w:t>
      </w:r>
      <w:r w:rsidRPr="00F54F19">
        <w:t>λ = f/v</w:t>
      </w:r>
      <w:r w:rsidRPr="00F54F19">
        <w:tab/>
      </w:r>
      <w:r w:rsidRPr="00BE596F">
        <w:rPr>
          <w:b/>
          <w:u w:val="single"/>
        </w:rPr>
        <w:t>C.</w:t>
      </w:r>
      <w:r w:rsidRPr="00F54F19">
        <w:rPr>
          <w:b/>
        </w:rPr>
        <w:t xml:space="preserve"> </w:t>
      </w:r>
      <w:r w:rsidRPr="00F54F19">
        <w:t>λ = v/f</w:t>
      </w:r>
      <w:r w:rsidRPr="00F54F19">
        <w:tab/>
      </w:r>
      <w:r w:rsidRPr="00F54F19">
        <w:rPr>
          <w:b/>
        </w:rPr>
        <w:t xml:space="preserve">D. </w:t>
      </w:r>
      <w:r w:rsidRPr="00F54F19">
        <w:t>λ = v/(2πf)</w:t>
      </w:r>
    </w:p>
    <w:p w:rsidR="00F54F19" w:rsidRPr="00F54F19" w:rsidRDefault="00F54F19" w:rsidP="00F54F19">
      <w:pPr>
        <w:spacing w:before="60"/>
        <w:jc w:val="both"/>
        <w:rPr>
          <w:lang w:val="de-DE"/>
        </w:rPr>
      </w:pPr>
      <w:r w:rsidRPr="00F54F19">
        <w:rPr>
          <w:b/>
          <w:lang w:val="de-DE"/>
        </w:rPr>
        <w:t>Câu 5:</w:t>
      </w:r>
      <w:r w:rsidRPr="00F54F19">
        <w:rPr>
          <w:lang w:val="de-DE"/>
        </w:rPr>
        <w:t xml:space="preserve"> Khi chiếu ánh sáng trắng vào máy quang phổ, trên phim ảnh thu được:</w:t>
      </w:r>
    </w:p>
    <w:p w:rsidR="00F54F19" w:rsidRPr="00F54F19" w:rsidRDefault="00F54F19" w:rsidP="00F54F19">
      <w:pPr>
        <w:tabs>
          <w:tab w:val="left" w:pos="5136"/>
        </w:tabs>
        <w:ind w:firstLine="283"/>
      </w:pPr>
      <w:r w:rsidRPr="00BE596F">
        <w:rPr>
          <w:b/>
          <w:u w:val="single"/>
          <w:lang w:val="de-DE"/>
        </w:rPr>
        <w:t>A</w:t>
      </w:r>
      <w:r w:rsidRPr="00F54F19">
        <w:rPr>
          <w:b/>
          <w:lang w:val="de-DE"/>
        </w:rPr>
        <w:t xml:space="preserve">. </w:t>
      </w:r>
      <w:r w:rsidRPr="00F54F19">
        <w:rPr>
          <w:lang w:val="de-DE"/>
        </w:rPr>
        <w:t>quang phổ liên tục</w:t>
      </w:r>
      <w:r w:rsidRPr="00F54F19">
        <w:tab/>
      </w:r>
      <w:r w:rsidRPr="00F54F19">
        <w:rPr>
          <w:b/>
          <w:lang w:val="de-DE"/>
        </w:rPr>
        <w:t xml:space="preserve">B. </w:t>
      </w:r>
      <w:r w:rsidRPr="00F54F19">
        <w:rPr>
          <w:lang w:val="de-DE"/>
        </w:rPr>
        <w:t>quang phổ vạch</w:t>
      </w:r>
    </w:p>
    <w:p w:rsidR="00F54F19" w:rsidRPr="00F54F19" w:rsidRDefault="00F54F19" w:rsidP="00F54F19">
      <w:pPr>
        <w:tabs>
          <w:tab w:val="left" w:pos="5136"/>
        </w:tabs>
        <w:ind w:firstLine="283"/>
      </w:pPr>
      <w:r w:rsidRPr="00F54F19">
        <w:rPr>
          <w:b/>
          <w:lang w:val="de-DE"/>
        </w:rPr>
        <w:t xml:space="preserve">C. </w:t>
      </w:r>
      <w:r w:rsidRPr="00F54F19">
        <w:rPr>
          <w:lang w:val="de-DE"/>
        </w:rPr>
        <w:t>quang phổ hấp thụ</w:t>
      </w:r>
      <w:r w:rsidRPr="00F54F19">
        <w:tab/>
      </w:r>
      <w:r w:rsidRPr="00F54F19">
        <w:rPr>
          <w:b/>
          <w:lang w:val="de-DE"/>
        </w:rPr>
        <w:t xml:space="preserve">D. </w:t>
      </w:r>
      <w:r w:rsidRPr="00F54F19">
        <w:rPr>
          <w:lang w:val="de-DE"/>
        </w:rPr>
        <w:t>quang phổ vạch phát xạ</w:t>
      </w:r>
    </w:p>
    <w:p w:rsidR="00F54F19" w:rsidRPr="00F54F19" w:rsidRDefault="00F54F19" w:rsidP="00F54F19">
      <w:pPr>
        <w:spacing w:before="60"/>
        <w:jc w:val="both"/>
      </w:pPr>
      <w:r w:rsidRPr="00F54F19">
        <w:rPr>
          <w:b/>
        </w:rPr>
        <w:t>Câu 6:</w:t>
      </w:r>
      <w:r w:rsidRPr="00F54F19">
        <w:t xml:space="preserve"> Lực hạt nhân là lực nào sau đây?</w:t>
      </w:r>
    </w:p>
    <w:p w:rsidR="00F54F19" w:rsidRPr="00F54F19" w:rsidRDefault="00F54F19" w:rsidP="00F54F19">
      <w:pPr>
        <w:tabs>
          <w:tab w:val="left" w:pos="5136"/>
        </w:tabs>
        <w:ind w:firstLine="283"/>
      </w:pPr>
      <w:r w:rsidRPr="00F54F19">
        <w:rPr>
          <w:b/>
        </w:rPr>
        <w:t xml:space="preserve">A. </w:t>
      </w:r>
      <w:r w:rsidRPr="00F54F19">
        <w:t>Lực điện</w:t>
      </w:r>
      <w:r w:rsidRPr="00F54F19">
        <w:tab/>
      </w:r>
      <w:r w:rsidRPr="00BE596F">
        <w:rPr>
          <w:b/>
          <w:u w:val="single"/>
        </w:rPr>
        <w:t>B</w:t>
      </w:r>
      <w:r w:rsidRPr="00F54F19">
        <w:rPr>
          <w:b/>
        </w:rPr>
        <w:t xml:space="preserve">. </w:t>
      </w:r>
      <w:r w:rsidRPr="00F54F19">
        <w:t>Lực tương tác giữa các nuclôn</w:t>
      </w:r>
    </w:p>
    <w:p w:rsidR="00F54F19" w:rsidRPr="00F54F19" w:rsidRDefault="00F54F19" w:rsidP="00F54F19">
      <w:pPr>
        <w:tabs>
          <w:tab w:val="left" w:pos="5136"/>
        </w:tabs>
        <w:ind w:firstLine="283"/>
      </w:pPr>
      <w:r w:rsidRPr="00F54F19">
        <w:rPr>
          <w:b/>
        </w:rPr>
        <w:t xml:space="preserve">C. </w:t>
      </w:r>
      <w:r w:rsidRPr="00F54F19">
        <w:t>Lực tương tác giữa các thiên hà</w:t>
      </w:r>
      <w:r w:rsidRPr="00F54F19">
        <w:tab/>
      </w:r>
      <w:r w:rsidRPr="00F54F19">
        <w:rPr>
          <w:b/>
        </w:rPr>
        <w:t xml:space="preserve">D. </w:t>
      </w:r>
      <w:r w:rsidRPr="00F54F19">
        <w:t>Lực từ</w:t>
      </w:r>
    </w:p>
    <w:p w:rsidR="00F54F19" w:rsidRPr="00F54F19" w:rsidRDefault="00F54F19" w:rsidP="00F54F19">
      <w:pPr>
        <w:spacing w:before="60"/>
        <w:jc w:val="both"/>
        <w:rPr>
          <w:lang w:val="fr-FR"/>
        </w:rPr>
      </w:pPr>
      <w:r w:rsidRPr="00F54F19">
        <w:rPr>
          <w:b/>
          <w:lang w:val="fr-FR"/>
        </w:rPr>
        <w:t>Câu 7:</w:t>
      </w:r>
      <w:r w:rsidRPr="00F54F19">
        <w:rPr>
          <w:lang w:val="fr-FR"/>
        </w:rPr>
        <w:t xml:space="preserve"> Trong phương trình dao động điều hoà: x = Acos(</w:t>
      </w:r>
      <w:r w:rsidRPr="00F54F19">
        <w:sym w:font="Symbol" w:char="F077"/>
      </w:r>
      <w:r w:rsidRPr="00F54F19">
        <w:rPr>
          <w:lang w:val="fr-FR"/>
        </w:rPr>
        <w:t xml:space="preserve">t + </w:t>
      </w:r>
      <w:r w:rsidRPr="00F54F19">
        <w:sym w:font="Symbol" w:char="F06A"/>
      </w:r>
      <w:r w:rsidRPr="00F54F19">
        <w:rPr>
          <w:lang w:val="fr-FR"/>
        </w:rPr>
        <w:t>), rađian trên giây (rad/s) là đơn vị của đại lượng nào ?</w:t>
      </w:r>
    </w:p>
    <w:p w:rsidR="00F54F19" w:rsidRPr="00F54F19" w:rsidRDefault="00F54F19" w:rsidP="00F54F19">
      <w:pPr>
        <w:tabs>
          <w:tab w:val="left" w:pos="5136"/>
        </w:tabs>
        <w:ind w:firstLine="283"/>
      </w:pPr>
      <w:r w:rsidRPr="00F54F19">
        <w:rPr>
          <w:b/>
          <w:lang w:val="fr-FR"/>
        </w:rPr>
        <w:t xml:space="preserve">A. </w:t>
      </w:r>
      <w:r w:rsidRPr="00F54F19">
        <w:rPr>
          <w:lang w:val="fr-FR"/>
        </w:rPr>
        <w:t>Chu kỳ dao động T</w:t>
      </w:r>
      <w:r w:rsidRPr="00F54F19">
        <w:tab/>
      </w:r>
      <w:r w:rsidRPr="00F54F19">
        <w:rPr>
          <w:b/>
          <w:lang w:val="fr-FR"/>
        </w:rPr>
        <w:t xml:space="preserve">B. </w:t>
      </w:r>
      <w:r w:rsidRPr="00F54F19">
        <w:rPr>
          <w:lang w:val="fr-FR"/>
        </w:rPr>
        <w:t>Pha dao động (</w:t>
      </w:r>
      <w:r w:rsidRPr="00F54F19">
        <w:sym w:font="Symbol" w:char="F077"/>
      </w:r>
      <w:r w:rsidRPr="00F54F19">
        <w:rPr>
          <w:lang w:val="fr-FR"/>
        </w:rPr>
        <w:t xml:space="preserve">t + </w:t>
      </w:r>
      <w:r w:rsidRPr="00F54F19">
        <w:sym w:font="Symbol" w:char="F06A"/>
      </w:r>
      <w:r w:rsidRPr="00F54F19">
        <w:rPr>
          <w:lang w:val="fr-FR"/>
        </w:rPr>
        <w:t>)</w:t>
      </w:r>
    </w:p>
    <w:p w:rsidR="00F54F19" w:rsidRPr="00F54F19" w:rsidRDefault="00F54F19" w:rsidP="00F54F19">
      <w:pPr>
        <w:tabs>
          <w:tab w:val="left" w:pos="5136"/>
        </w:tabs>
        <w:ind w:firstLine="283"/>
      </w:pPr>
      <w:r w:rsidRPr="00F54F19">
        <w:rPr>
          <w:b/>
        </w:rPr>
        <w:t xml:space="preserve">C. </w:t>
      </w:r>
      <w:r w:rsidRPr="00F54F19">
        <w:t>Biên độ A</w:t>
      </w:r>
      <w:r w:rsidRPr="00F54F19">
        <w:tab/>
      </w:r>
      <w:r w:rsidRPr="00BE596F">
        <w:rPr>
          <w:b/>
          <w:u w:val="single"/>
        </w:rPr>
        <w:t>D</w:t>
      </w:r>
      <w:r w:rsidRPr="00F54F19">
        <w:rPr>
          <w:b/>
        </w:rPr>
        <w:t xml:space="preserve">. </w:t>
      </w:r>
      <w:r w:rsidRPr="00F54F19">
        <w:t xml:space="preserve">Tần số góc </w:t>
      </w:r>
      <w:r w:rsidRPr="00F54F19">
        <w:sym w:font="Symbol" w:char="F077"/>
      </w:r>
    </w:p>
    <w:p w:rsidR="00F54F19" w:rsidRPr="00F54F19" w:rsidRDefault="00F54F19" w:rsidP="00F54F19">
      <w:pPr>
        <w:spacing w:before="60"/>
        <w:jc w:val="both"/>
      </w:pPr>
      <w:r w:rsidRPr="00F54F19">
        <w:rPr>
          <w:b/>
        </w:rPr>
        <w:t>Câu 8:</w:t>
      </w:r>
      <w:r w:rsidRPr="00F54F19">
        <w:t xml:space="preserve"> Trong hiện tượng giao thoa sóng trên mặt nước, khoảng cách giữa hai cực đại liên tiếp nằm trên đường nối hai tâm sóng bằng bao nhiêu?</w:t>
      </w:r>
    </w:p>
    <w:p w:rsidR="00F54F19" w:rsidRPr="00F54F19" w:rsidRDefault="00F54F19" w:rsidP="00F54F19">
      <w:pPr>
        <w:tabs>
          <w:tab w:val="left" w:pos="5136"/>
        </w:tabs>
        <w:ind w:firstLine="283"/>
      </w:pPr>
      <w:r w:rsidRPr="00BE596F">
        <w:rPr>
          <w:b/>
          <w:u w:val="single"/>
        </w:rPr>
        <w:t>A</w:t>
      </w:r>
      <w:r w:rsidRPr="00F54F19">
        <w:rPr>
          <w:b/>
        </w:rPr>
        <w:t xml:space="preserve">. </w:t>
      </w:r>
      <w:r w:rsidRPr="00F54F19">
        <w:t>bằng một nửa bước sóng</w:t>
      </w:r>
      <w:r w:rsidRPr="00F54F19">
        <w:tab/>
      </w:r>
      <w:r w:rsidRPr="00F54F19">
        <w:rPr>
          <w:b/>
        </w:rPr>
        <w:t xml:space="preserve">B. </w:t>
      </w:r>
      <w:r w:rsidRPr="00F54F19">
        <w:t>bằng một bước sóng</w:t>
      </w:r>
    </w:p>
    <w:p w:rsidR="00F54F19" w:rsidRPr="00F54F19" w:rsidRDefault="00F54F19" w:rsidP="00F54F19">
      <w:pPr>
        <w:tabs>
          <w:tab w:val="left" w:pos="5136"/>
        </w:tabs>
        <w:ind w:firstLine="283"/>
      </w:pPr>
      <w:r w:rsidRPr="00F54F19">
        <w:rPr>
          <w:b/>
        </w:rPr>
        <w:t xml:space="preserve">C. </w:t>
      </w:r>
      <w:r w:rsidRPr="00F54F19">
        <w:t>bằng một phần tư bước sóng</w:t>
      </w:r>
      <w:r w:rsidRPr="00F54F19">
        <w:tab/>
      </w:r>
      <w:r w:rsidRPr="00F54F19">
        <w:rPr>
          <w:b/>
        </w:rPr>
        <w:t xml:space="preserve">D. </w:t>
      </w:r>
      <w:r w:rsidRPr="00F54F19">
        <w:t>bằng hai lần bước sóng</w:t>
      </w:r>
    </w:p>
    <w:p w:rsidR="00F54F19" w:rsidRPr="00F54F19" w:rsidRDefault="00F54F19" w:rsidP="00F54F19">
      <w:pPr>
        <w:spacing w:before="60"/>
        <w:jc w:val="both"/>
        <w:rPr>
          <w:lang w:val="fr-FR"/>
        </w:rPr>
      </w:pPr>
      <w:r w:rsidRPr="00F54F19">
        <w:rPr>
          <w:b/>
          <w:lang w:val="nb-NO"/>
        </w:rPr>
        <w:t>Câu 9:</w:t>
      </w:r>
      <w:r w:rsidRPr="00F54F19">
        <w:rPr>
          <w:lang w:val="nb-NO"/>
        </w:rPr>
        <w:t xml:space="preserve"> Cường độ dòng điện </w:t>
      </w:r>
      <w:r w:rsidRPr="00F54F19">
        <w:rPr>
          <w:position w:val="-10"/>
        </w:rPr>
        <w:object w:dxaOrig="1539"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16.4pt" o:ole="">
            <v:imagedata r:id="rId7" o:title=""/>
          </v:shape>
          <o:OLEObject Type="Embed" ProgID="Equation.DSMT4" ShapeID="_x0000_i1025" DrawAspect="Content" ObjectID="_1679372986" r:id="rId8"/>
        </w:object>
      </w:r>
      <w:r w:rsidRPr="00F54F19">
        <w:rPr>
          <w:lang w:val="nb-NO"/>
        </w:rPr>
        <w:t xml:space="preserve"> (A) có giá trị hiệu dụng là:</w:t>
      </w:r>
    </w:p>
    <w:p w:rsidR="00F54F19" w:rsidRPr="00F54F19" w:rsidRDefault="00F54F19" w:rsidP="00F54F19">
      <w:pPr>
        <w:tabs>
          <w:tab w:val="left" w:pos="2708"/>
          <w:tab w:val="left" w:pos="5138"/>
          <w:tab w:val="left" w:pos="7569"/>
        </w:tabs>
        <w:ind w:firstLine="283"/>
      </w:pPr>
      <w:r w:rsidRPr="00F54F19">
        <w:rPr>
          <w:b/>
          <w:lang w:val="nb-NO"/>
        </w:rPr>
        <w:t xml:space="preserve">A. </w:t>
      </w:r>
      <w:r w:rsidRPr="00F54F19">
        <w:rPr>
          <w:position w:val="-6"/>
        </w:rPr>
        <w:object w:dxaOrig="480" w:dyaOrig="340">
          <v:shape id="_x0000_i1026" type="#_x0000_t75" style="width:22.85pt;height:17pt" o:ole="">
            <v:imagedata r:id="rId9" o:title=""/>
          </v:shape>
          <o:OLEObject Type="Embed" ProgID="Equation.DSMT4" ShapeID="_x0000_i1026" DrawAspect="Content" ObjectID="_1679372987" r:id="rId10"/>
        </w:object>
      </w:r>
      <w:r w:rsidRPr="00F54F19">
        <w:rPr>
          <w:lang w:val="nb-NO"/>
        </w:rPr>
        <w:t>A</w:t>
      </w:r>
      <w:r w:rsidRPr="00F54F19">
        <w:tab/>
      </w:r>
      <w:r w:rsidRPr="00F54F19">
        <w:rPr>
          <w:b/>
          <w:lang w:val="nb-NO"/>
        </w:rPr>
        <w:t xml:space="preserve">B. </w:t>
      </w:r>
      <w:r w:rsidRPr="00F54F19">
        <w:rPr>
          <w:lang w:val="nb-NO"/>
        </w:rPr>
        <w:t>5 A</w:t>
      </w:r>
      <w:r w:rsidRPr="00F54F19">
        <w:tab/>
      </w:r>
      <w:r w:rsidRPr="00F54F19">
        <w:rPr>
          <w:b/>
          <w:lang w:val="nb-NO"/>
        </w:rPr>
        <w:t xml:space="preserve">C. </w:t>
      </w:r>
      <w:r w:rsidRPr="00F54F19">
        <w:rPr>
          <w:lang w:val="nb-NO"/>
        </w:rPr>
        <w:t>2,5 A</w:t>
      </w:r>
      <w:r w:rsidRPr="00F54F19">
        <w:tab/>
      </w:r>
      <w:r w:rsidRPr="00BE596F">
        <w:rPr>
          <w:b/>
          <w:u w:val="single"/>
          <w:lang w:val="nb-NO"/>
        </w:rPr>
        <w:t>D</w:t>
      </w:r>
      <w:r w:rsidRPr="00F54F19">
        <w:rPr>
          <w:b/>
          <w:lang w:val="nb-NO"/>
        </w:rPr>
        <w:t xml:space="preserve">. </w:t>
      </w:r>
      <w:r w:rsidRPr="00F54F19">
        <w:rPr>
          <w:position w:val="-10"/>
        </w:rPr>
        <w:object w:dxaOrig="700" w:dyaOrig="380">
          <v:shape id="_x0000_i1027" type="#_x0000_t75" style="width:35.1pt;height:18.75pt" o:ole="">
            <v:imagedata r:id="rId11" o:title=""/>
          </v:shape>
          <o:OLEObject Type="Embed" ProgID="Equation.DSMT4" ShapeID="_x0000_i1027" DrawAspect="Content" ObjectID="_1679372988" r:id="rId12"/>
        </w:object>
      </w:r>
      <w:r w:rsidRPr="00F54F19">
        <w:rPr>
          <w:lang w:val="nb-NO"/>
        </w:rPr>
        <w:t>A</w:t>
      </w:r>
    </w:p>
    <w:p w:rsidR="00F54F19" w:rsidRPr="00F54F19" w:rsidRDefault="00F54F19" w:rsidP="00F54F19">
      <w:pPr>
        <w:spacing w:before="60"/>
        <w:jc w:val="both"/>
      </w:pPr>
      <w:r w:rsidRPr="00F54F19">
        <w:rPr>
          <w:b/>
        </w:rPr>
        <w:t>Câu 10:</w:t>
      </w:r>
      <w:r w:rsidRPr="00F54F19">
        <w:t xml:space="preserve"> Hạt nhân </w:t>
      </w:r>
      <w:r w:rsidRPr="00F54F19">
        <w:rPr>
          <w:position w:val="-10"/>
        </w:rPr>
        <w:object w:dxaOrig="400" w:dyaOrig="360">
          <v:shape id="_x0000_i1028" type="#_x0000_t75" style="width:19.3pt;height:18.15pt" o:ole="">
            <v:imagedata r:id="rId13" o:title=""/>
          </v:shape>
          <o:OLEObject Type="Embed" ProgID="Equation.3" ShapeID="_x0000_i1028" DrawAspect="Content" ObjectID="_1679372989" r:id="rId14"/>
        </w:object>
      </w:r>
      <w:r w:rsidRPr="00F54F19">
        <w:t xml:space="preserve">có </w:t>
      </w:r>
      <w:hyperlink r:id="rId15" w:anchor="7" w:tgtFrame="_blank" w:history="1">
        <w:r w:rsidRPr="00F54F19">
          <w:rPr>
            <w:rStyle w:val="Hyperlink"/>
            <w:color w:val="auto"/>
            <w:u w:val="none"/>
          </w:rPr>
          <w:t>khối lượng</w:t>
        </w:r>
      </w:hyperlink>
      <w:r w:rsidRPr="00F54F19">
        <w:t xml:space="preserve"> là m</w:t>
      </w:r>
      <w:r w:rsidRPr="00F54F19">
        <w:rPr>
          <w:vertAlign w:val="subscript"/>
        </w:rPr>
        <w:t>X</w:t>
      </w:r>
      <w:r w:rsidRPr="00F54F19">
        <w:rPr>
          <w:vertAlign w:val="subscript"/>
        </w:rPr>
        <w:softHyphen/>
      </w:r>
      <w:r w:rsidRPr="00F54F19">
        <w:t xml:space="preserve">. </w:t>
      </w:r>
      <w:hyperlink r:id="rId16" w:anchor="7" w:tgtFrame="_blank" w:history="1">
        <w:r w:rsidRPr="00F54F19">
          <w:rPr>
            <w:rStyle w:val="Hyperlink"/>
            <w:color w:val="auto"/>
            <w:u w:val="none"/>
          </w:rPr>
          <w:t>Khối lượng</w:t>
        </w:r>
      </w:hyperlink>
      <w:r w:rsidRPr="00F54F19">
        <w:t xml:space="preserve"> của một </w:t>
      </w:r>
      <w:hyperlink r:id="rId17" w:anchor="2" w:tgtFrame="_blank" w:history="1">
        <w:r w:rsidRPr="00F54F19">
          <w:rPr>
            <w:rStyle w:val="Hyperlink"/>
            <w:color w:val="auto"/>
            <w:u w:val="none"/>
          </w:rPr>
          <w:t>prôtôn</w:t>
        </w:r>
      </w:hyperlink>
      <w:r w:rsidRPr="00F54F19">
        <w:t xml:space="preserve"> và một nơtron lần lượt là m</w:t>
      </w:r>
      <w:r w:rsidRPr="00F54F19">
        <w:rPr>
          <w:vertAlign w:val="subscript"/>
        </w:rPr>
        <w:t>p</w:t>
      </w:r>
      <w:r w:rsidRPr="00F54F19">
        <w:t xml:space="preserve"> và m</w:t>
      </w:r>
      <w:r w:rsidRPr="00F54F19">
        <w:rPr>
          <w:vertAlign w:val="subscript"/>
        </w:rPr>
        <w:t>n</w:t>
      </w:r>
      <w:r w:rsidRPr="00F54F19">
        <w:t xml:space="preserve">. </w:t>
      </w:r>
      <w:hyperlink r:id="rId18" w:anchor="0" w:tgtFrame="_blank" w:history="1">
        <w:r w:rsidRPr="00F54F19">
          <w:rPr>
            <w:rStyle w:val="Hyperlink"/>
            <w:color w:val="auto"/>
            <w:u w:val="none"/>
          </w:rPr>
          <w:t>Độ hụt khối</w:t>
        </w:r>
      </w:hyperlink>
      <w:r w:rsidRPr="00F54F19">
        <w:t xml:space="preserve"> của hạt nhân </w:t>
      </w:r>
      <w:r w:rsidRPr="00F54F19">
        <w:rPr>
          <w:position w:val="-10"/>
        </w:rPr>
        <w:object w:dxaOrig="400" w:dyaOrig="360">
          <v:shape id="_x0000_i1029" type="#_x0000_t75" style="width:19.3pt;height:18.15pt" o:ole="">
            <v:imagedata r:id="rId19" o:title=""/>
          </v:shape>
          <o:OLEObject Type="Embed" ProgID="Equation.3" ShapeID="_x0000_i1029" DrawAspect="Content" ObjectID="_1679372990" r:id="rId20"/>
        </w:object>
      </w:r>
      <w:r w:rsidRPr="00F54F19">
        <w:t>là:</w:t>
      </w:r>
    </w:p>
    <w:p w:rsidR="00F54F19" w:rsidRPr="00F54F19" w:rsidRDefault="00F54F19" w:rsidP="00F54F19">
      <w:pPr>
        <w:tabs>
          <w:tab w:val="left" w:pos="5136"/>
        </w:tabs>
        <w:ind w:firstLine="283"/>
      </w:pPr>
      <w:r w:rsidRPr="00F54F19">
        <w:rPr>
          <w:b/>
        </w:rPr>
        <w:t xml:space="preserve">A. </w:t>
      </w:r>
      <w:r w:rsidRPr="00F54F19">
        <w:sym w:font="Symbol" w:char="F044"/>
      </w:r>
      <w:r w:rsidRPr="00F54F19">
        <w:t>m=Zm</w:t>
      </w:r>
      <w:r w:rsidRPr="00F54F19">
        <w:rPr>
          <w:vertAlign w:val="subscript"/>
        </w:rPr>
        <w:t>n</w:t>
      </w:r>
      <w:r w:rsidRPr="00F54F19">
        <w:t>+(A-Z)m</w:t>
      </w:r>
      <w:r w:rsidRPr="00F54F19">
        <w:rPr>
          <w:vertAlign w:val="subscript"/>
        </w:rPr>
        <w:t>p</w:t>
      </w:r>
      <w:r w:rsidRPr="00F54F19">
        <w:t>-m</w:t>
      </w:r>
      <w:r w:rsidRPr="00F54F19">
        <w:rPr>
          <w:vertAlign w:val="subscript"/>
        </w:rPr>
        <w:t>X</w:t>
      </w:r>
      <w:r w:rsidRPr="00F54F19">
        <w:tab/>
      </w:r>
      <w:r w:rsidRPr="00F54F19">
        <w:rPr>
          <w:b/>
        </w:rPr>
        <w:t xml:space="preserve">B. </w:t>
      </w:r>
      <w:r w:rsidRPr="00F54F19">
        <w:sym w:font="Symbol" w:char="F044"/>
      </w:r>
      <w:r w:rsidRPr="00F54F19">
        <w:t>m=m</w:t>
      </w:r>
      <w:r w:rsidRPr="00F54F19">
        <w:rPr>
          <w:vertAlign w:val="subscript"/>
        </w:rPr>
        <w:t xml:space="preserve">X </w:t>
      </w:r>
      <w:r w:rsidRPr="00F54F19">
        <w:t>- (m</w:t>
      </w:r>
      <w:r w:rsidRPr="00F54F19">
        <w:rPr>
          <w:vertAlign w:val="subscript"/>
        </w:rPr>
        <w:t>n</w:t>
      </w:r>
      <w:r w:rsidRPr="00F54F19">
        <w:t>+m</w:t>
      </w:r>
      <w:r w:rsidRPr="00F54F19">
        <w:rPr>
          <w:vertAlign w:val="subscript"/>
        </w:rPr>
        <w:t>p</w:t>
      </w:r>
      <w:r w:rsidRPr="00F54F19">
        <w:t>)</w:t>
      </w:r>
    </w:p>
    <w:p w:rsidR="00F54F19" w:rsidRPr="00F54F19" w:rsidRDefault="00F54F19" w:rsidP="00F54F19">
      <w:pPr>
        <w:tabs>
          <w:tab w:val="left" w:pos="5136"/>
        </w:tabs>
        <w:ind w:firstLine="283"/>
      </w:pPr>
      <w:r w:rsidRPr="00BE596F">
        <w:rPr>
          <w:b/>
          <w:u w:val="single"/>
        </w:rPr>
        <w:t>C</w:t>
      </w:r>
      <w:r w:rsidRPr="00F54F19">
        <w:rPr>
          <w:b/>
        </w:rPr>
        <w:t xml:space="preserve">. </w:t>
      </w:r>
      <w:r w:rsidRPr="00F54F19">
        <w:sym w:font="Symbol" w:char="F044"/>
      </w:r>
      <w:r w:rsidRPr="00F54F19">
        <w:t>m=Zm</w:t>
      </w:r>
      <w:r w:rsidRPr="00F54F19">
        <w:rPr>
          <w:vertAlign w:val="subscript"/>
        </w:rPr>
        <w:t>p</w:t>
      </w:r>
      <w:r w:rsidRPr="00F54F19">
        <w:t>+(A-Z)m</w:t>
      </w:r>
      <w:r w:rsidRPr="00F54F19">
        <w:rPr>
          <w:vertAlign w:val="subscript"/>
        </w:rPr>
        <w:t>n</w:t>
      </w:r>
      <w:r w:rsidRPr="00F54F19">
        <w:t>-m</w:t>
      </w:r>
      <w:r w:rsidRPr="00F54F19">
        <w:rPr>
          <w:vertAlign w:val="subscript"/>
        </w:rPr>
        <w:t>X</w:t>
      </w:r>
      <w:r w:rsidRPr="00F54F19">
        <w:tab/>
      </w:r>
      <w:r w:rsidRPr="00F54F19">
        <w:rPr>
          <w:b/>
        </w:rPr>
        <w:t xml:space="preserve">D. </w:t>
      </w:r>
      <w:r w:rsidRPr="00F54F19">
        <w:sym w:font="Symbol" w:char="F044"/>
      </w:r>
      <w:r w:rsidRPr="00F54F19">
        <w:t>m= (m</w:t>
      </w:r>
      <w:r w:rsidRPr="00F54F19">
        <w:rPr>
          <w:vertAlign w:val="subscript"/>
        </w:rPr>
        <w:t>n</w:t>
      </w:r>
      <w:r w:rsidRPr="00F54F19">
        <w:t>+m</w:t>
      </w:r>
      <w:r w:rsidRPr="00F54F19">
        <w:rPr>
          <w:vertAlign w:val="subscript"/>
        </w:rPr>
        <w:t>p</w:t>
      </w:r>
      <w:r w:rsidRPr="00F54F19">
        <w:t>) - m</w:t>
      </w:r>
      <w:r w:rsidRPr="00F54F19">
        <w:rPr>
          <w:vertAlign w:val="subscript"/>
        </w:rPr>
        <w:t>X</w:t>
      </w:r>
    </w:p>
    <w:p w:rsidR="00F54F19" w:rsidRPr="00F54F19" w:rsidRDefault="00F54F19" w:rsidP="00F54F19">
      <w:pPr>
        <w:spacing w:before="60"/>
        <w:jc w:val="both"/>
        <w:rPr>
          <w:rFonts w:eastAsia="TimesNewRomanPSMT"/>
          <w:lang w:val="vi-VN"/>
        </w:rPr>
      </w:pPr>
      <w:r w:rsidRPr="00F54F19">
        <w:rPr>
          <w:b/>
          <w:lang w:val="vi-VN"/>
        </w:rPr>
        <w:t>Câu 11:</w:t>
      </w:r>
      <w:r w:rsidRPr="00F54F19">
        <w:rPr>
          <w:lang w:val="vi-VN"/>
        </w:rPr>
        <w:t xml:space="preserve"> Khi nói v</w:t>
      </w:r>
      <w:r w:rsidRPr="00F54F19">
        <w:rPr>
          <w:rFonts w:eastAsia="TimesNewRomanPSMT"/>
          <w:lang w:val="vi-VN"/>
        </w:rPr>
        <w:t>ề thuyết lượng tử ánh sáng, ph</w:t>
      </w:r>
      <w:r w:rsidRPr="00F54F19">
        <w:rPr>
          <w:lang w:val="vi-VN"/>
        </w:rPr>
        <w:t>át bi</w:t>
      </w:r>
      <w:r w:rsidRPr="00F54F19">
        <w:rPr>
          <w:rFonts w:eastAsia="TimesNewRomanPSMT"/>
          <w:lang w:val="vi-VN"/>
        </w:rPr>
        <w:t>ểu nào sau đây là đúng?</w:t>
      </w:r>
    </w:p>
    <w:p w:rsidR="00F54F19" w:rsidRPr="00F54F19" w:rsidRDefault="00F54F19" w:rsidP="00F54F19">
      <w:pPr>
        <w:ind w:firstLine="283"/>
      </w:pPr>
      <w:r w:rsidRPr="00F54F19">
        <w:rPr>
          <w:rFonts w:eastAsia="TimesNewRomanPSMT"/>
          <w:b/>
          <w:lang w:val="vi-VN"/>
        </w:rPr>
        <w:t xml:space="preserve">A. </w:t>
      </w:r>
      <w:r w:rsidRPr="00F54F19">
        <w:rPr>
          <w:rFonts w:eastAsia="TimesNewRomanPSMT"/>
          <w:lang w:val="vi-VN"/>
        </w:rPr>
        <w:t>Năng lượng phôtôn c</w:t>
      </w:r>
      <w:r w:rsidRPr="00F54F19">
        <w:rPr>
          <w:lang w:val="vi-VN"/>
        </w:rPr>
        <w:t>àng nh</w:t>
      </w:r>
      <w:r w:rsidRPr="00F54F19">
        <w:rPr>
          <w:rFonts w:eastAsia="TimesNewRomanPSMT"/>
          <w:lang w:val="vi-VN"/>
        </w:rPr>
        <w:t>ỏ khi cường độ ch</w:t>
      </w:r>
      <w:r w:rsidRPr="00F54F19">
        <w:rPr>
          <w:lang w:val="vi-VN"/>
        </w:rPr>
        <w:t>ùm ánh sáng càng nh</w:t>
      </w:r>
      <w:r w:rsidRPr="00F54F19">
        <w:rPr>
          <w:rFonts w:eastAsia="TimesNewRomanPSMT"/>
          <w:lang w:val="vi-VN"/>
        </w:rPr>
        <w:t>ỏ</w:t>
      </w:r>
    </w:p>
    <w:p w:rsidR="00F54F19" w:rsidRPr="00F54F19" w:rsidRDefault="00F54F19" w:rsidP="00F54F19">
      <w:pPr>
        <w:ind w:firstLine="283"/>
      </w:pPr>
      <w:r w:rsidRPr="00F54F19">
        <w:rPr>
          <w:b/>
          <w:lang w:val="vi-VN"/>
        </w:rPr>
        <w:t xml:space="preserve">B. </w:t>
      </w:r>
      <w:r w:rsidRPr="00F54F19">
        <w:rPr>
          <w:lang w:val="vi-VN"/>
        </w:rPr>
        <w:t>Phôtôn có th</w:t>
      </w:r>
      <w:r w:rsidRPr="00F54F19">
        <w:rPr>
          <w:rFonts w:eastAsia="TimesNewRomanPSMT"/>
          <w:lang w:val="vi-VN"/>
        </w:rPr>
        <w:t>ể chuyển động hay đứng y</w:t>
      </w:r>
      <w:r w:rsidRPr="00F54F19">
        <w:rPr>
          <w:lang w:val="vi-VN"/>
        </w:rPr>
        <w:t>ên tùy thu</w:t>
      </w:r>
      <w:r w:rsidRPr="00F54F19">
        <w:rPr>
          <w:rFonts w:eastAsia="TimesNewRomanPSMT"/>
          <w:lang w:val="vi-VN"/>
        </w:rPr>
        <w:t>ộc v</w:t>
      </w:r>
      <w:r w:rsidRPr="00F54F19">
        <w:rPr>
          <w:lang w:val="vi-VN"/>
        </w:rPr>
        <w:t>ào ngu</w:t>
      </w:r>
      <w:r w:rsidRPr="00F54F19">
        <w:rPr>
          <w:rFonts w:eastAsia="TimesNewRomanPSMT"/>
          <w:lang w:val="vi-VN"/>
        </w:rPr>
        <w:t xml:space="preserve">ồn sáng chuyển động hay đứng </w:t>
      </w:r>
      <w:r w:rsidRPr="00F54F19">
        <w:rPr>
          <w:lang w:val="vi-VN"/>
        </w:rPr>
        <w:t>yên</w:t>
      </w:r>
    </w:p>
    <w:p w:rsidR="00F54F19" w:rsidRPr="00F54F19" w:rsidRDefault="00F54F19" w:rsidP="00F54F19">
      <w:pPr>
        <w:ind w:firstLine="283"/>
      </w:pPr>
      <w:r w:rsidRPr="00F54F19">
        <w:rPr>
          <w:rFonts w:eastAsia="TimesNewRomanPSMT"/>
          <w:b/>
          <w:lang w:val="vi-VN"/>
        </w:rPr>
        <w:t xml:space="preserve">C. </w:t>
      </w:r>
      <w:r w:rsidRPr="00F54F19">
        <w:rPr>
          <w:rFonts w:eastAsia="TimesNewRomanPSMT"/>
          <w:lang w:val="vi-VN"/>
        </w:rPr>
        <w:t>Năng lượng của phôtôn c</w:t>
      </w:r>
      <w:r w:rsidRPr="00F54F19">
        <w:rPr>
          <w:lang w:val="vi-VN"/>
        </w:rPr>
        <w:t>àng l</w:t>
      </w:r>
      <w:r w:rsidRPr="00F54F19">
        <w:rPr>
          <w:rFonts w:eastAsia="TimesNewRomanPSMT"/>
          <w:lang w:val="vi-VN"/>
        </w:rPr>
        <w:t>ớn khi tần số của ánh sáng ứng với phôtôn đó càng nhỏ</w:t>
      </w:r>
    </w:p>
    <w:p w:rsidR="00F54F19" w:rsidRPr="00F54F19" w:rsidRDefault="00F54F19" w:rsidP="00F54F19">
      <w:pPr>
        <w:ind w:firstLine="283"/>
      </w:pPr>
      <w:r w:rsidRPr="00BE596F">
        <w:rPr>
          <w:rFonts w:eastAsia="TimesNewRomanPSMT"/>
          <w:b/>
          <w:u w:val="single"/>
          <w:lang w:val="vi-VN"/>
        </w:rPr>
        <w:t>D</w:t>
      </w:r>
      <w:r w:rsidRPr="00F54F19">
        <w:rPr>
          <w:rFonts w:eastAsia="TimesNewRomanPSMT"/>
          <w:b/>
          <w:lang w:val="vi-VN"/>
        </w:rPr>
        <w:t xml:space="preserve">. </w:t>
      </w:r>
      <w:r w:rsidRPr="00F54F19">
        <w:rPr>
          <w:rFonts w:eastAsia="TimesNewRomanPSMT"/>
          <w:lang w:val="vi-VN"/>
        </w:rPr>
        <w:t>Ánh sáng được tạo bởi các hạt gọi l</w:t>
      </w:r>
      <w:r w:rsidRPr="00F54F19">
        <w:rPr>
          <w:lang w:val="vi-VN"/>
        </w:rPr>
        <w:t>à phôtôn</w:t>
      </w:r>
    </w:p>
    <w:p w:rsidR="00F54F19" w:rsidRPr="00F54F19" w:rsidRDefault="00F54F19" w:rsidP="00F54F19">
      <w:pPr>
        <w:spacing w:before="60"/>
        <w:jc w:val="both"/>
        <w:rPr>
          <w:lang w:val="nl-NL"/>
        </w:rPr>
      </w:pPr>
      <w:r w:rsidRPr="00F54F19">
        <w:rPr>
          <w:b/>
        </w:rPr>
        <w:t>Câu 12:</w:t>
      </w:r>
      <w:r w:rsidRPr="00F54F19">
        <w:t xml:space="preserve"> Mạch dao </w:t>
      </w:r>
      <w:r w:rsidRPr="00F54F19">
        <w:rPr>
          <w:lang w:val="nl-NL"/>
        </w:rPr>
        <w:t>động lí tưởng, cuộn dây có độ tự cảm L, tụ điện có điện dung C. Tần số dao động điện từ tự do trong mạch có biểu thức?</w:t>
      </w:r>
    </w:p>
    <w:p w:rsidR="00F54F19" w:rsidRPr="00F54F19" w:rsidRDefault="00F54F19" w:rsidP="00F54F19">
      <w:pPr>
        <w:tabs>
          <w:tab w:val="left" w:pos="2708"/>
          <w:tab w:val="left" w:pos="5138"/>
          <w:tab w:val="left" w:pos="7569"/>
        </w:tabs>
        <w:ind w:firstLine="283"/>
      </w:pPr>
      <w:r w:rsidRPr="00BE596F">
        <w:rPr>
          <w:b/>
          <w:u w:val="single"/>
          <w:lang w:val="nl-NL"/>
        </w:rPr>
        <w:t>A</w:t>
      </w:r>
      <w:r w:rsidRPr="00F54F19">
        <w:rPr>
          <w:b/>
          <w:lang w:val="nl-NL"/>
        </w:rPr>
        <w:t xml:space="preserve">. </w:t>
      </w:r>
      <w:r w:rsidRPr="00F54F19">
        <w:rPr>
          <w:lang w:val="nl-NL"/>
        </w:rPr>
        <w:t xml:space="preserve">f = </w:t>
      </w:r>
      <w:r w:rsidRPr="00F54F19">
        <w:rPr>
          <w:position w:val="-28"/>
          <w:lang w:val="nl-NL"/>
        </w:rPr>
        <w:object w:dxaOrig="860" w:dyaOrig="660">
          <v:shape id="_x0000_i1030" type="#_x0000_t75" style="width:43.3pt;height:32.2pt" o:ole="">
            <v:imagedata r:id="rId21" o:title=""/>
          </v:shape>
          <o:OLEObject Type="Embed" ProgID="Equation.DSMT4" ShapeID="_x0000_i1030" DrawAspect="Content" ObjectID="_1679372991" r:id="rId22"/>
        </w:object>
      </w:r>
      <w:r w:rsidRPr="00F54F19">
        <w:tab/>
      </w:r>
      <w:r w:rsidRPr="00F54F19">
        <w:rPr>
          <w:b/>
          <w:lang w:val="nl-NL"/>
        </w:rPr>
        <w:t xml:space="preserve">B. </w:t>
      </w:r>
      <w:r w:rsidRPr="00F54F19">
        <w:rPr>
          <w:lang w:val="nl-NL"/>
        </w:rPr>
        <w:t xml:space="preserve">f = </w:t>
      </w:r>
      <w:r w:rsidRPr="00F54F19">
        <w:rPr>
          <w:position w:val="-8"/>
          <w:lang w:val="nl-NL"/>
        </w:rPr>
        <w:object w:dxaOrig="820" w:dyaOrig="360">
          <v:shape id="_x0000_i1031" type="#_x0000_t75" style="width:41pt;height:18.15pt" o:ole="">
            <v:imagedata r:id="rId23" o:title=""/>
          </v:shape>
          <o:OLEObject Type="Embed" ProgID="Equation.3" ShapeID="_x0000_i1031" DrawAspect="Content" ObjectID="_1679372992" r:id="rId24"/>
        </w:object>
      </w:r>
      <w:r w:rsidRPr="00F54F19">
        <w:tab/>
      </w:r>
      <w:r w:rsidRPr="00F54F19">
        <w:rPr>
          <w:b/>
          <w:lang w:val="nl-NL"/>
        </w:rPr>
        <w:t xml:space="preserve">C. </w:t>
      </w:r>
      <w:r w:rsidRPr="00F54F19">
        <w:rPr>
          <w:lang w:val="nl-NL"/>
        </w:rPr>
        <w:t xml:space="preserve">f = </w:t>
      </w:r>
      <w:r w:rsidRPr="00F54F19">
        <w:rPr>
          <w:position w:val="-26"/>
          <w:lang w:val="nl-NL"/>
        </w:rPr>
        <w:object w:dxaOrig="720" w:dyaOrig="700">
          <v:shape id="_x0000_i1032" type="#_x0000_t75" style="width:36.3pt;height:35.1pt" o:ole="">
            <v:imagedata r:id="rId25" o:title=""/>
          </v:shape>
          <o:OLEObject Type="Embed" ProgID="Equation.3" ShapeID="_x0000_i1032" DrawAspect="Content" ObjectID="_1679372993" r:id="rId26"/>
        </w:object>
      </w:r>
      <w:r w:rsidRPr="00F54F19">
        <w:tab/>
      </w:r>
      <w:r w:rsidRPr="00F54F19">
        <w:rPr>
          <w:b/>
          <w:lang w:val="nl-NL"/>
        </w:rPr>
        <w:t xml:space="preserve">D. </w:t>
      </w:r>
      <w:r w:rsidRPr="00F54F19">
        <w:rPr>
          <w:lang w:val="nl-NL"/>
        </w:rPr>
        <w:t xml:space="preserve">f = </w:t>
      </w:r>
      <w:r w:rsidRPr="00F54F19">
        <w:rPr>
          <w:position w:val="-28"/>
          <w:lang w:val="nl-NL"/>
        </w:rPr>
        <w:object w:dxaOrig="600" w:dyaOrig="660">
          <v:shape id="_x0000_i1033" type="#_x0000_t75" style="width:29.85pt;height:32.2pt" o:ole="">
            <v:imagedata r:id="rId27" o:title=""/>
          </v:shape>
          <o:OLEObject Type="Embed" ProgID="Equation.3" ShapeID="_x0000_i1033" DrawAspect="Content" ObjectID="_1679372994" r:id="rId28"/>
        </w:object>
      </w:r>
    </w:p>
    <w:p w:rsidR="00F54F19" w:rsidRPr="00F54F19" w:rsidRDefault="00F54F19" w:rsidP="00F54F19">
      <w:pPr>
        <w:spacing w:before="60"/>
        <w:jc w:val="both"/>
      </w:pPr>
      <w:r w:rsidRPr="00F54F19">
        <w:rPr>
          <w:b/>
        </w:rPr>
        <w:t>Câu 13:</w:t>
      </w:r>
      <w:r w:rsidRPr="00F54F19">
        <w:t xml:space="preserve"> Hai bóng đèn dây tóc có hiệu điện thế định mức lần lượt là U</w:t>
      </w:r>
      <w:r w:rsidRPr="00F54F19">
        <w:rPr>
          <w:vertAlign w:val="subscript"/>
        </w:rPr>
        <w:t>1</w:t>
      </w:r>
      <w:r w:rsidRPr="00F54F19">
        <w:t xml:space="preserve"> = 110V, U</w:t>
      </w:r>
      <w:r w:rsidRPr="00F54F19">
        <w:rPr>
          <w:vertAlign w:val="subscript"/>
        </w:rPr>
        <w:t>2</w:t>
      </w:r>
      <w:r w:rsidRPr="00F54F19">
        <w:t xml:space="preserve"> = 220V. Chúng có công suất định mức bằng nhau, tỉ số điện trở của chúng bằng:</w:t>
      </w:r>
    </w:p>
    <w:p w:rsidR="00F54F19" w:rsidRPr="00F54F19" w:rsidRDefault="00F54F19" w:rsidP="00F54F19">
      <w:pPr>
        <w:ind w:firstLine="283"/>
        <w:jc w:val="both"/>
      </w:pPr>
      <w:r w:rsidRPr="00F54F19">
        <w:rPr>
          <w:b/>
        </w:rPr>
        <w:t xml:space="preserve">A. </w:t>
      </w:r>
      <w:r w:rsidRPr="00F54F19">
        <w:t>R</w:t>
      </w:r>
      <w:r w:rsidRPr="00F54F19">
        <w:rPr>
          <w:vertAlign w:val="subscript"/>
        </w:rPr>
        <w:t>2</w:t>
      </w:r>
      <w:r w:rsidRPr="00F54F19">
        <w:t>/R</w:t>
      </w:r>
      <w:r w:rsidRPr="00F54F19">
        <w:rPr>
          <w:vertAlign w:val="subscript"/>
        </w:rPr>
        <w:t>1</w:t>
      </w:r>
      <w:r w:rsidRPr="00F54F19">
        <w:t xml:space="preserve"> = 2</w:t>
      </w:r>
      <w:r w:rsidRPr="00F54F19">
        <w:tab/>
      </w:r>
      <w:r w:rsidR="00BE596F">
        <w:tab/>
      </w:r>
      <w:r w:rsidRPr="00F54F19">
        <w:rPr>
          <w:b/>
        </w:rPr>
        <w:t xml:space="preserve">B. </w:t>
      </w:r>
      <w:r w:rsidRPr="00F54F19">
        <w:t>R</w:t>
      </w:r>
      <w:r w:rsidRPr="00F54F19">
        <w:rPr>
          <w:vertAlign w:val="subscript"/>
        </w:rPr>
        <w:t>2</w:t>
      </w:r>
      <w:r w:rsidRPr="00F54F19">
        <w:t>/R</w:t>
      </w:r>
      <w:r w:rsidRPr="00F54F19">
        <w:rPr>
          <w:vertAlign w:val="subscript"/>
        </w:rPr>
        <w:t>1</w:t>
      </w:r>
      <w:r w:rsidRPr="00F54F19">
        <w:t>= 3</w:t>
      </w:r>
      <w:r w:rsidRPr="00F54F19">
        <w:tab/>
      </w:r>
      <w:r w:rsidR="00BE596F">
        <w:tab/>
      </w:r>
      <w:r w:rsidRPr="00BE596F">
        <w:rPr>
          <w:b/>
          <w:u w:val="single"/>
        </w:rPr>
        <w:t>C</w:t>
      </w:r>
      <w:r w:rsidRPr="00F54F19">
        <w:rPr>
          <w:b/>
        </w:rPr>
        <w:t xml:space="preserve">. </w:t>
      </w:r>
      <w:r w:rsidRPr="00F54F19">
        <w:t>R</w:t>
      </w:r>
      <w:r w:rsidRPr="00F54F19">
        <w:rPr>
          <w:vertAlign w:val="subscript"/>
        </w:rPr>
        <w:t>2</w:t>
      </w:r>
      <w:r w:rsidRPr="00F54F19">
        <w:t>/R</w:t>
      </w:r>
      <w:r w:rsidRPr="00F54F19">
        <w:rPr>
          <w:vertAlign w:val="subscript"/>
        </w:rPr>
        <w:t>1</w:t>
      </w:r>
      <w:r w:rsidRPr="00F54F19">
        <w:t>= 4</w:t>
      </w:r>
      <w:r w:rsidRPr="00F54F19">
        <w:tab/>
      </w:r>
      <w:r w:rsidR="00BE596F">
        <w:tab/>
      </w:r>
      <w:r w:rsidRPr="00F54F19">
        <w:rPr>
          <w:b/>
        </w:rPr>
        <w:t xml:space="preserve">D. </w:t>
      </w:r>
      <w:r w:rsidRPr="00F54F19">
        <w:t>R</w:t>
      </w:r>
      <w:r w:rsidRPr="00F54F19">
        <w:rPr>
          <w:vertAlign w:val="subscript"/>
        </w:rPr>
        <w:t>2</w:t>
      </w:r>
      <w:r w:rsidRPr="00F54F19">
        <w:t>/R</w:t>
      </w:r>
      <w:r w:rsidRPr="00F54F19">
        <w:rPr>
          <w:vertAlign w:val="subscript"/>
        </w:rPr>
        <w:t>1</w:t>
      </w:r>
      <w:r w:rsidRPr="00F54F19">
        <w:t>= 8</w:t>
      </w:r>
    </w:p>
    <w:p w:rsidR="00F54F19" w:rsidRPr="00F54F19" w:rsidRDefault="00F54F19" w:rsidP="00F54F19">
      <w:pPr>
        <w:spacing w:before="60"/>
        <w:jc w:val="both"/>
      </w:pPr>
      <w:r w:rsidRPr="00F54F19">
        <w:rPr>
          <w:b/>
        </w:rPr>
        <w:lastRenderedPageBreak/>
        <w:t>Câu 14:</w:t>
      </w:r>
      <w:r w:rsidRPr="00F54F19">
        <w:t xml:space="preserve"> Chiếu ánh sáng có bước sóng λ</w:t>
      </w:r>
      <w:r w:rsidRPr="00F54F19">
        <w:rPr>
          <w:vertAlign w:val="subscript"/>
        </w:rPr>
        <w:t>1</w:t>
      </w:r>
      <w:r w:rsidRPr="00F54F19">
        <w:t>=0,3µm và λ</w:t>
      </w:r>
      <w:r w:rsidRPr="00F54F19">
        <w:rPr>
          <w:vertAlign w:val="subscript"/>
        </w:rPr>
        <w:t>2</w:t>
      </w:r>
      <w:r w:rsidRPr="00F54F19">
        <w:t>=0,4µm vào đồng thì ánh sáng nào gây ra hiện tượng quang điện ở đồng? Biết giới hạn quang điện của đồng là 0,3 µm</w:t>
      </w:r>
    </w:p>
    <w:p w:rsidR="00F54F19" w:rsidRPr="00F54F19" w:rsidRDefault="00F54F19" w:rsidP="00F54F19">
      <w:pPr>
        <w:tabs>
          <w:tab w:val="left" w:pos="5136"/>
        </w:tabs>
        <w:ind w:firstLine="283"/>
      </w:pPr>
      <w:r w:rsidRPr="00BE596F">
        <w:rPr>
          <w:b/>
          <w:u w:val="single"/>
        </w:rPr>
        <w:t>A</w:t>
      </w:r>
      <w:r w:rsidRPr="00F54F19">
        <w:rPr>
          <w:b/>
        </w:rPr>
        <w:t xml:space="preserve">. </w:t>
      </w:r>
      <w:r w:rsidRPr="00F54F19">
        <w:t>λ</w:t>
      </w:r>
      <w:r w:rsidRPr="00F54F19">
        <w:rPr>
          <w:vertAlign w:val="subscript"/>
        </w:rPr>
        <w:t>1</w:t>
      </w:r>
      <w:r w:rsidRPr="00F54F19">
        <w:tab/>
      </w:r>
      <w:r w:rsidRPr="00F54F19">
        <w:rPr>
          <w:b/>
        </w:rPr>
        <w:t xml:space="preserve">B. </w:t>
      </w:r>
      <w:r w:rsidRPr="00F54F19">
        <w:t>λ</w:t>
      </w:r>
      <w:r w:rsidRPr="00F54F19">
        <w:rPr>
          <w:vertAlign w:val="subscript"/>
        </w:rPr>
        <w:t>2</w:t>
      </w:r>
    </w:p>
    <w:p w:rsidR="00F54F19" w:rsidRPr="00F54F19" w:rsidRDefault="00F54F19" w:rsidP="00F54F19">
      <w:pPr>
        <w:tabs>
          <w:tab w:val="left" w:pos="5136"/>
        </w:tabs>
        <w:ind w:firstLine="283"/>
      </w:pPr>
      <w:r w:rsidRPr="00F54F19">
        <w:rPr>
          <w:b/>
        </w:rPr>
        <w:t xml:space="preserve">C. </w:t>
      </w:r>
      <w:r w:rsidRPr="00F54F19">
        <w:t>không xảy ra với cả λ</w:t>
      </w:r>
      <w:r w:rsidRPr="00F54F19">
        <w:rPr>
          <w:vertAlign w:val="subscript"/>
        </w:rPr>
        <w:t>1</w:t>
      </w:r>
      <w:r w:rsidRPr="00F54F19">
        <w:t>, λ</w:t>
      </w:r>
      <w:r w:rsidRPr="00F54F19">
        <w:rPr>
          <w:vertAlign w:val="subscript"/>
        </w:rPr>
        <w:t>2</w:t>
      </w:r>
      <w:r w:rsidRPr="00F54F19">
        <w:tab/>
      </w:r>
      <w:r w:rsidRPr="00F54F19">
        <w:rPr>
          <w:b/>
        </w:rPr>
        <w:t xml:space="preserve">D. </w:t>
      </w:r>
      <w:r w:rsidRPr="00F54F19">
        <w:t>xảy ra với cả λ</w:t>
      </w:r>
      <w:r w:rsidRPr="00F54F19">
        <w:rPr>
          <w:vertAlign w:val="subscript"/>
        </w:rPr>
        <w:t>1</w:t>
      </w:r>
      <w:r w:rsidRPr="00F54F19">
        <w:t>, λ</w:t>
      </w:r>
      <w:r w:rsidRPr="00F54F19">
        <w:rPr>
          <w:vertAlign w:val="subscript"/>
        </w:rPr>
        <w:t>2</w:t>
      </w:r>
    </w:p>
    <w:p w:rsidR="00F54F19" w:rsidRPr="00F54F19" w:rsidRDefault="00F54F19" w:rsidP="00F54F19">
      <w:pPr>
        <w:spacing w:before="60"/>
        <w:jc w:val="both"/>
        <w:rPr>
          <w:lang w:val="nb-NO"/>
        </w:rPr>
      </w:pPr>
      <w:r w:rsidRPr="00F54F19">
        <w:rPr>
          <w:b/>
          <w:lang w:val="fr-FR"/>
        </w:rPr>
        <w:t>Câu 15:</w:t>
      </w:r>
      <w:r w:rsidRPr="00F54F19">
        <w:rPr>
          <w:lang w:val="fr-FR"/>
        </w:rPr>
        <w:t xml:space="preserve"> Đặt điện áp </w:t>
      </w:r>
      <w:r w:rsidRPr="00F54F19">
        <w:rPr>
          <w:position w:val="-24"/>
        </w:rPr>
        <w:object w:dxaOrig="2560" w:dyaOrig="620">
          <v:shape id="_x0000_i1034" type="#_x0000_t75" style="width:126.45pt;height:30.45pt" o:ole="">
            <v:imagedata r:id="rId29" o:title=""/>
          </v:shape>
          <o:OLEObject Type="Embed" ProgID="Equation.DSMT4" ShapeID="_x0000_i1034" DrawAspect="Content" ObjectID="_1679372995" r:id="rId30"/>
        </w:object>
      </w:r>
      <w:r w:rsidRPr="00F54F19">
        <w:rPr>
          <w:lang w:val="fr-FR"/>
        </w:rPr>
        <w:t xml:space="preserve"> (u tính bằng V, t tính bằng s) vào hai đầu một tụ điện có điện dung </w:t>
      </w:r>
      <w:r w:rsidRPr="00F54F19">
        <w:rPr>
          <w:position w:val="-24"/>
        </w:rPr>
        <w:object w:dxaOrig="1120" w:dyaOrig="620">
          <v:shape id="_x0000_i1035" type="#_x0000_t75" style="width:55.6pt;height:30.45pt" o:ole="">
            <v:imagedata r:id="rId31" o:title=""/>
          </v:shape>
          <o:OLEObject Type="Embed" ProgID="Equation.DSMT4" ShapeID="_x0000_i1035" DrawAspect="Content" ObjectID="_1679372996" r:id="rId32"/>
        </w:object>
      </w:r>
      <w:r w:rsidRPr="00F54F19">
        <w:rPr>
          <w:lang w:val="fr-FR"/>
        </w:rPr>
        <w:t xml:space="preserve">. </w:t>
      </w:r>
      <w:r w:rsidRPr="00F54F19">
        <w:rPr>
          <w:lang w:val="nb-NO"/>
        </w:rPr>
        <w:t>Dung kháng của tụ điện là:</w:t>
      </w:r>
    </w:p>
    <w:p w:rsidR="00F54F19" w:rsidRPr="00F54F19" w:rsidRDefault="00F54F19" w:rsidP="00F54F19">
      <w:pPr>
        <w:tabs>
          <w:tab w:val="left" w:pos="2708"/>
          <w:tab w:val="left" w:pos="5138"/>
          <w:tab w:val="left" w:pos="7569"/>
        </w:tabs>
        <w:ind w:firstLine="283"/>
      </w:pPr>
      <w:r w:rsidRPr="00F54F19">
        <w:rPr>
          <w:b/>
          <w:lang w:val="nb-NO"/>
        </w:rPr>
        <w:t xml:space="preserve">A. </w:t>
      </w:r>
      <w:r w:rsidRPr="00F54F19">
        <w:rPr>
          <w:lang w:val="nb-NO"/>
        </w:rPr>
        <w:t>50</w:t>
      </w:r>
      <w:r w:rsidRPr="00F54F19">
        <w:rPr>
          <w:position w:val="-4"/>
        </w:rPr>
        <w:object w:dxaOrig="260" w:dyaOrig="260">
          <v:shape id="_x0000_i1036" type="#_x0000_t75" style="width:13.45pt;height:13.45pt" o:ole="">
            <v:imagedata r:id="rId33" o:title=""/>
          </v:shape>
          <o:OLEObject Type="Embed" ProgID="Equation.DSMT4" ShapeID="_x0000_i1036" DrawAspect="Content" ObjectID="_1679372997" r:id="rId34"/>
        </w:object>
      </w:r>
      <w:r w:rsidRPr="00F54F19">
        <w:tab/>
      </w:r>
      <w:r w:rsidRPr="00F54F19">
        <w:rPr>
          <w:b/>
          <w:lang w:val="nb-NO"/>
        </w:rPr>
        <w:t xml:space="preserve">B. </w:t>
      </w:r>
      <w:r w:rsidRPr="00F54F19">
        <w:rPr>
          <w:lang w:val="nb-NO"/>
        </w:rPr>
        <w:t>150</w:t>
      </w:r>
      <w:r w:rsidRPr="00F54F19">
        <w:rPr>
          <w:position w:val="-4"/>
        </w:rPr>
        <w:object w:dxaOrig="260" w:dyaOrig="260">
          <v:shape id="_x0000_i1037" type="#_x0000_t75" style="width:13.45pt;height:13.45pt" o:ole="">
            <v:imagedata r:id="rId35" o:title=""/>
          </v:shape>
          <o:OLEObject Type="Embed" ProgID="Equation.DSMT4" ShapeID="_x0000_i1037" DrawAspect="Content" ObjectID="_1679372998" r:id="rId36"/>
        </w:object>
      </w:r>
      <w:r w:rsidRPr="00F54F19">
        <w:tab/>
      </w:r>
      <w:r w:rsidRPr="00F54F19">
        <w:rPr>
          <w:b/>
          <w:lang w:val="nb-NO"/>
        </w:rPr>
        <w:t xml:space="preserve">C. </w:t>
      </w:r>
      <w:r w:rsidRPr="00F54F19">
        <w:rPr>
          <w:lang w:val="nb-NO"/>
        </w:rPr>
        <w:t>100</w:t>
      </w:r>
      <w:r w:rsidRPr="00F54F19">
        <w:rPr>
          <w:position w:val="-4"/>
        </w:rPr>
        <w:object w:dxaOrig="260" w:dyaOrig="260">
          <v:shape id="_x0000_i1038" type="#_x0000_t75" style="width:13.45pt;height:13.45pt" o:ole="">
            <v:imagedata r:id="rId37" o:title=""/>
          </v:shape>
          <o:OLEObject Type="Embed" ProgID="Equation.DSMT4" ShapeID="_x0000_i1038" DrawAspect="Content" ObjectID="_1679372999" r:id="rId38"/>
        </w:object>
      </w:r>
      <w:r w:rsidRPr="00F54F19">
        <w:tab/>
      </w:r>
      <w:r w:rsidRPr="00BE596F">
        <w:rPr>
          <w:b/>
          <w:u w:val="single"/>
          <w:lang w:val="nb-NO"/>
        </w:rPr>
        <w:t>D</w:t>
      </w:r>
      <w:r w:rsidRPr="00F54F19">
        <w:rPr>
          <w:b/>
          <w:lang w:val="nb-NO"/>
        </w:rPr>
        <w:t xml:space="preserve">. </w:t>
      </w:r>
      <w:r w:rsidRPr="00F54F19">
        <w:rPr>
          <w:lang w:val="nb-NO"/>
        </w:rPr>
        <w:t>200</w:t>
      </w:r>
      <w:r w:rsidRPr="00F54F19">
        <w:rPr>
          <w:position w:val="-4"/>
        </w:rPr>
        <w:object w:dxaOrig="260" w:dyaOrig="260">
          <v:shape id="_x0000_i1039" type="#_x0000_t75" style="width:13.45pt;height:13.45pt" o:ole="">
            <v:imagedata r:id="rId39" o:title=""/>
          </v:shape>
          <o:OLEObject Type="Embed" ProgID="Equation.DSMT4" ShapeID="_x0000_i1039" DrawAspect="Content" ObjectID="_1679373000" r:id="rId40"/>
        </w:object>
      </w:r>
    </w:p>
    <w:p w:rsidR="00F54F19" w:rsidRPr="00F54F19" w:rsidRDefault="00F54F19" w:rsidP="00F54F19">
      <w:pPr>
        <w:spacing w:before="60"/>
        <w:jc w:val="both"/>
        <w:rPr>
          <w:lang w:val="fr-FR"/>
        </w:rPr>
      </w:pPr>
      <w:r w:rsidRPr="00F54F19">
        <w:rPr>
          <w:b/>
          <w:lang w:val="pt-BR"/>
        </w:rPr>
        <w:t>Câu 16:</w:t>
      </w:r>
      <w:r w:rsidRPr="00F54F19">
        <w:rPr>
          <w:lang w:val="pt-BR"/>
        </w:rPr>
        <w:t xml:space="preserve"> Cho đoạn mạch AB gồm các phần tử R, L, C mắc nối tiếp.Biểu thức nào sau đây là </w:t>
      </w:r>
      <w:r w:rsidRPr="00F54F19">
        <w:rPr>
          <w:bCs/>
          <w:lang w:val="pt-BR"/>
        </w:rPr>
        <w:t>đúng</w:t>
      </w:r>
      <w:r w:rsidRPr="00F54F19">
        <w:rPr>
          <w:lang w:val="pt-BR"/>
        </w:rPr>
        <w:t>?</w:t>
      </w:r>
    </w:p>
    <w:p w:rsidR="00F54F19" w:rsidRPr="00F54F19" w:rsidRDefault="00F54F19" w:rsidP="00F54F19">
      <w:pPr>
        <w:tabs>
          <w:tab w:val="left" w:pos="2708"/>
          <w:tab w:val="left" w:pos="5138"/>
          <w:tab w:val="left" w:pos="7569"/>
        </w:tabs>
        <w:ind w:firstLine="283"/>
      </w:pPr>
      <w:r w:rsidRPr="00BE596F">
        <w:rPr>
          <w:b/>
          <w:u w:val="single"/>
          <w:lang w:val="pt-BR"/>
        </w:rPr>
        <w:t>A</w:t>
      </w:r>
      <w:r w:rsidRPr="00F54F19">
        <w:rPr>
          <w:b/>
          <w:lang w:val="pt-BR"/>
        </w:rPr>
        <w:t xml:space="preserve">. </w:t>
      </w:r>
      <w:r w:rsidRPr="00F54F19">
        <w:rPr>
          <w:position w:val="-24"/>
        </w:rPr>
        <w:object w:dxaOrig="660" w:dyaOrig="620">
          <v:shape id="_x0000_i1040" type="#_x0000_t75" style="width:33.95pt;height:30.45pt" o:ole="">
            <v:imagedata r:id="rId41" o:title=""/>
          </v:shape>
          <o:OLEObject Type="Embed" ProgID="Equation.DSMT4" ShapeID="_x0000_i1040" DrawAspect="Content" ObjectID="_1679373001" r:id="rId42"/>
        </w:object>
      </w:r>
      <w:r w:rsidRPr="00F54F19">
        <w:tab/>
      </w:r>
      <w:r w:rsidRPr="00F54F19">
        <w:rPr>
          <w:b/>
          <w:lang w:val="pt-BR"/>
        </w:rPr>
        <w:t xml:space="preserve">B. </w:t>
      </w:r>
      <w:r w:rsidRPr="00F54F19">
        <w:rPr>
          <w:position w:val="-30"/>
        </w:rPr>
        <w:object w:dxaOrig="700" w:dyaOrig="680">
          <v:shape id="_x0000_i1041" type="#_x0000_t75" style="width:35.1pt;height:33.95pt" o:ole="">
            <v:imagedata r:id="rId43" o:title=""/>
          </v:shape>
          <o:OLEObject Type="Embed" ProgID="Equation.DSMT4" ShapeID="_x0000_i1041" DrawAspect="Content" ObjectID="_1679373002" r:id="rId44"/>
        </w:object>
      </w:r>
      <w:r w:rsidRPr="00F54F19">
        <w:tab/>
      </w:r>
      <w:r w:rsidRPr="00F54F19">
        <w:rPr>
          <w:b/>
          <w:lang w:val="pt-BR"/>
        </w:rPr>
        <w:t xml:space="preserve">C. </w:t>
      </w:r>
      <w:r w:rsidRPr="00F54F19">
        <w:rPr>
          <w:position w:val="-30"/>
        </w:rPr>
        <w:object w:dxaOrig="680" w:dyaOrig="680">
          <v:shape id="_x0000_i1042" type="#_x0000_t75" style="width:33.95pt;height:33.95pt" o:ole="">
            <v:imagedata r:id="rId45" o:title=""/>
          </v:shape>
          <o:OLEObject Type="Embed" ProgID="Equation.DSMT4" ShapeID="_x0000_i1042" DrawAspect="Content" ObjectID="_1679373003" r:id="rId46"/>
        </w:object>
      </w:r>
      <w:r w:rsidRPr="00F54F19">
        <w:tab/>
      </w:r>
      <w:r w:rsidRPr="00F54F19">
        <w:rPr>
          <w:b/>
          <w:lang w:val="pt-BR"/>
        </w:rPr>
        <w:t xml:space="preserve">D. </w:t>
      </w:r>
      <w:r w:rsidRPr="00F54F19">
        <w:rPr>
          <w:position w:val="-24"/>
        </w:rPr>
        <w:object w:dxaOrig="1559" w:dyaOrig="620">
          <v:shape id="_x0000_i1043" type="#_x0000_t75" style="width:77.85pt;height:30.45pt" o:ole="">
            <v:imagedata r:id="rId47" o:title=""/>
          </v:shape>
          <o:OLEObject Type="Embed" ProgID="Equation.DSMT4" ShapeID="_x0000_i1043" DrawAspect="Content" ObjectID="_1679373004" r:id="rId48"/>
        </w:object>
      </w:r>
    </w:p>
    <w:p w:rsidR="00F54F19" w:rsidRPr="00F54F19" w:rsidRDefault="00F54F19" w:rsidP="00F54F19">
      <w:pPr>
        <w:spacing w:before="60"/>
        <w:jc w:val="both"/>
        <w:rPr>
          <w:lang w:val="de-DE"/>
        </w:rPr>
      </w:pPr>
      <w:r w:rsidRPr="00F54F19">
        <w:rPr>
          <w:b/>
          <w:lang w:val="de-DE"/>
        </w:rPr>
        <w:t>Câu 17:</w:t>
      </w:r>
      <w:r w:rsidRPr="00F54F19">
        <w:rPr>
          <w:lang w:val="de-DE"/>
        </w:rPr>
        <w:t xml:space="preserve"> Cho phản ứng hạt nhân :</w:t>
      </w:r>
      <w:r w:rsidRPr="00F54F19">
        <w:rPr>
          <w:position w:val="-12"/>
          <w:lang w:val="en-GB"/>
        </w:rPr>
        <w:object w:dxaOrig="2040" w:dyaOrig="380">
          <v:shape id="_x0000_i1044" type="#_x0000_t75" style="width:101.85pt;height:18.75pt" o:ole="">
            <v:imagedata r:id="rId49" o:title=""/>
          </v:shape>
          <o:OLEObject Type="Embed" ProgID="Equation.DSMT4" ShapeID="_x0000_i1044" DrawAspect="Content" ObjectID="_1679373005" r:id="rId50"/>
        </w:object>
      </w:r>
      <w:r w:rsidRPr="00F54F19">
        <w:rPr>
          <w:lang w:val="de-DE"/>
        </w:rPr>
        <w:t xml:space="preserve">. Biết khối lượng của </w:t>
      </w:r>
      <w:r w:rsidRPr="00F54F19">
        <w:rPr>
          <w:position w:val="-12"/>
          <w:lang w:val="en-GB"/>
        </w:rPr>
        <w:object w:dxaOrig="1160" w:dyaOrig="380">
          <v:shape id="_x0000_i1045" type="#_x0000_t75" style="width:57.35pt;height:18.75pt" o:ole="">
            <v:imagedata r:id="rId51" o:title=""/>
          </v:shape>
          <o:OLEObject Type="Embed" ProgID="Equation.DSMT4" ShapeID="_x0000_i1045" DrawAspect="Content" ObjectID="_1679373006" r:id="rId52"/>
        </w:object>
      </w:r>
      <w:r w:rsidRPr="00F54F19">
        <w:rPr>
          <w:lang w:val="de-DE"/>
        </w:rPr>
        <w:t xml:space="preserve"> lần lượt là m</w:t>
      </w:r>
      <w:r w:rsidRPr="00F54F19">
        <w:rPr>
          <w:vertAlign w:val="subscript"/>
          <w:lang w:val="de-DE"/>
        </w:rPr>
        <w:t>D</w:t>
      </w:r>
      <w:r w:rsidRPr="00F54F19">
        <w:rPr>
          <w:lang w:val="de-DE"/>
        </w:rPr>
        <w:t>=2,0135u; m</w:t>
      </w:r>
      <w:r w:rsidRPr="00F54F19">
        <w:rPr>
          <w:vertAlign w:val="subscript"/>
          <w:lang w:val="de-DE"/>
        </w:rPr>
        <w:t>He</w:t>
      </w:r>
      <w:r w:rsidRPr="00F54F19">
        <w:rPr>
          <w:lang w:val="de-DE"/>
        </w:rPr>
        <w:t xml:space="preserve"> = 3,0149 u; m</w:t>
      </w:r>
      <w:r w:rsidRPr="00F54F19">
        <w:rPr>
          <w:vertAlign w:val="subscript"/>
          <w:lang w:val="de-DE"/>
        </w:rPr>
        <w:t>n</w:t>
      </w:r>
      <w:r w:rsidRPr="00F54F19">
        <w:rPr>
          <w:lang w:val="de-DE"/>
        </w:rPr>
        <w:t xml:space="preserve"> = 1,0087u; </w:t>
      </w:r>
      <w:r w:rsidRPr="00F54F19">
        <w:rPr>
          <w:lang w:val="nl-NL"/>
        </w:rPr>
        <w:t>1u = 931,5 MeV/c</w:t>
      </w:r>
      <w:r w:rsidRPr="00F54F19">
        <w:rPr>
          <w:vertAlign w:val="superscript"/>
          <w:lang w:val="nl-NL"/>
        </w:rPr>
        <w:t>2</w:t>
      </w:r>
      <w:r w:rsidRPr="00F54F19">
        <w:rPr>
          <w:lang w:val="de-DE"/>
        </w:rPr>
        <w:t xml:space="preserve"> . Năng lượng tỏa ra của phản ứng trên bằng</w:t>
      </w:r>
    </w:p>
    <w:p w:rsidR="00F54F19" w:rsidRPr="00F54F19" w:rsidRDefault="00F54F19" w:rsidP="00F54F19">
      <w:pPr>
        <w:tabs>
          <w:tab w:val="left" w:pos="2708"/>
          <w:tab w:val="left" w:pos="5138"/>
          <w:tab w:val="left" w:pos="7569"/>
        </w:tabs>
        <w:ind w:firstLine="283"/>
      </w:pPr>
      <w:r w:rsidRPr="00F54F19">
        <w:rPr>
          <w:b/>
          <w:lang w:val="en-GB"/>
        </w:rPr>
        <w:t xml:space="preserve">A. </w:t>
      </w:r>
      <w:r w:rsidRPr="00F54F19">
        <w:rPr>
          <w:lang w:val="en-GB"/>
        </w:rPr>
        <w:t>7,4991 MeV</w:t>
      </w:r>
      <w:r w:rsidRPr="00F54F19">
        <w:tab/>
      </w:r>
      <w:r w:rsidRPr="00BE596F">
        <w:rPr>
          <w:b/>
          <w:u w:val="single"/>
          <w:lang w:val="en-GB"/>
        </w:rPr>
        <w:t>B</w:t>
      </w:r>
      <w:r w:rsidRPr="00F54F19">
        <w:rPr>
          <w:b/>
          <w:lang w:val="en-GB"/>
        </w:rPr>
        <w:t xml:space="preserve">. </w:t>
      </w:r>
      <w:r w:rsidRPr="00F54F19">
        <w:rPr>
          <w:lang w:val="en-GB"/>
        </w:rPr>
        <w:t>3,1671 MeV</w:t>
      </w:r>
      <w:r w:rsidRPr="00F54F19">
        <w:tab/>
      </w:r>
      <w:r w:rsidRPr="00F54F19">
        <w:rPr>
          <w:b/>
          <w:lang w:val="en-GB"/>
        </w:rPr>
        <w:t xml:space="preserve">C. </w:t>
      </w:r>
      <w:r w:rsidRPr="00F54F19">
        <w:rPr>
          <w:lang w:val="en-GB"/>
        </w:rPr>
        <w:t>2,7391 MeV</w:t>
      </w:r>
      <w:r w:rsidRPr="00F54F19">
        <w:tab/>
      </w:r>
      <w:r w:rsidRPr="00F54F19">
        <w:rPr>
          <w:b/>
          <w:lang w:val="de-DE"/>
        </w:rPr>
        <w:t xml:space="preserve">D. </w:t>
      </w:r>
      <w:r w:rsidRPr="00F54F19">
        <w:rPr>
          <w:lang w:val="de-DE"/>
        </w:rPr>
        <w:t>1,8821 MeV</w:t>
      </w:r>
    </w:p>
    <w:p w:rsidR="00F54F19" w:rsidRPr="00F54F19" w:rsidRDefault="00F54F19" w:rsidP="00F54F19">
      <w:pPr>
        <w:spacing w:before="60"/>
        <w:jc w:val="both"/>
      </w:pPr>
      <w:r w:rsidRPr="00F54F19">
        <w:rPr>
          <w:b/>
        </w:rPr>
        <w:t>Câu 18:</w:t>
      </w:r>
      <w:r w:rsidRPr="00F54F19">
        <w:t xml:space="preserve"> Trong dao động điều hoà:</w:t>
      </w:r>
    </w:p>
    <w:p w:rsidR="00F54F19" w:rsidRPr="00F54F19" w:rsidRDefault="00F54F19" w:rsidP="00F54F19">
      <w:pPr>
        <w:ind w:firstLine="283"/>
      </w:pPr>
      <w:r w:rsidRPr="00F54F19">
        <w:rPr>
          <w:b/>
        </w:rPr>
        <w:t xml:space="preserve">A. </w:t>
      </w:r>
      <w:r w:rsidRPr="00F54F19">
        <w:t>vận tốc biến đổi điều hoà ngược pha so với lực kéo về</w:t>
      </w:r>
    </w:p>
    <w:p w:rsidR="00F54F19" w:rsidRPr="00F54F19" w:rsidRDefault="00F54F19" w:rsidP="00F54F19">
      <w:pPr>
        <w:ind w:firstLine="283"/>
      </w:pPr>
      <w:r w:rsidRPr="00F54F19">
        <w:rPr>
          <w:b/>
        </w:rPr>
        <w:t xml:space="preserve">B. </w:t>
      </w:r>
      <w:r w:rsidRPr="00F54F19">
        <w:t>gia tốc biến đổi điều hoà cùng pha so với li độ</w:t>
      </w:r>
    </w:p>
    <w:p w:rsidR="00F54F19" w:rsidRPr="00F54F19" w:rsidRDefault="00F54F19" w:rsidP="00F54F19">
      <w:pPr>
        <w:ind w:firstLine="283"/>
      </w:pPr>
      <w:r w:rsidRPr="00BE596F">
        <w:rPr>
          <w:b/>
          <w:u w:val="single"/>
        </w:rPr>
        <w:t>C</w:t>
      </w:r>
      <w:r w:rsidRPr="00F54F19">
        <w:rPr>
          <w:b/>
        </w:rPr>
        <w:t xml:space="preserve">. </w:t>
      </w:r>
      <w:r w:rsidRPr="00F54F19">
        <w:t>vận tốc biến đổi điều hoà sớm pha π/2 so với li độ</w:t>
      </w:r>
    </w:p>
    <w:p w:rsidR="00F54F19" w:rsidRPr="00F54F19" w:rsidRDefault="00F54F19" w:rsidP="00F54F19">
      <w:pPr>
        <w:ind w:firstLine="283"/>
      </w:pPr>
      <w:r w:rsidRPr="00F54F19">
        <w:rPr>
          <w:b/>
        </w:rPr>
        <w:t xml:space="preserve">D. </w:t>
      </w:r>
      <w:r w:rsidRPr="00F54F19">
        <w:t>gia tốc biến đổi điều hoà chậm pha π/2 so với lực kéo về</w:t>
      </w:r>
    </w:p>
    <w:p w:rsidR="00F54F19" w:rsidRPr="00F54F19" w:rsidRDefault="00F54F19" w:rsidP="00F54F19">
      <w:pPr>
        <w:spacing w:before="60"/>
        <w:jc w:val="both"/>
        <w:rPr>
          <w:lang w:val="nl-NL"/>
        </w:rPr>
      </w:pPr>
      <w:r w:rsidRPr="00F54F19">
        <w:rPr>
          <w:b/>
          <w:lang w:val="nl-NL"/>
        </w:rPr>
        <w:t>Câu 19:</w:t>
      </w:r>
      <w:r w:rsidRPr="00F54F19">
        <w:rPr>
          <w:lang w:val="nl-NL"/>
        </w:rPr>
        <w:t xml:space="preserve"> Một sóng cơ truyền dọc theo trục Ox có phương trình là </w:t>
      </w:r>
      <w:r w:rsidRPr="00F54F19">
        <w:rPr>
          <w:position w:val="-10"/>
        </w:rPr>
        <w:object w:dxaOrig="1880" w:dyaOrig="320">
          <v:shape id="_x0000_i1046" type="#_x0000_t75" style="width:93.05pt;height:15.8pt" o:ole="">
            <v:imagedata r:id="rId53" o:title=""/>
          </v:shape>
          <o:OLEObject Type="Embed" ProgID="Equation.DSMT4" ShapeID="_x0000_i1046" DrawAspect="Content" ObjectID="_1679373007" r:id="rId54"/>
        </w:object>
      </w:r>
      <w:r w:rsidRPr="00F54F19">
        <w:rPr>
          <w:lang w:val="nl-NL"/>
        </w:rPr>
        <w:t xml:space="preserve"> (cm), với t đo bằng s, x đo bằng m. Tốc độ truyền sóng là:</w:t>
      </w:r>
    </w:p>
    <w:p w:rsidR="00F54F19" w:rsidRPr="00F54F19" w:rsidRDefault="00F54F19" w:rsidP="00F54F19">
      <w:pPr>
        <w:tabs>
          <w:tab w:val="left" w:pos="2708"/>
          <w:tab w:val="left" w:pos="5138"/>
          <w:tab w:val="left" w:pos="7569"/>
        </w:tabs>
        <w:ind w:firstLine="283"/>
      </w:pPr>
      <w:r w:rsidRPr="00F54F19">
        <w:rPr>
          <w:b/>
          <w:lang w:val="fr-FR"/>
        </w:rPr>
        <w:t xml:space="preserve">A. </w:t>
      </w:r>
      <w:r w:rsidRPr="00F54F19">
        <w:rPr>
          <w:lang w:val="fr-FR"/>
        </w:rPr>
        <w:t>30 m/s</w:t>
      </w:r>
      <w:r w:rsidRPr="00F54F19">
        <w:tab/>
      </w:r>
      <w:r w:rsidRPr="00BE596F">
        <w:rPr>
          <w:b/>
          <w:u w:val="single"/>
          <w:lang w:val="fr-FR"/>
        </w:rPr>
        <w:t>B</w:t>
      </w:r>
      <w:r w:rsidRPr="00F54F19">
        <w:rPr>
          <w:b/>
          <w:lang w:val="fr-FR"/>
        </w:rPr>
        <w:t xml:space="preserve">. </w:t>
      </w:r>
      <w:r w:rsidRPr="00F54F19">
        <w:rPr>
          <w:lang w:val="fr-FR"/>
        </w:rPr>
        <w:t>6 m/s</w:t>
      </w:r>
      <w:r w:rsidRPr="00F54F19">
        <w:tab/>
      </w:r>
      <w:r w:rsidRPr="00F54F19">
        <w:rPr>
          <w:b/>
          <w:lang w:val="fr-FR"/>
        </w:rPr>
        <w:t xml:space="preserve">C. </w:t>
      </w:r>
      <w:r w:rsidRPr="00F54F19">
        <w:rPr>
          <w:lang w:val="fr-FR"/>
        </w:rPr>
        <w:t>60 m/s</w:t>
      </w:r>
      <w:r w:rsidRPr="00F54F19">
        <w:tab/>
      </w:r>
      <w:r w:rsidRPr="00F54F19">
        <w:rPr>
          <w:b/>
          <w:lang w:val="fr-FR"/>
        </w:rPr>
        <w:t xml:space="preserve">D. </w:t>
      </w:r>
      <w:r w:rsidRPr="00F54F19">
        <w:rPr>
          <w:lang w:val="fr-FR"/>
        </w:rPr>
        <w:t>3 m/s</w:t>
      </w:r>
    </w:p>
    <w:p w:rsidR="00F54F19" w:rsidRPr="00F54F19" w:rsidRDefault="00F54F19" w:rsidP="00F54F19">
      <w:pPr>
        <w:spacing w:before="60"/>
        <w:jc w:val="both"/>
        <w:rPr>
          <w:spacing w:val="-4"/>
          <w:lang w:val="it-IT"/>
        </w:rPr>
      </w:pPr>
      <w:r w:rsidRPr="00F54F19">
        <w:rPr>
          <w:b/>
          <w:spacing w:val="-1"/>
          <w:lang w:val="it-IT"/>
        </w:rPr>
        <w:t>Câu 20:</w:t>
      </w:r>
      <w:r w:rsidRPr="00F54F19">
        <w:rPr>
          <w:spacing w:val="-1"/>
          <w:lang w:val="it-IT"/>
        </w:rPr>
        <w:t xml:space="preserve"> Theo mẫu nguyên tử Bo, bán kính quỹ đạo K của êlectron trong nguyên tử hiđrô là r</w:t>
      </w:r>
      <w:r w:rsidRPr="00F54F19">
        <w:rPr>
          <w:spacing w:val="-1"/>
          <w:vertAlign w:val="subscript"/>
          <w:lang w:val="it-IT"/>
        </w:rPr>
        <w:t>0</w:t>
      </w:r>
      <w:r w:rsidRPr="00F54F19">
        <w:rPr>
          <w:spacing w:val="-1"/>
          <w:lang w:val="it-IT"/>
        </w:rPr>
        <w:t xml:space="preserve">. Khi </w:t>
      </w:r>
      <w:r w:rsidRPr="00F54F19">
        <w:rPr>
          <w:spacing w:val="-4"/>
          <w:lang w:val="it-IT"/>
        </w:rPr>
        <w:t>êlectron chuyển từ quỹ đạo N về quỹ đạo L thì bán kính quỹ đạo giảm bớt</w:t>
      </w:r>
    </w:p>
    <w:p w:rsidR="00F54F19" w:rsidRPr="00F54F19" w:rsidRDefault="00F54F19" w:rsidP="00F54F19">
      <w:pPr>
        <w:tabs>
          <w:tab w:val="left" w:pos="2708"/>
          <w:tab w:val="left" w:pos="5138"/>
          <w:tab w:val="left" w:pos="7569"/>
        </w:tabs>
        <w:ind w:firstLine="283"/>
      </w:pPr>
      <w:r w:rsidRPr="00BE596F">
        <w:rPr>
          <w:b/>
          <w:spacing w:val="-3"/>
          <w:u w:val="single"/>
          <w:lang w:val="it-IT"/>
        </w:rPr>
        <w:t>A</w:t>
      </w:r>
      <w:r w:rsidRPr="00F54F19">
        <w:rPr>
          <w:b/>
          <w:spacing w:val="-3"/>
          <w:lang w:val="it-IT"/>
        </w:rPr>
        <w:t xml:space="preserve">. </w:t>
      </w:r>
      <w:r w:rsidRPr="00F54F19">
        <w:rPr>
          <w:spacing w:val="-3"/>
          <w:lang w:val="it-IT"/>
        </w:rPr>
        <w:t>12r</w:t>
      </w:r>
      <w:r w:rsidRPr="00F54F19">
        <w:rPr>
          <w:spacing w:val="-3"/>
          <w:vertAlign w:val="subscript"/>
          <w:lang w:val="it-IT"/>
        </w:rPr>
        <w:t>0</w:t>
      </w:r>
      <w:r w:rsidRPr="00F54F19">
        <w:rPr>
          <w:spacing w:val="-3"/>
          <w:lang w:val="it-IT"/>
        </w:rPr>
        <w:t>.</w:t>
      </w:r>
      <w:r w:rsidRPr="00F54F19">
        <w:tab/>
      </w:r>
      <w:r w:rsidRPr="00F54F19">
        <w:rPr>
          <w:b/>
          <w:spacing w:val="-3"/>
          <w:lang w:val="it-IT"/>
        </w:rPr>
        <w:t xml:space="preserve">B. </w:t>
      </w:r>
      <w:r w:rsidRPr="00F54F19">
        <w:rPr>
          <w:spacing w:val="-3"/>
          <w:lang w:val="it-IT"/>
        </w:rPr>
        <w:t>4r</w:t>
      </w:r>
      <w:r w:rsidRPr="00F54F19">
        <w:rPr>
          <w:spacing w:val="-3"/>
          <w:vertAlign w:val="subscript"/>
          <w:lang w:val="it-IT"/>
        </w:rPr>
        <w:t>0</w:t>
      </w:r>
      <w:r w:rsidRPr="00F54F19">
        <w:rPr>
          <w:spacing w:val="-3"/>
          <w:lang w:val="it-IT"/>
        </w:rPr>
        <w:t>.</w:t>
      </w:r>
      <w:r w:rsidRPr="00F54F19">
        <w:tab/>
      </w:r>
      <w:r w:rsidRPr="00F54F19">
        <w:rPr>
          <w:b/>
          <w:spacing w:val="-3"/>
          <w:lang w:val="it-IT"/>
        </w:rPr>
        <w:t xml:space="preserve">C. </w:t>
      </w:r>
      <w:r w:rsidRPr="00F54F19">
        <w:rPr>
          <w:spacing w:val="-3"/>
          <w:lang w:val="it-IT"/>
        </w:rPr>
        <w:t>9r</w:t>
      </w:r>
      <w:r w:rsidRPr="00F54F19">
        <w:rPr>
          <w:spacing w:val="-3"/>
          <w:vertAlign w:val="subscript"/>
          <w:lang w:val="it-IT"/>
        </w:rPr>
        <w:t>0</w:t>
      </w:r>
      <w:r w:rsidRPr="00F54F19">
        <w:rPr>
          <w:spacing w:val="-3"/>
          <w:lang w:val="it-IT"/>
        </w:rPr>
        <w:t>.</w:t>
      </w:r>
      <w:r w:rsidRPr="00F54F19">
        <w:tab/>
      </w:r>
      <w:r w:rsidRPr="00F54F19">
        <w:rPr>
          <w:b/>
          <w:spacing w:val="-3"/>
          <w:lang w:val="it-IT"/>
        </w:rPr>
        <w:t xml:space="preserve">D. </w:t>
      </w:r>
      <w:r w:rsidRPr="00F54F19">
        <w:rPr>
          <w:spacing w:val="-3"/>
          <w:lang w:val="it-IT"/>
        </w:rPr>
        <w:t>16r</w:t>
      </w:r>
      <w:r w:rsidRPr="00F54F19">
        <w:rPr>
          <w:spacing w:val="-3"/>
          <w:vertAlign w:val="subscript"/>
          <w:lang w:val="it-IT"/>
        </w:rPr>
        <w:t>0</w:t>
      </w:r>
      <w:r w:rsidRPr="00F54F19">
        <w:rPr>
          <w:spacing w:val="-3"/>
          <w:lang w:val="it-IT"/>
        </w:rPr>
        <w:t>.</w:t>
      </w:r>
    </w:p>
    <w:p w:rsidR="00F54F19" w:rsidRPr="00F54F19" w:rsidRDefault="00F54F19" w:rsidP="00F54F19">
      <w:pPr>
        <w:spacing w:before="60"/>
        <w:jc w:val="both"/>
      </w:pPr>
      <w:r w:rsidRPr="00F54F19">
        <w:rPr>
          <w:b/>
        </w:rPr>
        <w:t>Câu 21:</w:t>
      </w:r>
      <w:r w:rsidRPr="00F54F19">
        <w:t xml:space="preserve"> Trong sơ đồ khối của một máy phát thanh dùng vô tuyến không có bộ phận nào dưới đây?</w:t>
      </w:r>
    </w:p>
    <w:p w:rsidR="00F54F19" w:rsidRPr="00F54F19" w:rsidRDefault="00F54F19" w:rsidP="00F54F19">
      <w:pPr>
        <w:tabs>
          <w:tab w:val="left" w:pos="2708"/>
          <w:tab w:val="left" w:pos="5138"/>
          <w:tab w:val="left" w:pos="7569"/>
        </w:tabs>
        <w:ind w:firstLine="283"/>
      </w:pPr>
      <w:r w:rsidRPr="00F54F19">
        <w:rPr>
          <w:b/>
        </w:rPr>
        <w:t xml:space="preserve">A. </w:t>
      </w:r>
      <w:r w:rsidRPr="00F54F19">
        <w:t>Mạch biến điệu</w:t>
      </w:r>
      <w:r w:rsidRPr="00F54F19">
        <w:tab/>
      </w:r>
      <w:r w:rsidRPr="00F54F19">
        <w:rPr>
          <w:b/>
        </w:rPr>
        <w:t xml:space="preserve">B. </w:t>
      </w:r>
      <w:r w:rsidRPr="00F54F19">
        <w:t>Mạch khuyếch đại</w:t>
      </w:r>
      <w:r w:rsidRPr="00F54F19">
        <w:tab/>
      </w:r>
      <w:r w:rsidRPr="00BE596F">
        <w:rPr>
          <w:b/>
          <w:u w:val="single"/>
        </w:rPr>
        <w:t>C</w:t>
      </w:r>
      <w:r w:rsidRPr="00F54F19">
        <w:rPr>
          <w:b/>
        </w:rPr>
        <w:t xml:space="preserve">. </w:t>
      </w:r>
      <w:r w:rsidRPr="00F54F19">
        <w:t>Mạch tách sóng</w:t>
      </w:r>
      <w:r w:rsidRPr="00F54F19">
        <w:tab/>
      </w:r>
      <w:r w:rsidRPr="00F54F19">
        <w:rPr>
          <w:b/>
        </w:rPr>
        <w:t xml:space="preserve">D. </w:t>
      </w:r>
      <w:r w:rsidRPr="00F54F19">
        <w:t>Anten</w:t>
      </w:r>
    </w:p>
    <w:p w:rsidR="00F54F19" w:rsidRPr="00F54F19" w:rsidRDefault="00F54F19" w:rsidP="00F54F19">
      <w:pPr>
        <w:spacing w:before="60"/>
        <w:jc w:val="both"/>
      </w:pPr>
      <w:r w:rsidRPr="00F54F19">
        <w:rPr>
          <w:b/>
        </w:rPr>
        <w:t>Câu 22:</w:t>
      </w:r>
      <w:r w:rsidRPr="00F54F19">
        <w:t xml:space="preserve"> Độ lớn cảm ứng từ tại một điểm bên trong lòng ống dây có dòng điện không đổi đi qua sẽ tăng hay giảm bao nhiêu lần nếu số vòng dây và chiều dài ống dây đều tăng lên hai lần và cường độ dòng điện qua ống dây giảm bốn lần:</w:t>
      </w:r>
    </w:p>
    <w:p w:rsidR="00F54F19" w:rsidRPr="00F54F19" w:rsidRDefault="00F54F19" w:rsidP="00F54F19">
      <w:pPr>
        <w:tabs>
          <w:tab w:val="left" w:pos="2708"/>
          <w:tab w:val="left" w:pos="5138"/>
          <w:tab w:val="left" w:pos="7569"/>
        </w:tabs>
        <w:ind w:firstLine="283"/>
      </w:pPr>
      <w:r w:rsidRPr="00F54F19">
        <w:rPr>
          <w:b/>
        </w:rPr>
        <w:t xml:space="preserve">A. </w:t>
      </w:r>
      <w:r w:rsidRPr="00F54F19">
        <w:t>giảm 2 lần</w:t>
      </w:r>
      <w:r w:rsidRPr="00F54F19">
        <w:tab/>
      </w:r>
      <w:r w:rsidRPr="00F54F19">
        <w:rPr>
          <w:b/>
        </w:rPr>
        <w:t xml:space="preserve">B. </w:t>
      </w:r>
      <w:r w:rsidRPr="00F54F19">
        <w:t>không đổi</w:t>
      </w:r>
      <w:r w:rsidRPr="00F54F19">
        <w:tab/>
      </w:r>
      <w:r w:rsidRPr="00BE596F">
        <w:rPr>
          <w:b/>
          <w:u w:val="single"/>
        </w:rPr>
        <w:t>C</w:t>
      </w:r>
      <w:r w:rsidRPr="00F54F19">
        <w:rPr>
          <w:b/>
        </w:rPr>
        <w:t xml:space="preserve">. </w:t>
      </w:r>
      <w:r w:rsidRPr="00F54F19">
        <w:t>giảm 4 lần</w:t>
      </w:r>
      <w:r w:rsidRPr="00F54F19">
        <w:tab/>
      </w:r>
      <w:r w:rsidRPr="00F54F19">
        <w:rPr>
          <w:b/>
        </w:rPr>
        <w:t xml:space="preserve">D. </w:t>
      </w:r>
      <w:r w:rsidRPr="00F54F19">
        <w:t>tăng 2 lần</w:t>
      </w:r>
    </w:p>
    <w:p w:rsidR="00F54F19" w:rsidRPr="00F54F19" w:rsidRDefault="00F54F19" w:rsidP="00F54F19">
      <w:pPr>
        <w:spacing w:before="60"/>
        <w:jc w:val="both"/>
      </w:pPr>
      <w:r w:rsidRPr="00F54F19">
        <w:rPr>
          <w:b/>
        </w:rPr>
        <w:t>Câu 23:</w:t>
      </w:r>
      <w:r w:rsidRPr="00F54F19">
        <w:t xml:space="preserve"> Khẳng định nào sau đây sai? Ánh sáng đơn sắc</w:t>
      </w:r>
    </w:p>
    <w:p w:rsidR="00F54F19" w:rsidRPr="00F54F19" w:rsidRDefault="00F54F19" w:rsidP="00F54F19">
      <w:pPr>
        <w:tabs>
          <w:tab w:val="left" w:pos="5136"/>
        </w:tabs>
        <w:ind w:firstLine="283"/>
      </w:pPr>
      <w:r w:rsidRPr="00F54F19">
        <w:rPr>
          <w:b/>
        </w:rPr>
        <w:t xml:space="preserve">A. </w:t>
      </w:r>
      <w:r w:rsidRPr="00F54F19">
        <w:t>không bị tán sắc khi đi qua lăng kính</w:t>
      </w:r>
      <w:r w:rsidRPr="00F54F19">
        <w:tab/>
      </w:r>
      <w:r w:rsidRPr="00F54F19">
        <w:rPr>
          <w:b/>
        </w:rPr>
        <w:t xml:space="preserve">B. </w:t>
      </w:r>
      <w:r w:rsidRPr="00F54F19">
        <w:t>có tần số xác định</w:t>
      </w:r>
    </w:p>
    <w:p w:rsidR="00F54F19" w:rsidRPr="00F54F19" w:rsidRDefault="00F54F19" w:rsidP="00F54F19">
      <w:pPr>
        <w:tabs>
          <w:tab w:val="left" w:pos="5136"/>
        </w:tabs>
        <w:ind w:firstLine="283"/>
      </w:pPr>
      <w:r w:rsidRPr="00BE596F">
        <w:rPr>
          <w:b/>
          <w:u w:val="single"/>
        </w:rPr>
        <w:t>C</w:t>
      </w:r>
      <w:r w:rsidRPr="00F54F19">
        <w:rPr>
          <w:b/>
        </w:rPr>
        <w:t xml:space="preserve">. </w:t>
      </w:r>
      <w:r w:rsidRPr="00F54F19">
        <w:t>không bị lệch khi đi qua lăng kính</w:t>
      </w:r>
      <w:r w:rsidRPr="00F54F19">
        <w:tab/>
      </w:r>
      <w:r w:rsidRPr="00F54F19">
        <w:rPr>
          <w:b/>
        </w:rPr>
        <w:t xml:space="preserve">D. </w:t>
      </w:r>
      <w:r w:rsidRPr="00F54F19">
        <w:t>không bị đổi màu khi đi qua lăng kính</w:t>
      </w:r>
    </w:p>
    <w:p w:rsidR="00F54F19" w:rsidRPr="00F54F19" w:rsidRDefault="00F54F19" w:rsidP="00F54F19">
      <w:pPr>
        <w:spacing w:before="60"/>
        <w:jc w:val="both"/>
      </w:pPr>
      <w:r w:rsidRPr="00F54F19">
        <w:rPr>
          <w:b/>
          <w:spacing w:val="-1"/>
        </w:rPr>
        <w:t>Câu 24:</w:t>
      </w:r>
      <w:r w:rsidRPr="00F54F19">
        <w:rPr>
          <w:spacing w:val="-1"/>
        </w:rPr>
        <w:t xml:space="preserve"> Ban đầu có N</w:t>
      </w:r>
      <w:r w:rsidRPr="00F54F19">
        <w:rPr>
          <w:spacing w:val="-1"/>
          <w:vertAlign w:val="subscript"/>
        </w:rPr>
        <w:t>0</w:t>
      </w:r>
      <w:r w:rsidRPr="00F54F19">
        <w:rPr>
          <w:spacing w:val="-1"/>
        </w:rPr>
        <w:t xml:space="preserve"> hạt nhân của một mẫu chất phóng xạ nguyên chất có chu kì bán rã T. Sau khoảng thời gian t = 0,5T từ thời điểm ban đầu, số hạt nhân chưa bị phân rã của mẫu chất phóng </w:t>
      </w:r>
      <w:r w:rsidRPr="00F54F19">
        <w:rPr>
          <w:spacing w:val="-2"/>
        </w:rPr>
        <w:t>xạ này là</w:t>
      </w:r>
    </w:p>
    <w:p w:rsidR="00F54F19" w:rsidRPr="00F54F19" w:rsidRDefault="00F54F19" w:rsidP="00F54F19">
      <w:pPr>
        <w:tabs>
          <w:tab w:val="left" w:pos="2708"/>
          <w:tab w:val="left" w:pos="5138"/>
          <w:tab w:val="left" w:pos="7569"/>
        </w:tabs>
        <w:ind w:firstLine="283"/>
      </w:pPr>
      <w:r w:rsidRPr="00F54F19">
        <w:rPr>
          <w:b/>
        </w:rPr>
        <w:t xml:space="preserve">A. </w:t>
      </w:r>
      <w:r w:rsidRPr="00F54F19">
        <w:rPr>
          <w:bCs/>
          <w:lang w:val="pt-BR"/>
        </w:rPr>
        <w:fldChar w:fldCharType="begin"/>
      </w:r>
      <w:r w:rsidRPr="00F54F19">
        <w:rPr>
          <w:bCs/>
          <w:lang w:val="pt-BR"/>
        </w:rPr>
        <w:instrText xml:space="preserve"> QUOTE </w:instrText>
      </w:r>
      <w:r w:rsidRPr="00F54F19">
        <w:rPr>
          <w:noProof/>
          <w:position w:val="-14"/>
        </w:rPr>
        <w:drawing>
          <wp:inline distT="0" distB="0" distL="0" distR="0" wp14:anchorId="52465667" wp14:editId="6F6D8FCC">
            <wp:extent cx="133350" cy="257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350" cy="257175"/>
                    </a:xfrm>
                    <a:prstGeom prst="rect">
                      <a:avLst/>
                    </a:prstGeom>
                    <a:noFill/>
                    <a:ln>
                      <a:noFill/>
                    </a:ln>
                  </pic:spPr>
                </pic:pic>
              </a:graphicData>
            </a:graphic>
          </wp:inline>
        </w:drawing>
      </w:r>
      <w:r w:rsidRPr="00F54F19">
        <w:rPr>
          <w:bCs/>
          <w:lang w:val="pt-BR"/>
        </w:rPr>
        <w:instrText xml:space="preserve"> </w:instrText>
      </w:r>
      <w:r w:rsidRPr="00F54F19">
        <w:rPr>
          <w:bCs/>
          <w:lang w:val="pt-BR"/>
        </w:rPr>
        <w:fldChar w:fldCharType="separate"/>
      </w:r>
      <w:r w:rsidRPr="00F54F19">
        <w:rPr>
          <w:noProof/>
          <w:position w:val="-14"/>
        </w:rPr>
        <w:drawing>
          <wp:inline distT="0" distB="0" distL="0" distR="0" wp14:anchorId="593271E7" wp14:editId="7F48A13A">
            <wp:extent cx="133350" cy="257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350" cy="257175"/>
                    </a:xfrm>
                    <a:prstGeom prst="rect">
                      <a:avLst/>
                    </a:prstGeom>
                    <a:noFill/>
                    <a:ln>
                      <a:noFill/>
                    </a:ln>
                  </pic:spPr>
                </pic:pic>
              </a:graphicData>
            </a:graphic>
          </wp:inline>
        </w:drawing>
      </w:r>
      <w:r w:rsidRPr="00F54F19">
        <w:rPr>
          <w:bCs/>
          <w:lang w:val="pt-BR"/>
        </w:rPr>
        <w:fldChar w:fldCharType="end"/>
      </w:r>
      <w:r w:rsidRPr="00F54F19">
        <w:tab/>
      </w:r>
      <w:r w:rsidRPr="00F54F19">
        <w:rPr>
          <w:b/>
        </w:rPr>
        <w:t xml:space="preserve">B. </w:t>
      </w:r>
      <w:r w:rsidRPr="00F54F19">
        <w:rPr>
          <w:lang w:val="pt-BR"/>
        </w:rPr>
        <w:fldChar w:fldCharType="begin"/>
      </w:r>
      <w:r w:rsidRPr="00F54F19">
        <w:rPr>
          <w:lang w:val="pt-BR"/>
        </w:rPr>
        <w:instrText xml:space="preserve"> QUOTE </w:instrText>
      </w:r>
      <w:r w:rsidRPr="00F54F19">
        <w:rPr>
          <w:noProof/>
          <w:position w:val="-14"/>
        </w:rPr>
        <w:drawing>
          <wp:inline distT="0" distB="0" distL="0" distR="0" wp14:anchorId="205E2702" wp14:editId="570B31A5">
            <wp:extent cx="133350" cy="257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350" cy="257175"/>
                    </a:xfrm>
                    <a:prstGeom prst="rect">
                      <a:avLst/>
                    </a:prstGeom>
                    <a:noFill/>
                    <a:ln>
                      <a:noFill/>
                    </a:ln>
                  </pic:spPr>
                </pic:pic>
              </a:graphicData>
            </a:graphic>
          </wp:inline>
        </w:drawing>
      </w:r>
      <w:r w:rsidRPr="00F54F19">
        <w:rPr>
          <w:lang w:val="pt-BR"/>
        </w:rPr>
        <w:instrText xml:space="preserve"> </w:instrText>
      </w:r>
      <w:r w:rsidRPr="00F54F19">
        <w:rPr>
          <w:lang w:val="pt-BR"/>
        </w:rPr>
        <w:fldChar w:fldCharType="separate"/>
      </w:r>
      <w:r w:rsidRPr="00F54F19">
        <w:rPr>
          <w:noProof/>
          <w:position w:val="-14"/>
        </w:rPr>
        <w:drawing>
          <wp:inline distT="0" distB="0" distL="0" distR="0" wp14:anchorId="637C7070" wp14:editId="37F26F4D">
            <wp:extent cx="133350" cy="257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350" cy="257175"/>
                    </a:xfrm>
                    <a:prstGeom prst="rect">
                      <a:avLst/>
                    </a:prstGeom>
                    <a:noFill/>
                    <a:ln>
                      <a:noFill/>
                    </a:ln>
                  </pic:spPr>
                </pic:pic>
              </a:graphicData>
            </a:graphic>
          </wp:inline>
        </w:drawing>
      </w:r>
      <w:r w:rsidRPr="00F54F19">
        <w:rPr>
          <w:lang w:val="pt-BR"/>
        </w:rPr>
        <w:fldChar w:fldCharType="end"/>
      </w:r>
      <w:r w:rsidRPr="00F54F19">
        <w:tab/>
      </w:r>
      <w:r w:rsidRPr="00F54F19">
        <w:rPr>
          <w:b/>
          <w:lang w:val="pt-BR"/>
        </w:rPr>
        <w:t xml:space="preserve">C. </w:t>
      </w:r>
      <w:r w:rsidRPr="00F54F19">
        <w:rPr>
          <w:lang w:val="pt-BR"/>
        </w:rPr>
        <w:fldChar w:fldCharType="begin"/>
      </w:r>
      <w:r w:rsidRPr="00F54F19">
        <w:rPr>
          <w:lang w:val="pt-BR"/>
        </w:rPr>
        <w:instrText xml:space="preserve"> QUOTE </w:instrText>
      </w:r>
      <w:r w:rsidRPr="00F54F19">
        <w:rPr>
          <w:noProof/>
          <w:position w:val="-6"/>
        </w:rPr>
        <w:drawing>
          <wp:inline distT="0" distB="0" distL="0" distR="0" wp14:anchorId="6AA4A50D" wp14:editId="495CD9E2">
            <wp:extent cx="352425" cy="200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F54F19">
        <w:rPr>
          <w:lang w:val="pt-BR"/>
        </w:rPr>
        <w:instrText xml:space="preserve"> </w:instrText>
      </w:r>
      <w:r w:rsidRPr="00F54F19">
        <w:rPr>
          <w:lang w:val="pt-BR"/>
        </w:rPr>
        <w:fldChar w:fldCharType="separate"/>
      </w:r>
      <w:r w:rsidRPr="00F54F19">
        <w:rPr>
          <w:noProof/>
          <w:position w:val="-6"/>
        </w:rPr>
        <w:drawing>
          <wp:inline distT="0" distB="0" distL="0" distR="0" wp14:anchorId="0A1F9E1A" wp14:editId="7A010D9B">
            <wp:extent cx="352425" cy="200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F54F19">
        <w:rPr>
          <w:lang w:val="pt-BR"/>
        </w:rPr>
        <w:fldChar w:fldCharType="end"/>
      </w:r>
      <w:r w:rsidRPr="00F54F19">
        <w:tab/>
      </w:r>
      <w:r w:rsidRPr="00BE596F">
        <w:rPr>
          <w:b/>
          <w:u w:val="single"/>
          <w:lang w:val="pt-BR"/>
        </w:rPr>
        <w:t>D</w:t>
      </w:r>
      <w:r w:rsidRPr="00F54F19">
        <w:rPr>
          <w:b/>
          <w:lang w:val="pt-BR"/>
        </w:rPr>
        <w:t xml:space="preserve">. </w:t>
      </w:r>
      <w:r w:rsidRPr="00F54F19">
        <w:fldChar w:fldCharType="begin"/>
      </w:r>
      <w:r w:rsidRPr="00F54F19">
        <w:instrText xml:space="preserve"> QUOTE </w:instrText>
      </w:r>
      <w:r w:rsidRPr="00F54F19">
        <w:rPr>
          <w:noProof/>
          <w:position w:val="-6"/>
        </w:rPr>
        <w:drawing>
          <wp:inline distT="0" distB="0" distL="0" distR="0" wp14:anchorId="10725400" wp14:editId="0D0D390D">
            <wp:extent cx="428625" cy="200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28625" cy="200025"/>
                    </a:xfrm>
                    <a:prstGeom prst="rect">
                      <a:avLst/>
                    </a:prstGeom>
                    <a:noFill/>
                    <a:ln>
                      <a:noFill/>
                    </a:ln>
                  </pic:spPr>
                </pic:pic>
              </a:graphicData>
            </a:graphic>
          </wp:inline>
        </w:drawing>
      </w:r>
      <w:r w:rsidRPr="00F54F19">
        <w:instrText xml:space="preserve"> </w:instrText>
      </w:r>
      <w:r w:rsidRPr="00F54F19">
        <w:fldChar w:fldCharType="separate"/>
      </w:r>
      <w:r w:rsidRPr="00F54F19">
        <w:rPr>
          <w:noProof/>
          <w:position w:val="-6"/>
        </w:rPr>
        <w:drawing>
          <wp:inline distT="0" distB="0" distL="0" distR="0" wp14:anchorId="4F527247" wp14:editId="28F6DD5E">
            <wp:extent cx="428625" cy="20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28625" cy="200025"/>
                    </a:xfrm>
                    <a:prstGeom prst="rect">
                      <a:avLst/>
                    </a:prstGeom>
                    <a:noFill/>
                    <a:ln>
                      <a:noFill/>
                    </a:ln>
                  </pic:spPr>
                </pic:pic>
              </a:graphicData>
            </a:graphic>
          </wp:inline>
        </w:drawing>
      </w:r>
      <w:r w:rsidRPr="00F54F19">
        <w:fldChar w:fldCharType="end"/>
      </w:r>
    </w:p>
    <w:p w:rsidR="00F54F19" w:rsidRPr="00F54F19" w:rsidRDefault="00F54F19" w:rsidP="00F54F19">
      <w:pPr>
        <w:spacing w:before="60"/>
        <w:jc w:val="both"/>
      </w:pPr>
      <w:r w:rsidRPr="00F54F19">
        <w:rPr>
          <w:b/>
        </w:rPr>
        <w:t>Câu 25:</w:t>
      </w:r>
      <w:r w:rsidRPr="00F54F19">
        <w:t xml:space="preserve"> Trong mặt phẳng tọa độ vuông góc Oxy có ba điện tích điểm q</w:t>
      </w:r>
      <w:r w:rsidRPr="00F54F19">
        <w:softHyphen/>
      </w:r>
      <w:r w:rsidRPr="00F54F19">
        <w:rPr>
          <w:vertAlign w:val="subscript"/>
        </w:rPr>
        <w:t>1</w:t>
      </w:r>
      <w:r w:rsidRPr="00F54F19">
        <w:t xml:space="preserve"> = 4 μC đặt tại gốc O, q</w:t>
      </w:r>
      <w:r w:rsidRPr="00F54F19">
        <w:rPr>
          <w:vertAlign w:val="subscript"/>
        </w:rPr>
        <w:t>2</w:t>
      </w:r>
      <w:r w:rsidRPr="00F54F19">
        <w:t xml:space="preserve"> = - 3 μC đặt tại M trên trục Ox cách O đoạn OM = 5cm, q</w:t>
      </w:r>
      <w:r w:rsidRPr="00F54F19">
        <w:rPr>
          <w:vertAlign w:val="subscript"/>
        </w:rPr>
        <w:t>3</w:t>
      </w:r>
      <w:r w:rsidRPr="00F54F19">
        <w:t xml:space="preserve"> = - 6 μC đặt tại N trên trục Oy cách O đoạn ON = 10cm. Tính lực điện tác dụng lên q</w:t>
      </w:r>
      <w:r w:rsidRPr="00F54F19">
        <w:rPr>
          <w:vertAlign w:val="subscript"/>
        </w:rPr>
        <w:t>1</w:t>
      </w:r>
      <w:r w:rsidRPr="00F54F19">
        <w:t>?</w:t>
      </w:r>
    </w:p>
    <w:p w:rsidR="00F54F19" w:rsidRPr="00F54F19" w:rsidRDefault="00F54F19" w:rsidP="00F54F19">
      <w:pPr>
        <w:tabs>
          <w:tab w:val="left" w:pos="2708"/>
          <w:tab w:val="left" w:pos="5138"/>
          <w:tab w:val="left" w:pos="7567"/>
        </w:tabs>
        <w:ind w:firstLine="283"/>
      </w:pPr>
      <w:r w:rsidRPr="00F54F19">
        <w:rPr>
          <w:b/>
        </w:rPr>
        <w:t xml:space="preserve">A. </w:t>
      </w:r>
      <w:r w:rsidRPr="00F54F19">
        <w:t>0,552N</w:t>
      </w:r>
      <w:r w:rsidRPr="00F54F19">
        <w:tab/>
      </w:r>
      <w:r w:rsidRPr="00F54F19">
        <w:rPr>
          <w:b/>
        </w:rPr>
        <w:t xml:space="preserve">B. </w:t>
      </w:r>
      <w:r w:rsidRPr="00F54F19">
        <w:t>0,483N</w:t>
      </w:r>
      <w:r w:rsidRPr="00F54F19">
        <w:tab/>
      </w:r>
      <w:r w:rsidRPr="00F54F19">
        <w:rPr>
          <w:b/>
        </w:rPr>
        <w:t xml:space="preserve">C. </w:t>
      </w:r>
      <w:r w:rsidRPr="00F54F19">
        <w:t>55,2N</w:t>
      </w:r>
      <w:r w:rsidRPr="00F54F19">
        <w:tab/>
      </w:r>
      <w:r w:rsidRPr="00BE596F">
        <w:rPr>
          <w:b/>
          <w:u w:val="single"/>
        </w:rPr>
        <w:t>D</w:t>
      </w:r>
      <w:r w:rsidRPr="00F54F19">
        <w:rPr>
          <w:b/>
        </w:rPr>
        <w:t xml:space="preserve">. </w:t>
      </w:r>
      <w:r w:rsidRPr="00F54F19">
        <w:t>48,3N</w:t>
      </w:r>
    </w:p>
    <w:p w:rsidR="00F54F19" w:rsidRPr="00F54F19" w:rsidRDefault="00F54F19" w:rsidP="00F54F19">
      <w:pPr>
        <w:spacing w:before="60"/>
        <w:jc w:val="both"/>
        <w:rPr>
          <w:lang w:val="pt-BR"/>
        </w:rPr>
      </w:pPr>
      <w:r w:rsidRPr="00F54F19">
        <w:rPr>
          <w:b/>
          <w:lang w:val="pt-BR"/>
        </w:rPr>
        <w:t>Câu 26:</w:t>
      </w:r>
      <w:r w:rsidRPr="00F54F19">
        <w:rPr>
          <w:lang w:val="pt-BR"/>
        </w:rPr>
        <w:t xml:space="preserve"> Một vật dao động điều hoà có phương trình dao động là x = 6cos(20t +</w:t>
      </w:r>
      <w:r w:rsidRPr="00F54F19">
        <w:rPr>
          <w:position w:val="-6"/>
        </w:rPr>
        <w:object w:dxaOrig="200" w:dyaOrig="220">
          <v:shape id="_x0000_i1047" type="#_x0000_t75" style="width:9.95pt;height:10.55pt" o:ole="">
            <v:imagedata r:id="rId59" o:title=""/>
          </v:shape>
          <o:OLEObject Type="Embed" ProgID="Equation.3" ShapeID="_x0000_i1047" DrawAspect="Content" ObjectID="_1679373008" r:id="rId60"/>
        </w:object>
      </w:r>
      <w:r w:rsidRPr="00F54F19">
        <w:rPr>
          <w:lang w:val="pt-BR"/>
        </w:rPr>
        <w:t>/6)(cm,s). Gia tốc của vật khi vật qua vị trí có li độ x = 3cm là:</w:t>
      </w:r>
    </w:p>
    <w:p w:rsidR="00F54F19" w:rsidRPr="00F54F19" w:rsidRDefault="00F54F19" w:rsidP="00F54F19">
      <w:pPr>
        <w:tabs>
          <w:tab w:val="left" w:pos="2708"/>
          <w:tab w:val="left" w:pos="5138"/>
          <w:tab w:val="left" w:pos="7569"/>
        </w:tabs>
        <w:ind w:firstLine="283"/>
      </w:pPr>
      <w:r w:rsidRPr="00F54F19">
        <w:rPr>
          <w:b/>
        </w:rPr>
        <w:t xml:space="preserve">A. </w:t>
      </w:r>
      <w:r w:rsidRPr="00F54F19">
        <w:t>1,2m/s</w:t>
      </w:r>
      <w:r w:rsidRPr="00F54F19">
        <w:rPr>
          <w:vertAlign w:val="superscript"/>
        </w:rPr>
        <w:t>2</w:t>
      </w:r>
      <w:r w:rsidRPr="00F54F19">
        <w:t>.</w:t>
      </w:r>
      <w:r w:rsidRPr="00F54F19">
        <w:tab/>
      </w:r>
      <w:r w:rsidRPr="00F54F19">
        <w:rPr>
          <w:b/>
        </w:rPr>
        <w:t xml:space="preserve">B. </w:t>
      </w:r>
      <w:r w:rsidRPr="00F54F19">
        <w:t>-12cm/s</w:t>
      </w:r>
      <w:r w:rsidRPr="00F54F19">
        <w:rPr>
          <w:vertAlign w:val="superscript"/>
        </w:rPr>
        <w:t>2</w:t>
      </w:r>
      <w:r w:rsidRPr="00F54F19">
        <w:t>.</w:t>
      </w:r>
      <w:r w:rsidRPr="00F54F19">
        <w:tab/>
      </w:r>
      <w:r w:rsidRPr="00BE596F">
        <w:rPr>
          <w:b/>
          <w:u w:val="single"/>
        </w:rPr>
        <w:t>C</w:t>
      </w:r>
      <w:r w:rsidRPr="00F54F19">
        <w:rPr>
          <w:b/>
        </w:rPr>
        <w:t xml:space="preserve">. </w:t>
      </w:r>
      <w:r w:rsidRPr="00F54F19">
        <w:t>-12m/s</w:t>
      </w:r>
      <w:r w:rsidRPr="00F54F19">
        <w:rPr>
          <w:vertAlign w:val="superscript"/>
        </w:rPr>
        <w:t>2</w:t>
      </w:r>
      <w:r w:rsidRPr="00F54F19">
        <w:t>.</w:t>
      </w:r>
      <w:r w:rsidRPr="00F54F19">
        <w:tab/>
      </w:r>
      <w:r w:rsidRPr="00F54F19">
        <w:rPr>
          <w:b/>
        </w:rPr>
        <w:t xml:space="preserve">D. </w:t>
      </w:r>
      <w:r w:rsidRPr="00F54F19">
        <w:t>-1,2m/s</w:t>
      </w:r>
      <w:r w:rsidRPr="00F54F19">
        <w:rPr>
          <w:vertAlign w:val="superscript"/>
        </w:rPr>
        <w:t>2</w:t>
      </w:r>
      <w:r w:rsidRPr="00F54F19">
        <w:t>.</w:t>
      </w:r>
    </w:p>
    <w:p w:rsidR="00F54F19" w:rsidRPr="00F54F19" w:rsidRDefault="00F54F19" w:rsidP="00F54F19">
      <w:pPr>
        <w:spacing w:before="60"/>
        <w:jc w:val="both"/>
        <w:rPr>
          <w:lang w:val="pt-BR"/>
        </w:rPr>
      </w:pPr>
      <w:r w:rsidRPr="00F54F19">
        <w:rPr>
          <w:b/>
          <w:lang w:val="pt-BR"/>
        </w:rPr>
        <w:t>Câu 27:</w:t>
      </w:r>
      <w:r w:rsidRPr="00F54F19">
        <w:rPr>
          <w:lang w:val="pt-BR"/>
        </w:rPr>
        <w:t xml:space="preserve"> Một nhà máy điện nguyên tử dùng U235. Biết rằng khi một nguyên tử U235 phân hạch thì tỏa ra 200MeV. Hiệu suất của nhà máy là 30%. Nếu công suất của nhà máy là 1920MW thì khối lượng U235 cần dùng trong một ngày là:</w:t>
      </w:r>
    </w:p>
    <w:p w:rsidR="00F54F19" w:rsidRPr="00F54F19" w:rsidRDefault="00F54F19" w:rsidP="00F54F19">
      <w:pPr>
        <w:tabs>
          <w:tab w:val="left" w:pos="2708"/>
          <w:tab w:val="left" w:pos="5138"/>
          <w:tab w:val="left" w:pos="7569"/>
        </w:tabs>
        <w:ind w:firstLine="283"/>
      </w:pPr>
      <w:r w:rsidRPr="00BE596F">
        <w:rPr>
          <w:b/>
          <w:u w:val="single"/>
          <w:lang w:val="pt-BR"/>
        </w:rPr>
        <w:t>A</w:t>
      </w:r>
      <w:r w:rsidRPr="00F54F19">
        <w:rPr>
          <w:b/>
          <w:lang w:val="pt-BR"/>
        </w:rPr>
        <w:t xml:space="preserve">. </w:t>
      </w:r>
      <w:r w:rsidRPr="00F54F19">
        <w:rPr>
          <w:lang w:val="pt-BR"/>
        </w:rPr>
        <w:t>6,75kg</w:t>
      </w:r>
      <w:r w:rsidRPr="00F54F19">
        <w:tab/>
      </w:r>
      <w:r w:rsidRPr="00F54F19">
        <w:rPr>
          <w:b/>
          <w:lang w:val="pt-BR"/>
        </w:rPr>
        <w:t xml:space="preserve">B. </w:t>
      </w:r>
      <w:r w:rsidRPr="00F54F19">
        <w:rPr>
          <w:lang w:val="pt-BR"/>
        </w:rPr>
        <w:t>4,54kg</w:t>
      </w:r>
      <w:r w:rsidRPr="00F54F19">
        <w:tab/>
      </w:r>
      <w:r w:rsidRPr="00F54F19">
        <w:rPr>
          <w:b/>
          <w:lang w:val="pt-BR"/>
        </w:rPr>
        <w:t xml:space="preserve">C. </w:t>
      </w:r>
      <w:r w:rsidRPr="00F54F19">
        <w:rPr>
          <w:lang w:val="pt-BR"/>
        </w:rPr>
        <w:t>8,12kg</w:t>
      </w:r>
      <w:r w:rsidRPr="00F54F19">
        <w:tab/>
      </w:r>
      <w:r w:rsidRPr="00F54F19">
        <w:rPr>
          <w:b/>
          <w:lang w:val="pt-BR"/>
        </w:rPr>
        <w:t xml:space="preserve">D. </w:t>
      </w:r>
      <w:r w:rsidRPr="00F54F19">
        <w:rPr>
          <w:lang w:val="pt-BR"/>
        </w:rPr>
        <w:t>12,63kg</w:t>
      </w:r>
    </w:p>
    <w:p w:rsidR="00F54F19" w:rsidRPr="00F54F19" w:rsidRDefault="00F54F19" w:rsidP="00F54F19">
      <w:pPr>
        <w:spacing w:before="60"/>
        <w:jc w:val="both"/>
        <w:rPr>
          <w:lang w:val="sv-SE"/>
        </w:rPr>
      </w:pPr>
      <w:r w:rsidRPr="00F54F19">
        <w:rPr>
          <w:b/>
          <w:lang w:val="sv-SE"/>
        </w:rPr>
        <w:lastRenderedPageBreak/>
        <w:t>Câu 28:</w:t>
      </w:r>
      <w:r w:rsidRPr="00F54F19">
        <w:rPr>
          <w:lang w:val="sv-SE"/>
        </w:rPr>
        <w:t xml:space="preserve"> Một dòng điện xoay chiều có phương trình: </w:t>
      </w:r>
      <w:r w:rsidRPr="00F54F19">
        <w:rPr>
          <w:position w:val="-24"/>
        </w:rPr>
        <w:object w:dxaOrig="2180" w:dyaOrig="620">
          <v:shape id="_x0000_i1048" type="#_x0000_t75" style="width:107.7pt;height:30.45pt" o:ole="">
            <v:imagedata r:id="rId61" o:title=""/>
          </v:shape>
          <o:OLEObject Type="Embed" ProgID="Equation.DSMT4" ShapeID="_x0000_i1048" DrawAspect="Content" ObjectID="_1679373009" r:id="rId62"/>
        </w:object>
      </w:r>
      <w:r w:rsidRPr="00F54F19">
        <w:rPr>
          <w:lang w:val="sv-SE"/>
        </w:rPr>
        <w:t>(trong đó i tính bằng A, t tính bằng s). Ở thời điểm t</w:t>
      </w:r>
      <w:r w:rsidRPr="00F54F19">
        <w:rPr>
          <w:vertAlign w:val="subscript"/>
          <w:lang w:val="sv-SE"/>
        </w:rPr>
        <w:t>1</w:t>
      </w:r>
      <w:r w:rsidRPr="00F54F19">
        <w:rPr>
          <w:lang w:val="sv-SE"/>
        </w:rPr>
        <w:t>, cường độ dòng điện này có giá trị 2 A và đang giảm. Ở thời điểm t</w:t>
      </w:r>
      <w:r w:rsidRPr="00F54F19">
        <w:rPr>
          <w:vertAlign w:val="subscript"/>
          <w:lang w:val="sv-SE"/>
        </w:rPr>
        <w:t>2</w:t>
      </w:r>
      <w:r w:rsidRPr="00F54F19">
        <w:rPr>
          <w:lang w:val="sv-SE"/>
        </w:rPr>
        <w:t xml:space="preserve"> = t</w:t>
      </w:r>
      <w:r w:rsidRPr="00F54F19">
        <w:rPr>
          <w:vertAlign w:val="subscript"/>
          <w:lang w:val="sv-SE"/>
        </w:rPr>
        <w:t>1</w:t>
      </w:r>
      <w:r w:rsidRPr="00F54F19">
        <w:rPr>
          <w:lang w:val="sv-SE"/>
        </w:rPr>
        <w:t xml:space="preserve"> + 0,005 (s) cường độ dòng điện có giá trị bằng:</w:t>
      </w:r>
    </w:p>
    <w:p w:rsidR="00F54F19" w:rsidRPr="00F54F19" w:rsidRDefault="00F54F19" w:rsidP="00F54F19">
      <w:pPr>
        <w:tabs>
          <w:tab w:val="left" w:pos="2708"/>
          <w:tab w:val="left" w:pos="5138"/>
          <w:tab w:val="left" w:pos="7569"/>
        </w:tabs>
        <w:ind w:firstLine="283"/>
      </w:pPr>
      <w:r w:rsidRPr="00F54F19">
        <w:rPr>
          <w:b/>
          <w:lang w:val="sv-SE"/>
        </w:rPr>
        <w:t xml:space="preserve">A. </w:t>
      </w:r>
      <w:r w:rsidRPr="00F54F19">
        <w:rPr>
          <w:position w:val="-8"/>
        </w:rPr>
        <w:object w:dxaOrig="500" w:dyaOrig="360">
          <v:shape id="_x0000_i1049" type="#_x0000_t75" style="width:24.6pt;height:18.15pt" o:ole="">
            <v:imagedata r:id="rId63" o:title=""/>
          </v:shape>
          <o:OLEObject Type="Embed" ProgID="Equation.DSMT4" ShapeID="_x0000_i1049" DrawAspect="Content" ObjectID="_1679373010" r:id="rId64"/>
        </w:object>
      </w:r>
      <w:r w:rsidRPr="00F54F19">
        <w:rPr>
          <w:lang w:val="sv-SE"/>
        </w:rPr>
        <w:t>A</w:t>
      </w:r>
      <w:r w:rsidRPr="00F54F19">
        <w:tab/>
      </w:r>
      <w:r w:rsidRPr="00F54F19">
        <w:rPr>
          <w:b/>
          <w:lang w:val="sv-SE"/>
        </w:rPr>
        <w:t xml:space="preserve">B. </w:t>
      </w:r>
      <w:r w:rsidRPr="00F54F19">
        <w:rPr>
          <w:position w:val="-8"/>
        </w:rPr>
        <w:object w:dxaOrig="480" w:dyaOrig="360">
          <v:shape id="_x0000_i1050" type="#_x0000_t75" style="width:22.85pt;height:18.15pt" o:ole="">
            <v:imagedata r:id="rId65" o:title=""/>
          </v:shape>
          <o:OLEObject Type="Embed" ProgID="Equation.DSMT4" ShapeID="_x0000_i1050" DrawAspect="Content" ObjectID="_1679373011" r:id="rId66"/>
        </w:object>
      </w:r>
      <w:r w:rsidRPr="00F54F19">
        <w:rPr>
          <w:lang w:val="sv-SE"/>
        </w:rPr>
        <w:t>A</w:t>
      </w:r>
      <w:r w:rsidRPr="00F54F19">
        <w:tab/>
      </w:r>
      <w:r w:rsidRPr="00BE596F">
        <w:rPr>
          <w:b/>
          <w:u w:val="single"/>
          <w:lang w:val="sv-SE"/>
        </w:rPr>
        <w:t>C</w:t>
      </w:r>
      <w:r w:rsidRPr="00F54F19">
        <w:rPr>
          <w:b/>
          <w:lang w:val="sv-SE"/>
        </w:rPr>
        <w:t xml:space="preserve">. </w:t>
      </w:r>
      <w:r w:rsidRPr="00F54F19">
        <w:rPr>
          <w:position w:val="-8"/>
        </w:rPr>
        <w:object w:dxaOrig="620" w:dyaOrig="360">
          <v:shape id="_x0000_i1051" type="#_x0000_t75" style="width:30.45pt;height:18.15pt" o:ole="">
            <v:imagedata r:id="rId67" o:title=""/>
          </v:shape>
          <o:OLEObject Type="Embed" ProgID="Equation.DSMT4" ShapeID="_x0000_i1051" DrawAspect="Content" ObjectID="_1679373012" r:id="rId68"/>
        </w:object>
      </w:r>
      <w:r w:rsidRPr="00F54F19">
        <w:rPr>
          <w:lang w:val="sv-SE"/>
        </w:rPr>
        <w:t>A</w:t>
      </w:r>
      <w:r w:rsidRPr="00F54F19">
        <w:tab/>
      </w:r>
      <w:r w:rsidRPr="00F54F19">
        <w:rPr>
          <w:b/>
          <w:lang w:val="sv-SE"/>
        </w:rPr>
        <w:t xml:space="preserve">D. </w:t>
      </w:r>
      <w:r w:rsidRPr="00F54F19">
        <w:rPr>
          <w:position w:val="-8"/>
        </w:rPr>
        <w:object w:dxaOrig="360" w:dyaOrig="360">
          <v:shape id="_x0000_i1052" type="#_x0000_t75" style="width:18.15pt;height:18.15pt" o:ole="">
            <v:imagedata r:id="rId69" o:title=""/>
          </v:shape>
          <o:OLEObject Type="Embed" ProgID="Equation.DSMT4" ShapeID="_x0000_i1052" DrawAspect="Content" ObjectID="_1679373013" r:id="rId70"/>
        </w:object>
      </w:r>
      <w:r w:rsidRPr="00F54F19">
        <w:rPr>
          <w:lang w:val="sv-SE"/>
        </w:rPr>
        <w:t>A</w:t>
      </w:r>
    </w:p>
    <w:p w:rsidR="00F54F19" w:rsidRPr="00F54F19" w:rsidRDefault="00F54F19" w:rsidP="00F54F19">
      <w:pPr>
        <w:spacing w:before="60"/>
        <w:jc w:val="both"/>
        <w:rPr>
          <w:sz w:val="25"/>
          <w:szCs w:val="25"/>
        </w:rPr>
      </w:pPr>
      <w:r w:rsidRPr="00F54F19">
        <w:rPr>
          <w:b/>
          <w:szCs w:val="25"/>
        </w:rPr>
        <w:t>Câu 29:</w:t>
      </w:r>
      <w:r w:rsidRPr="00F54F19">
        <w:rPr>
          <w:sz w:val="25"/>
          <w:szCs w:val="25"/>
        </w:rPr>
        <w:t xml:space="preserve"> Vật sáng AB cao 2cm được thấu kính hội tụ có tiêu cự f = 20cm cho ảnh ảo A’B’ cao 4cm. Tìm vị trí của vật và ảnh?</w:t>
      </w:r>
    </w:p>
    <w:p w:rsidR="00F54F19" w:rsidRPr="00F54F19" w:rsidRDefault="00F54F19" w:rsidP="00F54F19">
      <w:pPr>
        <w:tabs>
          <w:tab w:val="left" w:pos="5136"/>
        </w:tabs>
        <w:ind w:firstLine="283"/>
      </w:pPr>
      <w:r w:rsidRPr="00F54F19">
        <w:rPr>
          <w:b/>
          <w:szCs w:val="25"/>
        </w:rPr>
        <w:t xml:space="preserve">A. </w:t>
      </w:r>
      <w:r w:rsidRPr="00F54F19">
        <w:rPr>
          <w:sz w:val="25"/>
          <w:szCs w:val="25"/>
        </w:rPr>
        <w:t>d =  30cm, d’ =  30cm</w:t>
      </w:r>
      <w:r w:rsidRPr="00F54F19">
        <w:tab/>
      </w:r>
      <w:r w:rsidRPr="00BE596F">
        <w:rPr>
          <w:b/>
          <w:szCs w:val="25"/>
          <w:u w:val="single"/>
        </w:rPr>
        <w:t>B</w:t>
      </w:r>
      <w:r w:rsidRPr="00F54F19">
        <w:rPr>
          <w:b/>
          <w:szCs w:val="25"/>
        </w:rPr>
        <w:t xml:space="preserve">. </w:t>
      </w:r>
      <w:r w:rsidRPr="00F54F19">
        <w:rPr>
          <w:sz w:val="25"/>
          <w:szCs w:val="25"/>
        </w:rPr>
        <w:t>d = 10cm, d’ = -20cm</w:t>
      </w:r>
    </w:p>
    <w:p w:rsidR="00F54F19" w:rsidRPr="00F54F19" w:rsidRDefault="00F54F19" w:rsidP="00F54F19">
      <w:pPr>
        <w:tabs>
          <w:tab w:val="left" w:pos="5136"/>
        </w:tabs>
        <w:ind w:firstLine="283"/>
      </w:pPr>
      <w:r w:rsidRPr="00F54F19">
        <w:rPr>
          <w:b/>
          <w:szCs w:val="25"/>
        </w:rPr>
        <w:t xml:space="preserve">C. </w:t>
      </w:r>
      <w:r w:rsidRPr="00F54F19">
        <w:rPr>
          <w:sz w:val="25"/>
          <w:szCs w:val="25"/>
        </w:rPr>
        <w:t>d =  20cm,  d’ = -40cm</w:t>
      </w:r>
      <w:r w:rsidRPr="00F54F19">
        <w:tab/>
      </w:r>
      <w:r w:rsidRPr="00F54F19">
        <w:rPr>
          <w:b/>
          <w:szCs w:val="25"/>
        </w:rPr>
        <w:t xml:space="preserve">D. </w:t>
      </w:r>
      <w:r w:rsidRPr="00F54F19">
        <w:rPr>
          <w:sz w:val="25"/>
          <w:szCs w:val="25"/>
        </w:rPr>
        <w:t>d = 15cm,  d’ =  30cm</w:t>
      </w:r>
    </w:p>
    <w:p w:rsidR="00F54F19" w:rsidRPr="00F54F19" w:rsidRDefault="00F54F19" w:rsidP="00F54F19">
      <w:pPr>
        <w:spacing w:before="60"/>
        <w:jc w:val="both"/>
        <w:rPr>
          <w:lang w:val="nl-NL"/>
        </w:rPr>
      </w:pPr>
      <w:r w:rsidRPr="00F54F19">
        <w:rPr>
          <w:b/>
          <w:lang w:val="nl-NL"/>
        </w:rPr>
        <w:t>Câu 30:</w:t>
      </w:r>
      <w:r w:rsidRPr="00F54F19">
        <w:rPr>
          <w:lang w:val="nl-NL"/>
        </w:rPr>
        <w:t xml:space="preserve"> Trong thí nghiệm I-âng về giao thoa ánh sáng, các khe hẹp được chiếu đồng thời 2 bức xạ có bước sóng </w:t>
      </w:r>
      <w:r w:rsidRPr="00F54F19">
        <w:rPr>
          <w:lang w:val="nl-NL"/>
        </w:rPr>
        <w:sym w:font="Symbol" w:char="F06C"/>
      </w:r>
      <w:r w:rsidRPr="00F54F19">
        <w:rPr>
          <w:vertAlign w:val="subscript"/>
          <w:lang w:val="nl-NL"/>
        </w:rPr>
        <w:t>1</w:t>
      </w:r>
      <w:r w:rsidRPr="00F54F19">
        <w:rPr>
          <w:lang w:val="nl-NL"/>
        </w:rPr>
        <w:t xml:space="preserve"> = 0,6</w:t>
      </w:r>
      <w:r w:rsidRPr="00F54F19">
        <w:rPr>
          <w:lang w:val="nl-NL"/>
        </w:rPr>
        <w:sym w:font="Symbol" w:char="F06D"/>
      </w:r>
      <w:r w:rsidRPr="00F54F19">
        <w:rPr>
          <w:lang w:val="nl-NL"/>
        </w:rPr>
        <w:t xml:space="preserve">m và </w:t>
      </w:r>
      <w:r w:rsidRPr="00F54F19">
        <w:rPr>
          <w:lang w:val="nl-NL"/>
        </w:rPr>
        <w:sym w:font="Symbol" w:char="F06C"/>
      </w:r>
      <w:r w:rsidRPr="00F54F19">
        <w:rPr>
          <w:vertAlign w:val="subscript"/>
          <w:lang w:val="nl-NL"/>
        </w:rPr>
        <w:t>2</w:t>
      </w:r>
      <w:r w:rsidRPr="00F54F19">
        <w:rPr>
          <w:lang w:val="nl-NL"/>
        </w:rPr>
        <w:t xml:space="preserve">. Trên màn quan sát người ta thấy, tại vị trí vân tối thứ 5 của bức xạ </w:t>
      </w:r>
      <w:r w:rsidRPr="00F54F19">
        <w:rPr>
          <w:lang w:val="nl-NL"/>
        </w:rPr>
        <w:sym w:font="Symbol" w:char="F06C"/>
      </w:r>
      <w:r w:rsidRPr="00F54F19">
        <w:rPr>
          <w:vertAlign w:val="subscript"/>
          <w:lang w:val="nl-NL"/>
        </w:rPr>
        <w:t>1</w:t>
      </w:r>
      <w:r w:rsidRPr="00F54F19">
        <w:rPr>
          <w:lang w:val="nl-NL"/>
        </w:rPr>
        <w:t xml:space="preserve"> trùng với vị trí vân sáng bậc 5 của bức xạ </w:t>
      </w:r>
      <w:r w:rsidRPr="00F54F19">
        <w:rPr>
          <w:lang w:val="nl-NL"/>
        </w:rPr>
        <w:sym w:font="Symbol" w:char="F06C"/>
      </w:r>
      <w:r w:rsidRPr="00F54F19">
        <w:rPr>
          <w:vertAlign w:val="subscript"/>
          <w:lang w:val="nl-NL"/>
        </w:rPr>
        <w:t>2</w:t>
      </w:r>
      <w:r w:rsidRPr="00F54F19">
        <w:rPr>
          <w:lang w:val="nl-NL"/>
        </w:rPr>
        <w:t xml:space="preserve">. Tìm giá trị </w:t>
      </w:r>
      <w:r w:rsidRPr="00F54F19">
        <w:rPr>
          <w:lang w:val="nl-NL"/>
        </w:rPr>
        <w:sym w:font="Symbol" w:char="F06C"/>
      </w:r>
      <w:r w:rsidRPr="00F54F19">
        <w:rPr>
          <w:vertAlign w:val="subscript"/>
          <w:lang w:val="nl-NL"/>
        </w:rPr>
        <w:t xml:space="preserve">2 </w:t>
      </w:r>
      <w:r w:rsidRPr="00F54F19">
        <w:rPr>
          <w:lang w:val="nl-NL"/>
        </w:rPr>
        <w:t>?</w:t>
      </w:r>
    </w:p>
    <w:p w:rsidR="00F54F19" w:rsidRPr="00F54F19" w:rsidRDefault="00F54F19" w:rsidP="00F54F19">
      <w:pPr>
        <w:tabs>
          <w:tab w:val="left" w:pos="2708"/>
          <w:tab w:val="left" w:pos="5138"/>
          <w:tab w:val="left" w:pos="7569"/>
        </w:tabs>
        <w:ind w:firstLine="283"/>
      </w:pPr>
      <w:r w:rsidRPr="00F54F19">
        <w:rPr>
          <w:b/>
          <w:lang w:val="nl-NL"/>
        </w:rPr>
        <w:t xml:space="preserve">A. </w:t>
      </w:r>
      <w:r w:rsidRPr="00F54F19">
        <w:rPr>
          <w:lang w:val="nl-NL"/>
        </w:rPr>
        <w:t xml:space="preserve">0,57 </w:t>
      </w:r>
      <w:r w:rsidRPr="00F54F19">
        <w:rPr>
          <w:lang w:val="nl-NL"/>
        </w:rPr>
        <w:sym w:font="Symbol" w:char="F06D"/>
      </w:r>
      <w:r w:rsidRPr="00F54F19">
        <w:rPr>
          <w:lang w:val="nl-NL"/>
        </w:rPr>
        <w:t>m</w:t>
      </w:r>
      <w:r w:rsidRPr="00F54F19">
        <w:tab/>
      </w:r>
      <w:r w:rsidRPr="00F54F19">
        <w:rPr>
          <w:b/>
          <w:lang w:val="nl-NL"/>
        </w:rPr>
        <w:t xml:space="preserve">B. </w:t>
      </w:r>
      <w:r w:rsidRPr="00F54F19">
        <w:rPr>
          <w:lang w:val="nl-NL"/>
        </w:rPr>
        <w:t xml:space="preserve">0,60 </w:t>
      </w:r>
      <w:r w:rsidRPr="00F54F19">
        <w:rPr>
          <w:lang w:val="nl-NL"/>
        </w:rPr>
        <w:sym w:font="Symbol" w:char="F06D"/>
      </w:r>
      <w:r w:rsidRPr="00F54F19">
        <w:rPr>
          <w:lang w:val="nl-NL"/>
        </w:rPr>
        <w:t>m</w:t>
      </w:r>
      <w:r w:rsidRPr="00F54F19">
        <w:tab/>
      </w:r>
      <w:r w:rsidRPr="00F54F19">
        <w:rPr>
          <w:b/>
          <w:lang w:val="nl-NL"/>
        </w:rPr>
        <w:t xml:space="preserve">C. </w:t>
      </w:r>
      <w:r w:rsidRPr="00F54F19">
        <w:rPr>
          <w:lang w:val="nl-NL"/>
        </w:rPr>
        <w:t xml:space="preserve">0,67 </w:t>
      </w:r>
      <w:r w:rsidRPr="00F54F19">
        <w:rPr>
          <w:lang w:val="nl-NL"/>
        </w:rPr>
        <w:sym w:font="Symbol" w:char="F06D"/>
      </w:r>
      <w:r w:rsidRPr="00F54F19">
        <w:rPr>
          <w:lang w:val="nl-NL"/>
        </w:rPr>
        <w:t>m</w:t>
      </w:r>
      <w:r w:rsidRPr="00F54F19">
        <w:tab/>
      </w:r>
      <w:r w:rsidRPr="00BE596F">
        <w:rPr>
          <w:b/>
          <w:u w:val="single"/>
          <w:lang w:val="nl-NL"/>
        </w:rPr>
        <w:t>D</w:t>
      </w:r>
      <w:r w:rsidRPr="00F54F19">
        <w:rPr>
          <w:b/>
          <w:lang w:val="nl-NL"/>
        </w:rPr>
        <w:t xml:space="preserve">. </w:t>
      </w:r>
      <w:r w:rsidRPr="00F54F19">
        <w:rPr>
          <w:lang w:val="nl-NL"/>
        </w:rPr>
        <w:t xml:space="preserve">0,54 </w:t>
      </w:r>
      <w:r w:rsidRPr="00F54F19">
        <w:rPr>
          <w:lang w:val="nl-NL"/>
        </w:rPr>
        <w:sym w:font="Symbol" w:char="F06D"/>
      </w:r>
      <w:r w:rsidRPr="00F54F19">
        <w:rPr>
          <w:lang w:val="nl-NL"/>
        </w:rPr>
        <w:t>m</w:t>
      </w:r>
    </w:p>
    <w:p w:rsidR="00F54F19" w:rsidRPr="00F54F19" w:rsidRDefault="00F54F19" w:rsidP="00F54F19">
      <w:pPr>
        <w:spacing w:before="60"/>
        <w:jc w:val="both"/>
        <w:rPr>
          <w:lang w:val="nl-NL"/>
        </w:rPr>
      </w:pPr>
      <w:r w:rsidRPr="00F54F19">
        <w:rPr>
          <w:b/>
          <w:lang w:val="nl-NL"/>
        </w:rPr>
        <w:t>Câu 31:</w:t>
      </w:r>
      <w:r w:rsidRPr="00F54F19">
        <w:rPr>
          <w:lang w:val="nl-NL"/>
        </w:rPr>
        <w:t xml:space="preserve"> Một mạch dao động gồm một tụ điện có C = 18nF và một cuộn dây thuần cảm có L = 6</w:t>
      </w:r>
      <w:r w:rsidRPr="00F54F19">
        <w:rPr>
          <w:position w:val="-10"/>
          <w:lang w:val="nl-NL"/>
        </w:rPr>
        <w:object w:dxaOrig="200" w:dyaOrig="260">
          <v:shape id="_x0000_i1053" type="#_x0000_t75" style="width:9.95pt;height:13.45pt" o:ole="">
            <v:imagedata r:id="rId71" o:title=""/>
          </v:shape>
          <o:OLEObject Type="Embed" ProgID="Equation.3" ShapeID="_x0000_i1053" DrawAspect="Content" ObjectID="_1679373014" r:id="rId72"/>
        </w:object>
      </w:r>
      <w:r w:rsidRPr="00F54F19">
        <w:rPr>
          <w:lang w:val="nl-NL"/>
        </w:rPr>
        <w:t>H. Hiệu điện thế cực đại ở hai đầu tụ điện là 4V. Cường độ dòng điện cực đại trong mạch là:</w:t>
      </w:r>
    </w:p>
    <w:p w:rsidR="00F54F19" w:rsidRPr="00F54F19" w:rsidRDefault="00F54F19" w:rsidP="00F54F19">
      <w:pPr>
        <w:tabs>
          <w:tab w:val="left" w:pos="2708"/>
          <w:tab w:val="left" w:pos="5138"/>
          <w:tab w:val="left" w:pos="7569"/>
        </w:tabs>
        <w:ind w:firstLine="283"/>
      </w:pPr>
      <w:r w:rsidRPr="00F54F19">
        <w:rPr>
          <w:b/>
          <w:lang w:val="nl-NL"/>
        </w:rPr>
        <w:t xml:space="preserve">A. </w:t>
      </w:r>
      <w:r w:rsidRPr="00F54F19">
        <w:rPr>
          <w:lang w:val="nl-NL"/>
        </w:rPr>
        <w:t>87,2mA</w:t>
      </w:r>
      <w:r w:rsidRPr="00F54F19">
        <w:tab/>
      </w:r>
      <w:r w:rsidRPr="00BE596F">
        <w:rPr>
          <w:b/>
          <w:u w:val="single"/>
          <w:lang w:val="nl-NL"/>
        </w:rPr>
        <w:t>B</w:t>
      </w:r>
      <w:r w:rsidRPr="00F54F19">
        <w:rPr>
          <w:b/>
          <w:lang w:val="nl-NL"/>
        </w:rPr>
        <w:t xml:space="preserve">. </w:t>
      </w:r>
      <w:r w:rsidRPr="00F54F19">
        <w:rPr>
          <w:lang w:val="nl-NL"/>
        </w:rPr>
        <w:t>219mA</w:t>
      </w:r>
      <w:r w:rsidRPr="00F54F19">
        <w:tab/>
      </w:r>
      <w:r w:rsidRPr="00F54F19">
        <w:rPr>
          <w:b/>
          <w:lang w:val="nl-NL"/>
        </w:rPr>
        <w:t xml:space="preserve">C. </w:t>
      </w:r>
      <w:r w:rsidRPr="00F54F19">
        <w:rPr>
          <w:lang w:val="nl-NL"/>
        </w:rPr>
        <w:t>12mA</w:t>
      </w:r>
      <w:r w:rsidRPr="00F54F19">
        <w:tab/>
      </w:r>
      <w:r w:rsidRPr="00F54F19">
        <w:rPr>
          <w:b/>
          <w:lang w:val="nl-NL"/>
        </w:rPr>
        <w:t xml:space="preserve">D. </w:t>
      </w:r>
      <w:r w:rsidRPr="00F54F19">
        <w:rPr>
          <w:lang w:val="nl-NL"/>
        </w:rPr>
        <w:t>21,9mA</w:t>
      </w:r>
    </w:p>
    <w:p w:rsidR="00F54F19" w:rsidRPr="00F54F19" w:rsidRDefault="00F54F19" w:rsidP="00F54F19">
      <w:pPr>
        <w:spacing w:before="60"/>
        <w:jc w:val="both"/>
      </w:pPr>
      <w:r w:rsidRPr="00F54F19">
        <w:rPr>
          <w:b/>
        </w:rPr>
        <w:t>Câu 32:</w:t>
      </w:r>
      <w:r w:rsidRPr="00F54F19">
        <w:t xml:space="preserve"> Sóng dừng đang xảy ra trên một sợi dây đàn hồi căng ngang có hai đầu cố định dài 2 m với tần số 100 Hz. Để lại có sóng dừng trên dây thì phải thay đổi chiều dài sợi dây một lượng tối thiểu là 20 cm. Tốc độ truyền sóng trên dây bằng:</w:t>
      </w:r>
    </w:p>
    <w:p w:rsidR="00F54F19" w:rsidRPr="00F54F19" w:rsidRDefault="00F54F19" w:rsidP="00F54F19">
      <w:pPr>
        <w:tabs>
          <w:tab w:val="left" w:pos="2708"/>
          <w:tab w:val="left" w:pos="5138"/>
          <w:tab w:val="left" w:pos="7569"/>
        </w:tabs>
        <w:ind w:firstLine="283"/>
      </w:pPr>
      <w:r w:rsidRPr="00F54F19">
        <w:rPr>
          <w:b/>
        </w:rPr>
        <w:t xml:space="preserve">A. </w:t>
      </w:r>
      <w:r w:rsidRPr="00F54F19">
        <w:t>20 m/s</w:t>
      </w:r>
      <w:r w:rsidRPr="00F54F19">
        <w:tab/>
      </w:r>
      <w:r w:rsidRPr="00BE596F">
        <w:rPr>
          <w:b/>
          <w:u w:val="single"/>
        </w:rPr>
        <w:t>B</w:t>
      </w:r>
      <w:r w:rsidRPr="00F54F19">
        <w:rPr>
          <w:b/>
        </w:rPr>
        <w:t xml:space="preserve">. </w:t>
      </w:r>
      <w:r w:rsidRPr="00F54F19">
        <w:t>40 m/s</w:t>
      </w:r>
      <w:r w:rsidRPr="00F54F19">
        <w:tab/>
      </w:r>
      <w:r w:rsidRPr="00F54F19">
        <w:rPr>
          <w:b/>
        </w:rPr>
        <w:t xml:space="preserve">C. </w:t>
      </w:r>
      <w:r w:rsidRPr="00F54F19">
        <w:t>50 m/s</w:t>
      </w:r>
      <w:r w:rsidRPr="00F54F19">
        <w:tab/>
      </w:r>
      <w:r w:rsidRPr="00F54F19">
        <w:rPr>
          <w:b/>
        </w:rPr>
        <w:t xml:space="preserve">D. </w:t>
      </w:r>
      <w:r w:rsidRPr="00F54F19">
        <w:t>100 m/s</w:t>
      </w:r>
    </w:p>
    <w:p w:rsidR="00F54F19" w:rsidRPr="00F54F19" w:rsidRDefault="00F54F19" w:rsidP="00F54F19">
      <w:pPr>
        <w:spacing w:before="60"/>
        <w:jc w:val="both"/>
      </w:pPr>
      <w:r w:rsidRPr="00F54F19">
        <w:rPr>
          <w:b/>
          <w:lang w:val="vi-VN"/>
        </w:rPr>
        <w:t>Câu 33:</w:t>
      </w:r>
      <w:r w:rsidRPr="00F54F19">
        <w:rPr>
          <w:lang w:val="vi-VN"/>
        </w:rPr>
        <w:t xml:space="preserve"> Hai nguồn sóng kết hợp trên mặt thoáng chất lỏng dao động theo phương trình u</w:t>
      </w:r>
      <w:r w:rsidRPr="00F54F19">
        <w:rPr>
          <w:vertAlign w:val="subscript"/>
          <w:lang w:val="vi-VN"/>
        </w:rPr>
        <w:t>A</w:t>
      </w:r>
      <w:r w:rsidRPr="00F54F19">
        <w:rPr>
          <w:lang w:val="vi-VN"/>
        </w:rPr>
        <w:t xml:space="preserve"> =u</w:t>
      </w:r>
      <w:r w:rsidRPr="00F54F19">
        <w:rPr>
          <w:vertAlign w:val="subscript"/>
          <w:lang w:val="vi-VN"/>
        </w:rPr>
        <w:t>B</w:t>
      </w:r>
      <w:r w:rsidRPr="00F54F19">
        <w:rPr>
          <w:lang w:val="vi-VN"/>
        </w:rPr>
        <w:t xml:space="preserve"> = 4cos10πt mm. Coi biên độ sóng không đổi, tốc độ truyền sóng v =15cm/s. Hai điểm M</w:t>
      </w:r>
      <w:r w:rsidRPr="00F54F19">
        <w:rPr>
          <w:vertAlign w:val="subscript"/>
          <w:lang w:val="vi-VN"/>
        </w:rPr>
        <w:t>1</w:t>
      </w:r>
      <w:r w:rsidRPr="00F54F19">
        <w:rPr>
          <w:lang w:val="vi-VN"/>
        </w:rPr>
        <w:t>, M</w:t>
      </w:r>
      <w:r w:rsidRPr="00F54F19">
        <w:rPr>
          <w:vertAlign w:val="subscript"/>
          <w:lang w:val="vi-VN"/>
        </w:rPr>
        <w:t>2</w:t>
      </w:r>
      <w:r w:rsidRPr="00F54F19">
        <w:rPr>
          <w:lang w:val="vi-VN"/>
        </w:rPr>
        <w:t xml:space="preserve"> cùng nằm trên một elip nhận A, B làm tiêu điểm có AM</w:t>
      </w:r>
      <w:r w:rsidRPr="00F54F19">
        <w:rPr>
          <w:vertAlign w:val="subscript"/>
          <w:lang w:val="vi-VN"/>
        </w:rPr>
        <w:t>1</w:t>
      </w:r>
      <w:r w:rsidRPr="00F54F19">
        <w:rPr>
          <w:lang w:val="vi-VN"/>
        </w:rPr>
        <w:t xml:space="preserve"> –BM</w:t>
      </w:r>
      <w:r w:rsidRPr="00F54F19">
        <w:rPr>
          <w:vertAlign w:val="subscript"/>
          <w:lang w:val="vi-VN"/>
        </w:rPr>
        <w:t>1</w:t>
      </w:r>
      <w:r w:rsidRPr="00F54F19">
        <w:rPr>
          <w:lang w:val="vi-VN"/>
        </w:rPr>
        <w:t xml:space="preserve"> = 1cm; AM</w:t>
      </w:r>
      <w:r w:rsidRPr="00F54F19">
        <w:rPr>
          <w:vertAlign w:val="subscript"/>
          <w:lang w:val="vi-VN"/>
        </w:rPr>
        <w:t>2</w:t>
      </w:r>
      <w:r w:rsidRPr="00F54F19">
        <w:rPr>
          <w:lang w:val="vi-VN"/>
        </w:rPr>
        <w:t xml:space="preserve"> – BM</w:t>
      </w:r>
      <w:r w:rsidRPr="00F54F19">
        <w:rPr>
          <w:vertAlign w:val="subscript"/>
          <w:lang w:val="vi-VN"/>
        </w:rPr>
        <w:t>2</w:t>
      </w:r>
      <w:r w:rsidRPr="00F54F19">
        <w:rPr>
          <w:lang w:val="vi-VN"/>
        </w:rPr>
        <w:t xml:space="preserve"> = 3,5cm. Tại thời điểm li độ của M</w:t>
      </w:r>
      <w:r w:rsidRPr="00F54F19">
        <w:rPr>
          <w:vertAlign w:val="subscript"/>
          <w:lang w:val="vi-VN"/>
        </w:rPr>
        <w:t>1</w:t>
      </w:r>
      <w:r w:rsidRPr="00F54F19">
        <w:rPr>
          <w:lang w:val="vi-VN"/>
        </w:rPr>
        <w:t xml:space="preserve"> là 3mm thì li độ của M</w:t>
      </w:r>
      <w:r w:rsidRPr="00F54F19">
        <w:rPr>
          <w:vertAlign w:val="subscript"/>
          <w:lang w:val="vi-VN"/>
        </w:rPr>
        <w:t>2</w:t>
      </w:r>
      <w:r w:rsidRPr="00F54F19">
        <w:rPr>
          <w:lang w:val="vi-VN"/>
        </w:rPr>
        <w:t xml:space="preserve"> tại thời điểm đó là</w:t>
      </w:r>
      <w:r w:rsidRPr="00F54F19">
        <w:t>:</w:t>
      </w:r>
    </w:p>
    <w:p w:rsidR="00F54F19" w:rsidRPr="00F54F19" w:rsidRDefault="00F54F19" w:rsidP="00F54F19">
      <w:pPr>
        <w:tabs>
          <w:tab w:val="left" w:pos="2708"/>
          <w:tab w:val="left" w:pos="5138"/>
          <w:tab w:val="left" w:pos="7569"/>
        </w:tabs>
        <w:ind w:firstLine="283"/>
      </w:pPr>
      <w:r w:rsidRPr="00F54F19">
        <w:rPr>
          <w:b/>
          <w:lang w:val="vi-VN"/>
        </w:rPr>
        <w:t xml:space="preserve">A. </w:t>
      </w:r>
      <w:r w:rsidRPr="00F54F19">
        <w:rPr>
          <w:lang w:val="vi-VN"/>
        </w:rPr>
        <w:t>3mm</w:t>
      </w:r>
      <w:r w:rsidRPr="00F54F19">
        <w:tab/>
      </w:r>
      <w:r w:rsidRPr="00F54F19">
        <w:rPr>
          <w:b/>
          <w:lang w:val="fr-FR"/>
        </w:rPr>
        <w:t xml:space="preserve">B. </w:t>
      </w:r>
      <w:r w:rsidRPr="00F54F19">
        <w:rPr>
          <w:lang w:val="fr-FR"/>
        </w:rPr>
        <w:t>-3</w:t>
      </w:r>
      <w:r w:rsidRPr="00F54F19">
        <w:rPr>
          <w:lang w:val="vi-VN"/>
        </w:rPr>
        <w:t>mm</w:t>
      </w:r>
      <w:r w:rsidRPr="00F54F19">
        <w:tab/>
      </w:r>
      <w:r w:rsidRPr="00F54F19">
        <w:rPr>
          <w:b/>
          <w:lang w:val="vi-VN"/>
        </w:rPr>
        <w:t xml:space="preserve">C. </w:t>
      </w:r>
      <w:r w:rsidRPr="00F54F19">
        <w:rPr>
          <w:position w:val="-8"/>
          <w:lang w:val="vi-VN"/>
        </w:rPr>
        <w:object w:dxaOrig="500" w:dyaOrig="360">
          <v:shape id="_x0000_i1054" type="#_x0000_t75" style="width:21.05pt;height:15.8pt" o:ole="">
            <v:imagedata r:id="rId73" o:title=""/>
          </v:shape>
          <o:OLEObject Type="Embed" ProgID="Equation.DSMT4" ShapeID="_x0000_i1054" DrawAspect="Content" ObjectID="_1679373015" r:id="rId74"/>
        </w:object>
      </w:r>
      <w:r w:rsidRPr="00F54F19">
        <w:rPr>
          <w:lang w:val="vi-VN"/>
        </w:rPr>
        <w:t>mm</w:t>
      </w:r>
      <w:r w:rsidRPr="00F54F19">
        <w:tab/>
      </w:r>
      <w:r w:rsidRPr="00BE596F">
        <w:rPr>
          <w:b/>
          <w:u w:val="single"/>
          <w:lang w:val="vi-VN"/>
        </w:rPr>
        <w:t>D</w:t>
      </w:r>
      <w:r w:rsidRPr="00F54F19">
        <w:rPr>
          <w:b/>
          <w:lang w:val="vi-VN"/>
        </w:rPr>
        <w:t xml:space="preserve">. </w:t>
      </w:r>
      <w:r w:rsidRPr="00F54F19">
        <w:rPr>
          <w:position w:val="-8"/>
          <w:lang w:val="vi-VN"/>
        </w:rPr>
        <w:object w:dxaOrig="600" w:dyaOrig="360">
          <v:shape id="_x0000_i1055" type="#_x0000_t75" style="width:26.95pt;height:15.8pt" o:ole="">
            <v:imagedata r:id="rId75" o:title=""/>
          </v:shape>
          <o:OLEObject Type="Embed" ProgID="Equation.DSMT4" ShapeID="_x0000_i1055" DrawAspect="Content" ObjectID="_1679373016" r:id="rId76"/>
        </w:object>
      </w:r>
      <w:r w:rsidRPr="00F54F19">
        <w:rPr>
          <w:lang w:val="vi-VN"/>
        </w:rPr>
        <w:t>mm</w:t>
      </w:r>
    </w:p>
    <w:p w:rsidR="00F54F19" w:rsidRPr="00F54F19" w:rsidRDefault="00F54F19" w:rsidP="00F54F19">
      <w:pPr>
        <w:spacing w:before="60"/>
        <w:jc w:val="both"/>
        <w:rPr>
          <w:lang w:val="nl-NL"/>
        </w:rPr>
      </w:pPr>
      <w:r w:rsidRPr="00F54F19">
        <w:rPr>
          <w:b/>
          <w:lang w:val="nl-NL"/>
        </w:rPr>
        <w:t>Câu 34:</w:t>
      </w:r>
      <w:r w:rsidRPr="00F54F19">
        <w:rPr>
          <w:lang w:val="nl-NL"/>
        </w:rPr>
        <w:t xml:space="preserve"> Chiếu đồng thời ba bức xạ đơn sắc </w:t>
      </w:r>
      <w:r w:rsidRPr="00F54F19">
        <w:rPr>
          <w:lang w:val="nl-NL"/>
        </w:rPr>
        <w:sym w:font="Symbol" w:char="F06C"/>
      </w:r>
      <w:r w:rsidRPr="00F54F19">
        <w:rPr>
          <w:vertAlign w:val="subscript"/>
          <w:lang w:val="nl-NL"/>
        </w:rPr>
        <w:t>1</w:t>
      </w:r>
      <w:r w:rsidRPr="00F54F19">
        <w:rPr>
          <w:lang w:val="nl-NL"/>
        </w:rPr>
        <w:t xml:space="preserve">=0,4µm; </w:t>
      </w:r>
      <w:r w:rsidRPr="00F54F19">
        <w:rPr>
          <w:lang w:val="nl-NL"/>
        </w:rPr>
        <w:sym w:font="Symbol" w:char="F06C"/>
      </w:r>
      <w:r w:rsidRPr="00F54F19">
        <w:rPr>
          <w:vertAlign w:val="subscript"/>
          <w:lang w:val="nl-NL"/>
        </w:rPr>
        <w:t>2</w:t>
      </w:r>
      <w:r w:rsidRPr="00F54F19">
        <w:rPr>
          <w:lang w:val="nl-NL"/>
        </w:rPr>
        <w:t xml:space="preserve">=0,52µm và </w:t>
      </w:r>
      <w:r w:rsidRPr="00F54F19">
        <w:rPr>
          <w:lang w:val="nl-NL"/>
        </w:rPr>
        <w:sym w:font="Symbol" w:char="F06C"/>
      </w:r>
      <w:r w:rsidRPr="00F54F19">
        <w:rPr>
          <w:vertAlign w:val="subscript"/>
          <w:lang w:val="nl-NL"/>
        </w:rPr>
        <w:t>3</w:t>
      </w:r>
      <w:r w:rsidRPr="00F54F19">
        <w:rPr>
          <w:lang w:val="nl-NL"/>
        </w:rPr>
        <w:t>=0,6µm vào hai khe của thí nghiệm Iâng. Biết khoảng cách giữa hai khe là 1mm, khoảng cách từ hai khe tới màn là 2m. Xác định số vân sáng quan sát được trong khoảng giữa hai vân sáng gần nhau nhất cùng màu vân trung tâm</w:t>
      </w:r>
    </w:p>
    <w:p w:rsidR="00F54F19" w:rsidRPr="00F54F19" w:rsidRDefault="00F54F19" w:rsidP="00F54F19">
      <w:pPr>
        <w:tabs>
          <w:tab w:val="left" w:pos="2708"/>
          <w:tab w:val="left" w:pos="5138"/>
          <w:tab w:val="left" w:pos="7569"/>
        </w:tabs>
        <w:ind w:firstLine="283"/>
      </w:pPr>
      <w:r w:rsidRPr="00BE596F">
        <w:rPr>
          <w:b/>
          <w:u w:val="single"/>
          <w:lang w:val="nl-NL"/>
        </w:rPr>
        <w:t>A</w:t>
      </w:r>
      <w:r w:rsidRPr="00F54F19">
        <w:rPr>
          <w:b/>
          <w:lang w:val="nl-NL"/>
        </w:rPr>
        <w:t xml:space="preserve">. </w:t>
      </w:r>
      <w:r w:rsidRPr="00F54F19">
        <w:rPr>
          <w:lang w:val="nl-NL"/>
        </w:rPr>
        <w:t>77</w:t>
      </w:r>
      <w:r w:rsidRPr="00F54F19">
        <w:tab/>
      </w:r>
      <w:r w:rsidRPr="00F54F19">
        <w:rPr>
          <w:b/>
          <w:lang w:val="nl-NL"/>
        </w:rPr>
        <w:t xml:space="preserve">B. </w:t>
      </w:r>
      <w:r w:rsidRPr="00F54F19">
        <w:rPr>
          <w:lang w:val="nl-NL"/>
        </w:rPr>
        <w:t>92</w:t>
      </w:r>
      <w:r w:rsidRPr="00F54F19">
        <w:tab/>
      </w:r>
      <w:r w:rsidRPr="00F54F19">
        <w:rPr>
          <w:b/>
          <w:lang w:val="nl-NL"/>
        </w:rPr>
        <w:t xml:space="preserve">C. </w:t>
      </w:r>
      <w:r w:rsidRPr="00F54F19">
        <w:rPr>
          <w:lang w:val="nl-NL"/>
        </w:rPr>
        <w:t>95</w:t>
      </w:r>
      <w:r w:rsidRPr="00F54F19">
        <w:tab/>
      </w:r>
      <w:r w:rsidRPr="00F54F19">
        <w:rPr>
          <w:b/>
          <w:lang w:val="nl-NL"/>
        </w:rPr>
        <w:t xml:space="preserve">D. </w:t>
      </w:r>
      <w:r w:rsidRPr="00F54F19">
        <w:rPr>
          <w:lang w:val="nl-NL"/>
        </w:rPr>
        <w:t>80</w:t>
      </w:r>
    </w:p>
    <w:p w:rsidR="00F54F19" w:rsidRPr="00F54F19" w:rsidRDefault="00F54F19" w:rsidP="00F54F19">
      <w:pPr>
        <w:spacing w:before="60"/>
        <w:jc w:val="both"/>
      </w:pPr>
      <w:r w:rsidRPr="00F54F19">
        <w:rPr>
          <w:b/>
          <w:lang w:val="vi-VN"/>
        </w:rPr>
        <w:t>Câu 35:</w:t>
      </w:r>
      <w:r w:rsidRPr="00F54F19">
        <w:rPr>
          <w:lang w:val="vi-VN"/>
        </w:rPr>
        <w:t xml:space="preserve"> Mạch điện AB gồm đoạn AM và đoạn MB nối tiếp. Điện áp xoay chiều ở hai đầu đoạn mạch AB ổn định</w:t>
      </w:r>
      <w:r w:rsidRPr="00F54F19">
        <w:rPr>
          <w:position w:val="-10"/>
        </w:rPr>
        <w:object w:dxaOrig="2340" w:dyaOrig="380">
          <v:shape id="_x0000_i1056" type="#_x0000_t75" style="width:117.05pt;height:18.75pt" o:ole="">
            <v:imagedata r:id="rId77" o:title=""/>
          </v:shape>
          <o:OLEObject Type="Embed" ProgID="Equation.DSMT4" ShapeID="_x0000_i1056" DrawAspect="Content" ObjectID="_1679373017" r:id="rId78"/>
        </w:object>
      </w:r>
      <w:r w:rsidRPr="00F54F19">
        <w:rPr>
          <w:lang w:val="vi-VN"/>
        </w:rPr>
        <w:t xml:space="preserve"> Điện áp ở hai đầu đoạn AM sớm pha hơn cường độ dòng điện một góc 30</w:t>
      </w:r>
      <w:r w:rsidRPr="00F54F19">
        <w:rPr>
          <w:vertAlign w:val="superscript"/>
          <w:lang w:val="vi-VN"/>
        </w:rPr>
        <w:t>o</w:t>
      </w:r>
      <w:r w:rsidRPr="00F54F19">
        <w:rPr>
          <w:lang w:val="vi-VN"/>
        </w:rPr>
        <w:t xml:space="preserve">. Đoạn MB chỉ có một tụ điện có điện dung </w:t>
      </w:r>
      <w:r w:rsidR="00BE596F">
        <w:t>Ti</w:t>
      </w:r>
      <w:r w:rsidRPr="00F54F19">
        <w:rPr>
          <w:lang w:val="vi-VN"/>
        </w:rPr>
        <w:t>C thay đổi được. Điều chỉnh điện dung C để tổng điện áp hiệu dụng (U</w:t>
      </w:r>
      <w:r w:rsidRPr="00F54F19">
        <w:rPr>
          <w:vertAlign w:val="subscript"/>
          <w:lang w:val="vi-VN"/>
        </w:rPr>
        <w:t>AM</w:t>
      </w:r>
      <w:r w:rsidRPr="00F54F19">
        <w:rPr>
          <w:lang w:val="vi-VN"/>
        </w:rPr>
        <w:t xml:space="preserve"> + U</w:t>
      </w:r>
      <w:r w:rsidRPr="00F54F19">
        <w:rPr>
          <w:vertAlign w:val="subscript"/>
          <w:lang w:val="vi-VN"/>
        </w:rPr>
        <w:t>MB</w:t>
      </w:r>
      <w:r w:rsidRPr="00F54F19">
        <w:rPr>
          <w:lang w:val="vi-VN"/>
        </w:rPr>
        <w:t>) có giá trị lớn nhất. Khi đó điện áp hiệu dụng ở hai đầu tụ điện là</w:t>
      </w:r>
      <w:r w:rsidRPr="00F54F19">
        <w:t>:</w:t>
      </w:r>
    </w:p>
    <w:p w:rsidR="00F54F19" w:rsidRPr="00F54F19" w:rsidRDefault="00F54F19" w:rsidP="00F54F19">
      <w:pPr>
        <w:tabs>
          <w:tab w:val="left" w:pos="2708"/>
          <w:tab w:val="left" w:pos="5138"/>
          <w:tab w:val="left" w:pos="7569"/>
        </w:tabs>
        <w:ind w:firstLine="283"/>
      </w:pPr>
      <w:r w:rsidRPr="00F54F19">
        <w:rPr>
          <w:b/>
          <w:lang w:val="vi-VN"/>
        </w:rPr>
        <w:t xml:space="preserve">A. </w:t>
      </w:r>
      <w:r w:rsidRPr="00F54F19">
        <w:rPr>
          <w:lang w:val="vi-VN"/>
        </w:rPr>
        <w:t>440V</w:t>
      </w:r>
      <w:r w:rsidRPr="00F54F19">
        <w:tab/>
      </w:r>
      <w:r w:rsidRPr="00BE596F">
        <w:rPr>
          <w:b/>
          <w:u w:val="single"/>
          <w:lang w:val="vi-VN"/>
        </w:rPr>
        <w:t>B</w:t>
      </w:r>
      <w:r w:rsidRPr="00F54F19">
        <w:rPr>
          <w:b/>
          <w:lang w:val="vi-VN"/>
        </w:rPr>
        <w:t xml:space="preserve">. </w:t>
      </w:r>
      <w:r w:rsidRPr="00F54F19">
        <w:rPr>
          <w:lang w:val="vi-VN"/>
        </w:rPr>
        <w:t>200V</w:t>
      </w:r>
      <w:r w:rsidRPr="00F54F19">
        <w:tab/>
      </w:r>
      <w:r w:rsidRPr="00F54F19">
        <w:rPr>
          <w:b/>
          <w:lang w:val="vi-VN"/>
        </w:rPr>
        <w:t xml:space="preserve">C. </w:t>
      </w:r>
      <w:r w:rsidRPr="00F54F19">
        <w:rPr>
          <w:position w:val="-6"/>
        </w:rPr>
        <w:object w:dxaOrig="740" w:dyaOrig="340">
          <v:shape id="_x0000_i1057" type="#_x0000_t75" style="width:36.9pt;height:17pt" o:ole="">
            <v:imagedata r:id="rId79" o:title=""/>
          </v:shape>
          <o:OLEObject Type="Embed" ProgID="Equation.DSMT4" ShapeID="_x0000_i1057" DrawAspect="Content" ObjectID="_1679373018" r:id="rId80"/>
        </w:object>
      </w:r>
      <w:r w:rsidRPr="00F54F19">
        <w:rPr>
          <w:lang w:val="vi-VN"/>
        </w:rPr>
        <w:t>V</w:t>
      </w:r>
      <w:r w:rsidRPr="00F54F19">
        <w:tab/>
      </w:r>
      <w:r w:rsidRPr="00F54F19">
        <w:rPr>
          <w:b/>
          <w:lang w:val="vi-VN"/>
        </w:rPr>
        <w:t xml:space="preserve">D. </w:t>
      </w:r>
      <w:r w:rsidRPr="00F54F19">
        <w:rPr>
          <w:position w:val="-8"/>
        </w:rPr>
        <w:object w:dxaOrig="720" w:dyaOrig="360">
          <v:shape id="_x0000_i1058" type="#_x0000_t75" style="width:36.3pt;height:18.15pt" o:ole="">
            <v:imagedata r:id="rId81" o:title=""/>
          </v:shape>
          <o:OLEObject Type="Embed" ProgID="Equation.DSMT4" ShapeID="_x0000_i1058" DrawAspect="Content" ObjectID="_1679373019" r:id="rId82"/>
        </w:object>
      </w:r>
      <w:r w:rsidRPr="00F54F19">
        <w:rPr>
          <w:lang w:val="vi-VN"/>
        </w:rPr>
        <w:t>V</w:t>
      </w:r>
    </w:p>
    <w:p w:rsidR="00F54F19" w:rsidRPr="00F54F19" w:rsidRDefault="00F54F19" w:rsidP="00F54F19">
      <w:pPr>
        <w:spacing w:before="60"/>
        <w:jc w:val="both"/>
        <w:rPr>
          <w:rFonts w:eastAsia="MS Mincho"/>
          <w:bCs/>
          <w:lang w:eastAsia="ja-JP"/>
        </w:rPr>
      </w:pPr>
      <w:r w:rsidRPr="00F54F19">
        <w:rPr>
          <w:rFonts w:eastAsia="MS Mincho"/>
          <w:b/>
          <w:bCs/>
          <w:lang w:eastAsia="ja-JP"/>
        </w:rPr>
        <w:t>Câu 36:</w:t>
      </w:r>
      <w:r w:rsidRPr="00F54F19">
        <w:rPr>
          <w:rFonts w:eastAsia="MS Mincho"/>
          <w:bCs/>
          <w:lang w:eastAsia="ja-JP"/>
        </w:rPr>
        <w:t xml:space="preserve"> Từ một trạm điện, người ta dùng máy tăng áp để truyền một công suất điện không đổi đến nơi tiêu thụ bằng đường dây tải điện một pha. Biết điện áp và cường độ dòng điện luôn cùng pha, điện áp hiệu dụng ở hai cực của máy phát không đổi. Ban đầu hiệu suất truyền tải là 92%. Giữ nguyên số vòng cuộn sơ cấp, nếu bớt số vòng thứ cấp n (vòng)</w:t>
      </w:r>
      <w:r w:rsidRPr="00F54F19">
        <w:rPr>
          <w:rFonts w:eastAsia="MS Mincho"/>
          <w:bCs/>
          <w:lang w:val="vi-VN" w:eastAsia="ja-JP"/>
        </w:rPr>
        <w:t xml:space="preserve"> thì hiệu suất quá trình truyền tải là </w:t>
      </w:r>
      <w:r w:rsidRPr="00F54F19">
        <w:rPr>
          <w:rFonts w:eastAsia="MS Mincho"/>
          <w:bCs/>
          <w:lang w:eastAsia="ja-JP"/>
        </w:rPr>
        <w:t>82</w:t>
      </w:r>
      <w:r w:rsidRPr="00F54F19">
        <w:rPr>
          <w:rFonts w:eastAsia="MS Mincho"/>
          <w:bCs/>
          <w:lang w:val="vi-VN" w:eastAsia="ja-JP"/>
        </w:rPr>
        <w:t xml:space="preserve">%. </w:t>
      </w:r>
      <w:r w:rsidRPr="00F54F19">
        <w:rPr>
          <w:rFonts w:eastAsia="MS Mincho"/>
          <w:bCs/>
          <w:lang w:eastAsia="ja-JP"/>
        </w:rPr>
        <w:t>Sau đó quấn thêm vào cuộn thứ cấp</w:t>
      </w:r>
      <w:r w:rsidRPr="00F54F19">
        <w:rPr>
          <w:rFonts w:eastAsia="MS Mincho"/>
          <w:bCs/>
          <w:lang w:val="vi-VN" w:eastAsia="ja-JP"/>
        </w:rPr>
        <w:t xml:space="preserve"> 2n (vòng) thì hiệu suất quá trình truyền tải là</w:t>
      </w:r>
      <w:r w:rsidRPr="00F54F19">
        <w:rPr>
          <w:rFonts w:eastAsia="MS Mincho"/>
          <w:bCs/>
          <w:lang w:eastAsia="ja-JP"/>
        </w:rPr>
        <w:t>:</w:t>
      </w:r>
    </w:p>
    <w:p w:rsidR="00F54F19" w:rsidRPr="00F54F19" w:rsidRDefault="00F54F19" w:rsidP="00F54F19">
      <w:pPr>
        <w:tabs>
          <w:tab w:val="left" w:pos="2708"/>
          <w:tab w:val="left" w:pos="5138"/>
          <w:tab w:val="left" w:pos="7567"/>
        </w:tabs>
        <w:ind w:firstLine="283"/>
      </w:pPr>
      <w:r w:rsidRPr="00F54F19">
        <w:rPr>
          <w:rFonts w:eastAsia="MS Mincho"/>
          <w:b/>
          <w:bCs/>
          <w:lang w:val="vi-VN" w:eastAsia="ja-JP"/>
        </w:rPr>
        <w:t xml:space="preserve">A. </w:t>
      </w:r>
      <w:r w:rsidRPr="00F54F19">
        <w:rPr>
          <w:rFonts w:eastAsia="MS Mincho"/>
          <w:bCs/>
          <w:lang w:val="vi-VN" w:eastAsia="ja-JP"/>
        </w:rPr>
        <w:t>9</w:t>
      </w:r>
      <w:r w:rsidRPr="00F54F19">
        <w:rPr>
          <w:rFonts w:eastAsia="MS Mincho"/>
          <w:bCs/>
          <w:lang w:eastAsia="ja-JP"/>
        </w:rPr>
        <w:t>8</w:t>
      </w:r>
      <w:r w:rsidRPr="00F54F19">
        <w:rPr>
          <w:rFonts w:eastAsia="MS Mincho"/>
          <w:bCs/>
          <w:lang w:val="vi-VN" w:eastAsia="ja-JP"/>
        </w:rPr>
        <w:t>,5%</w:t>
      </w:r>
      <w:r w:rsidRPr="00F54F19">
        <w:tab/>
      </w:r>
      <w:r w:rsidRPr="00F54F19">
        <w:rPr>
          <w:rFonts w:eastAsia="MS Mincho"/>
          <w:b/>
          <w:bCs/>
          <w:lang w:val="vi-VN" w:eastAsia="ja-JP"/>
        </w:rPr>
        <w:t xml:space="preserve">B. </w:t>
      </w:r>
      <w:r w:rsidRPr="00F54F19">
        <w:rPr>
          <w:rFonts w:eastAsia="MS Mincho"/>
          <w:bCs/>
          <w:lang w:val="vi-VN" w:eastAsia="ja-JP"/>
        </w:rPr>
        <w:t>97,</w:t>
      </w:r>
      <w:r w:rsidRPr="00F54F19">
        <w:rPr>
          <w:rFonts w:eastAsia="MS Mincho"/>
          <w:bCs/>
          <w:lang w:eastAsia="ja-JP"/>
        </w:rPr>
        <w:t>12</w:t>
      </w:r>
      <w:r w:rsidRPr="00F54F19">
        <w:rPr>
          <w:rFonts w:eastAsia="MS Mincho"/>
          <w:bCs/>
          <w:lang w:val="vi-VN" w:eastAsia="ja-JP"/>
        </w:rPr>
        <w:t>%</w:t>
      </w:r>
      <w:r w:rsidRPr="00F54F19">
        <w:tab/>
      </w:r>
      <w:r w:rsidRPr="00F54F19">
        <w:rPr>
          <w:rFonts w:eastAsia="MS Mincho"/>
          <w:b/>
          <w:bCs/>
          <w:lang w:val="vi-VN" w:eastAsia="ja-JP"/>
        </w:rPr>
        <w:t xml:space="preserve">C. </w:t>
      </w:r>
      <w:r w:rsidRPr="00F54F19">
        <w:rPr>
          <w:rFonts w:eastAsia="MS Mincho"/>
          <w:bCs/>
          <w:lang w:val="vi-VN" w:eastAsia="ja-JP"/>
        </w:rPr>
        <w:t>9</w:t>
      </w:r>
      <w:r w:rsidRPr="00F54F19">
        <w:rPr>
          <w:rFonts w:eastAsia="MS Mincho"/>
          <w:bCs/>
          <w:lang w:eastAsia="ja-JP"/>
        </w:rPr>
        <w:t>4</w:t>
      </w:r>
      <w:r w:rsidRPr="00F54F19">
        <w:rPr>
          <w:rFonts w:eastAsia="MS Mincho"/>
          <w:bCs/>
          <w:lang w:val="vi-VN" w:eastAsia="ja-JP"/>
        </w:rPr>
        <w:t>,</w:t>
      </w:r>
      <w:r w:rsidRPr="00F54F19">
        <w:rPr>
          <w:rFonts w:eastAsia="MS Mincho"/>
          <w:bCs/>
          <w:lang w:eastAsia="ja-JP"/>
        </w:rPr>
        <w:t>25</w:t>
      </w:r>
      <w:r w:rsidRPr="00F54F19">
        <w:rPr>
          <w:rFonts w:eastAsia="MS Mincho"/>
          <w:bCs/>
          <w:lang w:val="vi-VN" w:eastAsia="ja-JP"/>
        </w:rPr>
        <w:t>%</w:t>
      </w:r>
      <w:r w:rsidRPr="00F54F19">
        <w:tab/>
      </w:r>
      <w:r w:rsidRPr="00BE596F">
        <w:rPr>
          <w:rFonts w:eastAsia="MS Mincho"/>
          <w:b/>
          <w:bCs/>
          <w:u w:val="single"/>
          <w:lang w:val="vi-VN" w:eastAsia="ja-JP"/>
        </w:rPr>
        <w:t>D</w:t>
      </w:r>
      <w:r w:rsidRPr="00F54F19">
        <w:rPr>
          <w:rFonts w:eastAsia="MS Mincho"/>
          <w:b/>
          <w:bCs/>
          <w:lang w:val="vi-VN" w:eastAsia="ja-JP"/>
        </w:rPr>
        <w:t xml:space="preserve">. </w:t>
      </w:r>
      <w:r w:rsidRPr="00F54F19">
        <w:rPr>
          <w:rFonts w:eastAsia="MS Mincho"/>
          <w:bCs/>
          <w:lang w:val="vi-VN" w:eastAsia="ja-JP"/>
        </w:rPr>
        <w:t>9</w:t>
      </w:r>
      <w:r w:rsidRPr="00F54F19">
        <w:rPr>
          <w:rFonts w:eastAsia="MS Mincho"/>
          <w:bCs/>
          <w:lang w:eastAsia="ja-JP"/>
        </w:rPr>
        <w:t>5</w:t>
      </w:r>
      <w:r w:rsidRPr="00F54F19">
        <w:rPr>
          <w:rFonts w:eastAsia="MS Mincho"/>
          <w:bCs/>
          <w:lang w:val="vi-VN" w:eastAsia="ja-JP"/>
        </w:rPr>
        <w:t>,5%</w:t>
      </w:r>
    </w:p>
    <w:p w:rsidR="00F54F19" w:rsidRPr="00F54F19" w:rsidRDefault="00F54F19" w:rsidP="00F54F19">
      <w:pPr>
        <w:spacing w:before="60"/>
        <w:jc w:val="both"/>
        <w:rPr>
          <w:lang w:eastAsia="vi-VN"/>
        </w:rPr>
      </w:pPr>
      <w:r w:rsidRPr="00F54F19">
        <w:rPr>
          <w:b/>
          <w:lang w:val="vi-VN" w:eastAsia="vi-VN"/>
        </w:rPr>
        <w:t>Câu 37:</w:t>
      </w:r>
      <w:r w:rsidRPr="00F54F19">
        <w:rPr>
          <w:lang w:val="vi-VN" w:eastAsia="vi-VN"/>
        </w:rPr>
        <w:t xml:space="preserve"> Một lò xo nhẹ cách điện có độ cứng k = 50 N/m một đầu cố định, đầu còn lại gắn vào quả cầu nhỏ tích điện q = 5μC, khối lượng m = 50g. Quả cầu có thể dao động không ma sát dọc theo truc lò xo nằm ngang và cách điện. Tại thời điểm ban đầu t = 0 kéo vật tới vị trí lò xo dãn 4cm rồi thả nhẹ. Đến thời điểm t = 0,1s thì thiết lập một điện trường đều trong thời gian 0,1s, biết vectơ cường độ điện trường </w:t>
      </w:r>
      <w:r w:rsidRPr="00F54F19">
        <w:rPr>
          <w:position w:val="-4"/>
          <w:lang w:val="vi-VN" w:eastAsia="vi-VN"/>
        </w:rPr>
        <w:object w:dxaOrig="220" w:dyaOrig="320">
          <v:shape id="_x0000_i1059" type="#_x0000_t75" style="width:10.55pt;height:14.65pt" o:ole="">
            <v:imagedata r:id="rId83" o:title=""/>
          </v:shape>
          <o:OLEObject Type="Embed" ProgID="Equation.DSMT4" ShapeID="_x0000_i1059" DrawAspect="Content" ObjectID="_1679373020" r:id="rId84"/>
        </w:object>
      </w:r>
      <w:r w:rsidRPr="00F54F19">
        <w:rPr>
          <w:lang w:val="vi-VN" w:eastAsia="vi-VN"/>
        </w:rPr>
        <w:t xml:space="preserve"> nằm ngang, dọc theo trục, hướng theo chiều lò xo dãn và E = </w:t>
      </w:r>
      <w:r w:rsidRPr="00F54F19">
        <w:rPr>
          <w:lang w:eastAsia="vi-VN"/>
        </w:rPr>
        <w:t>2.</w:t>
      </w:r>
      <w:r w:rsidRPr="00F54F19">
        <w:rPr>
          <w:lang w:val="vi-VN" w:eastAsia="vi-VN"/>
        </w:rPr>
        <w:t>10</w:t>
      </w:r>
      <w:r w:rsidRPr="00F54F19">
        <w:rPr>
          <w:vertAlign w:val="superscript"/>
          <w:lang w:val="vi-VN" w:eastAsia="vi-VN"/>
        </w:rPr>
        <w:t>5</w:t>
      </w:r>
      <w:r w:rsidRPr="00F54F19">
        <w:rPr>
          <w:lang w:val="vi-VN" w:eastAsia="vi-VN"/>
        </w:rPr>
        <w:t>V/m, lấy g = π</w:t>
      </w:r>
      <w:r w:rsidRPr="00F54F19">
        <w:rPr>
          <w:vertAlign w:val="superscript"/>
          <w:lang w:val="vi-VN" w:eastAsia="vi-VN"/>
        </w:rPr>
        <w:t>2</w:t>
      </w:r>
      <w:r w:rsidRPr="00F54F19">
        <w:rPr>
          <w:lang w:val="vi-VN" w:eastAsia="vi-VN"/>
        </w:rPr>
        <w:t xml:space="preserve"> = 10m/s</w:t>
      </w:r>
      <w:r w:rsidRPr="00F54F19">
        <w:rPr>
          <w:vertAlign w:val="superscript"/>
          <w:lang w:val="vi-VN" w:eastAsia="vi-VN"/>
        </w:rPr>
        <w:t>2</w:t>
      </w:r>
      <w:r w:rsidRPr="00F54F19">
        <w:rPr>
          <w:lang w:val="vi-VN" w:eastAsia="vi-VN"/>
        </w:rPr>
        <w:t>. Trong quá trình dao động thì tốc độ cực đại mà quả cầu đạt được là</w:t>
      </w:r>
      <w:r w:rsidRPr="00F54F19">
        <w:rPr>
          <w:lang w:eastAsia="vi-VN"/>
        </w:rPr>
        <w:t>:</w:t>
      </w:r>
    </w:p>
    <w:p w:rsidR="00F54F19" w:rsidRPr="00F54F19" w:rsidRDefault="00F54F19" w:rsidP="00F54F19">
      <w:pPr>
        <w:tabs>
          <w:tab w:val="left" w:pos="2708"/>
          <w:tab w:val="left" w:pos="5138"/>
          <w:tab w:val="left" w:pos="7569"/>
        </w:tabs>
        <w:ind w:firstLine="283"/>
      </w:pPr>
      <w:r w:rsidRPr="00F54F19">
        <w:rPr>
          <w:b/>
          <w:lang w:eastAsia="vi-VN"/>
        </w:rPr>
        <w:t xml:space="preserve">A. </w:t>
      </w:r>
      <w:r w:rsidRPr="00F54F19">
        <w:rPr>
          <w:lang w:eastAsia="vi-VN"/>
        </w:rPr>
        <w:t>9</w:t>
      </w:r>
      <w:r w:rsidRPr="00F54F19">
        <w:rPr>
          <w:lang w:val="vi-VN" w:eastAsia="vi-VN"/>
        </w:rPr>
        <w:t>0πcm/s</w:t>
      </w:r>
      <w:r w:rsidRPr="00F54F19">
        <w:tab/>
      </w:r>
      <w:r w:rsidRPr="00BE596F">
        <w:rPr>
          <w:b/>
          <w:u w:val="single"/>
          <w:lang w:eastAsia="vi-VN"/>
        </w:rPr>
        <w:t>B</w:t>
      </w:r>
      <w:r w:rsidRPr="00F54F19">
        <w:rPr>
          <w:b/>
          <w:lang w:eastAsia="vi-VN"/>
        </w:rPr>
        <w:t xml:space="preserve">. </w:t>
      </w:r>
      <w:r w:rsidRPr="00F54F19">
        <w:rPr>
          <w:lang w:eastAsia="vi-VN"/>
        </w:rPr>
        <w:t>8</w:t>
      </w:r>
      <w:r w:rsidRPr="00F54F19">
        <w:rPr>
          <w:lang w:val="vi-VN" w:eastAsia="vi-VN"/>
        </w:rPr>
        <w:t>0πcm/s</w:t>
      </w:r>
      <w:r w:rsidRPr="00F54F19">
        <w:tab/>
      </w:r>
      <w:r w:rsidRPr="00F54F19">
        <w:rPr>
          <w:b/>
          <w:lang w:val="vi-VN" w:eastAsia="vi-VN"/>
        </w:rPr>
        <w:t xml:space="preserve">C. </w:t>
      </w:r>
      <w:r w:rsidRPr="00F54F19">
        <w:rPr>
          <w:lang w:val="vi-VN" w:eastAsia="vi-VN"/>
        </w:rPr>
        <w:t>50πcm/s</w:t>
      </w:r>
      <w:r w:rsidRPr="00F54F19">
        <w:tab/>
      </w:r>
      <w:r w:rsidRPr="00F54F19">
        <w:rPr>
          <w:b/>
          <w:lang w:val="vi-VN" w:eastAsia="vi-VN"/>
        </w:rPr>
        <w:t xml:space="preserve">D. </w:t>
      </w:r>
      <w:r w:rsidRPr="00F54F19">
        <w:rPr>
          <w:lang w:val="vi-VN" w:eastAsia="vi-VN"/>
        </w:rPr>
        <w:t>60πcm/s</w:t>
      </w:r>
    </w:p>
    <w:p w:rsidR="00F54F19" w:rsidRPr="00F54F19" w:rsidRDefault="00F54F19" w:rsidP="00F54F19">
      <w:pPr>
        <w:spacing w:before="60"/>
        <w:jc w:val="both"/>
        <w:rPr>
          <w:lang w:val="pt-BR"/>
        </w:rPr>
      </w:pPr>
      <w:r w:rsidRPr="00F54F19">
        <w:rPr>
          <w:b/>
          <w:lang w:val="pl-PL"/>
        </w:rPr>
        <w:t>Câu 38:</w:t>
      </w:r>
      <w:r w:rsidRPr="00F54F19">
        <w:rPr>
          <w:lang w:val="pl-PL"/>
        </w:rPr>
        <w:t xml:space="preserve"> Chất lỏng fluorexein hấp thụ ánh sáng kích thích có bước sóng 0,48 </w:t>
      </w:r>
      <w:r w:rsidRPr="00F54F19">
        <w:t>μ</w:t>
      </w:r>
      <w:r w:rsidRPr="00F54F19">
        <w:rPr>
          <w:lang w:val="pl-PL"/>
        </w:rPr>
        <w:t xml:space="preserve">m và phát ra ánh có bước sóng 0,64 </w:t>
      </w:r>
      <w:r w:rsidRPr="00F54F19">
        <w:t>μ</w:t>
      </w:r>
      <w:r w:rsidRPr="00F54F19">
        <w:rPr>
          <w:lang w:val="pl-PL"/>
        </w:rPr>
        <w:t>m. Biết hiệu suất lượng tử của sự phát quang này là 20% (hiệu suất lượng tử của sự phát quang là tỉ số giữa tổng năng lượng của ánh sáng phát quang và tổng năng lượng ánh sáng kích thích trong cùng một khoảng thời gian), số phôtôn của ánh sáng kích thích chiếu đến trong một phút là 2017.10</w:t>
      </w:r>
      <w:r w:rsidRPr="00F54F19">
        <w:rPr>
          <w:vertAlign w:val="superscript"/>
          <w:lang w:val="pl-PL"/>
        </w:rPr>
        <w:t xml:space="preserve">21  </w:t>
      </w:r>
      <w:r w:rsidRPr="00F54F19">
        <w:rPr>
          <w:lang w:val="pl-PL"/>
        </w:rPr>
        <w:t>hạt. Số phôtôn của chùm sáng phát quang phát ra trong một phút là:</w:t>
      </w:r>
    </w:p>
    <w:p w:rsidR="00F54F19" w:rsidRPr="00F54F19" w:rsidRDefault="00F54F19" w:rsidP="00F54F19">
      <w:pPr>
        <w:tabs>
          <w:tab w:val="left" w:pos="2708"/>
          <w:tab w:val="left" w:pos="5138"/>
          <w:tab w:val="left" w:pos="7569"/>
        </w:tabs>
        <w:ind w:firstLine="283"/>
      </w:pPr>
      <w:r w:rsidRPr="00F54F19">
        <w:rPr>
          <w:b/>
          <w:lang w:val="nl-NL"/>
        </w:rPr>
        <w:lastRenderedPageBreak/>
        <w:t xml:space="preserve">A. </w:t>
      </w:r>
      <w:r w:rsidRPr="00F54F19">
        <w:rPr>
          <w:lang w:val="nl-NL"/>
        </w:rPr>
        <w:t>735,87.10</w:t>
      </w:r>
      <w:r w:rsidRPr="00F54F19">
        <w:rPr>
          <w:vertAlign w:val="superscript"/>
          <w:lang w:val="nl-NL"/>
        </w:rPr>
        <w:t>21</w:t>
      </w:r>
      <w:r w:rsidRPr="00F54F19">
        <w:rPr>
          <w:lang w:val="nl-NL"/>
        </w:rPr>
        <w:t xml:space="preserve"> hạt</w:t>
      </w:r>
      <w:r w:rsidRPr="00F54F19">
        <w:tab/>
      </w:r>
      <w:r w:rsidRPr="00BE596F">
        <w:rPr>
          <w:b/>
          <w:u w:val="single"/>
          <w:lang w:val="nl-NL"/>
        </w:rPr>
        <w:t>B</w:t>
      </w:r>
      <w:r w:rsidRPr="00F54F19">
        <w:rPr>
          <w:b/>
          <w:lang w:val="nl-NL"/>
        </w:rPr>
        <w:t xml:space="preserve">. </w:t>
      </w:r>
      <w:r w:rsidRPr="00F54F19">
        <w:rPr>
          <w:lang w:val="nl-NL"/>
        </w:rPr>
        <w:t>537,87.10</w:t>
      </w:r>
      <w:r w:rsidRPr="00F54F19">
        <w:rPr>
          <w:vertAlign w:val="superscript"/>
          <w:lang w:val="nl-NL"/>
        </w:rPr>
        <w:t>21</w:t>
      </w:r>
      <w:r w:rsidRPr="00F54F19">
        <w:rPr>
          <w:lang w:val="nl-NL"/>
        </w:rPr>
        <w:t xml:space="preserve"> hạt</w:t>
      </w:r>
      <w:r w:rsidRPr="00F54F19">
        <w:tab/>
      </w:r>
      <w:r w:rsidRPr="00F54F19">
        <w:rPr>
          <w:b/>
          <w:lang w:val="nl-NL"/>
        </w:rPr>
        <w:t xml:space="preserve">C. </w:t>
      </w:r>
      <w:r w:rsidRPr="00F54F19">
        <w:rPr>
          <w:lang w:val="nl-NL"/>
        </w:rPr>
        <w:t>357,87.10</w:t>
      </w:r>
      <w:r w:rsidRPr="00F54F19">
        <w:rPr>
          <w:vertAlign w:val="superscript"/>
          <w:lang w:val="nl-NL"/>
        </w:rPr>
        <w:t>21</w:t>
      </w:r>
      <w:r w:rsidRPr="00F54F19">
        <w:rPr>
          <w:lang w:val="nl-NL"/>
        </w:rPr>
        <w:t xml:space="preserve"> hạt</w:t>
      </w:r>
      <w:r w:rsidRPr="00F54F19">
        <w:tab/>
      </w:r>
      <w:r w:rsidRPr="00F54F19">
        <w:rPr>
          <w:b/>
          <w:lang w:val="pl-PL"/>
        </w:rPr>
        <w:t xml:space="preserve">D. </w:t>
      </w:r>
      <w:r w:rsidRPr="00F54F19">
        <w:rPr>
          <w:lang w:val="pl-PL"/>
        </w:rPr>
        <w:t>7</w:t>
      </w:r>
      <w:r w:rsidRPr="00F54F19">
        <w:rPr>
          <w:lang w:val="nl-NL"/>
        </w:rPr>
        <w:t>53,87.10</w:t>
      </w:r>
      <w:r w:rsidRPr="00F54F19">
        <w:rPr>
          <w:vertAlign w:val="superscript"/>
          <w:lang w:val="nl-NL"/>
        </w:rPr>
        <w:t>21</w:t>
      </w:r>
      <w:r w:rsidRPr="00F54F19">
        <w:rPr>
          <w:lang w:val="nl-NL"/>
        </w:rPr>
        <w:t xml:space="preserve"> hạt</w:t>
      </w:r>
    </w:p>
    <w:p w:rsidR="00F54F19" w:rsidRPr="00BE596F" w:rsidRDefault="00F54F19" w:rsidP="00F54F19">
      <w:pPr>
        <w:spacing w:before="60"/>
        <w:jc w:val="both"/>
        <w:rPr>
          <w:rFonts w:eastAsia="MS Mincho"/>
          <w:spacing w:val="-2"/>
          <w:lang w:val="pl-PL" w:eastAsia="ja-JP"/>
        </w:rPr>
      </w:pPr>
      <w:r w:rsidRPr="00BE596F">
        <w:rPr>
          <w:rFonts w:eastAsia="MS Mincho"/>
          <w:b/>
          <w:spacing w:val="-2"/>
          <w:lang w:val="pl-PL" w:eastAsia="ja-JP"/>
        </w:rPr>
        <w:t>Câu 39:</w:t>
      </w:r>
      <w:r w:rsidRPr="00BE596F">
        <w:rPr>
          <w:rFonts w:eastAsia="MS Mincho"/>
          <w:spacing w:val="-2"/>
          <w:lang w:val="pl-PL" w:eastAsia="ja-JP"/>
        </w:rPr>
        <w:t xml:space="preserve"> Đặt vào hai đầu đoạn mạch điện áp xoay chiều, mạch RLC nối tiếp, điện dung C thay đổi được. Khi C = C</w:t>
      </w:r>
      <w:r w:rsidRPr="00BE596F">
        <w:rPr>
          <w:rFonts w:eastAsia="MS Mincho"/>
          <w:spacing w:val="-2"/>
          <w:lang w:val="pl-PL" w:eastAsia="ja-JP"/>
        </w:rPr>
        <w:fldChar w:fldCharType="begin"/>
      </w:r>
      <w:r w:rsidRPr="00BE596F">
        <w:rPr>
          <w:rFonts w:eastAsia="MS Mincho"/>
          <w:spacing w:val="-2"/>
          <w:lang w:val="pl-PL" w:eastAsia="ja-JP"/>
        </w:rPr>
        <w:instrText>eq \l(\o\ac(,1))</w:instrText>
      </w:r>
      <w:r w:rsidRPr="00BE596F">
        <w:rPr>
          <w:rFonts w:eastAsia="MS Mincho"/>
          <w:spacing w:val="-2"/>
          <w:lang w:val="pl-PL" w:eastAsia="ja-JP"/>
        </w:rPr>
        <w:fldChar w:fldCharType="end"/>
      </w:r>
      <w:r w:rsidRPr="00BE596F">
        <w:rPr>
          <w:rFonts w:eastAsia="MS Mincho"/>
          <w:spacing w:val="-2"/>
          <w:lang w:val="pl-PL" w:eastAsia="ja-JP"/>
        </w:rPr>
        <w:t xml:space="preserve"> điện áp hiệu dụng giữa hai đầu tụ điện là </w:t>
      </w:r>
      <w:r w:rsidRPr="00BE596F">
        <w:rPr>
          <w:rFonts w:eastAsia="MS Mincho"/>
          <w:spacing w:val="-2"/>
          <w:position w:val="-8"/>
          <w:lang w:val="pl-PL" w:eastAsia="ja-JP"/>
        </w:rPr>
        <w:object w:dxaOrig="600" w:dyaOrig="360">
          <v:shape id="_x0000_i1060" type="#_x0000_t75" style="width:29.85pt;height:18.15pt" o:ole="">
            <v:imagedata r:id="rId85" o:title=""/>
          </v:shape>
          <o:OLEObject Type="Embed" ProgID="Equation.DSMT4" ShapeID="_x0000_i1060" DrawAspect="Content" ObjectID="_1679373021" r:id="rId86"/>
        </w:object>
      </w:r>
      <w:r w:rsidRPr="00BE596F">
        <w:rPr>
          <w:rFonts w:eastAsia="MS Mincho"/>
          <w:spacing w:val="-2"/>
          <w:lang w:val="pl-PL" w:eastAsia="ja-JP"/>
        </w:rPr>
        <w:t xml:space="preserve">V và trễ pha hơn điện áp giữa hai đầu đoạn mạch góc </w:t>
      </w:r>
      <w:r w:rsidRPr="00BE596F">
        <w:rPr>
          <w:rFonts w:eastAsia="MS Mincho"/>
          <w:spacing w:val="-2"/>
          <w:lang w:val="sv-SE" w:eastAsia="ja-JP"/>
        </w:rPr>
        <w:sym w:font="Symbol" w:char="F06A"/>
      </w:r>
      <w:r w:rsidRPr="00BE596F">
        <w:rPr>
          <w:rFonts w:eastAsia="MS Mincho"/>
          <w:spacing w:val="-2"/>
          <w:lang w:val="pl-PL" w:eastAsia="ja-JP"/>
        </w:rPr>
        <w:fldChar w:fldCharType="begin"/>
      </w:r>
      <w:r w:rsidRPr="00BE596F">
        <w:rPr>
          <w:rFonts w:eastAsia="MS Mincho"/>
          <w:spacing w:val="-2"/>
          <w:lang w:val="pl-PL" w:eastAsia="ja-JP"/>
        </w:rPr>
        <w:instrText>eq \l(\o\ac(,1))</w:instrText>
      </w:r>
      <w:r w:rsidRPr="00BE596F">
        <w:rPr>
          <w:rFonts w:eastAsia="MS Mincho"/>
          <w:spacing w:val="-2"/>
          <w:lang w:val="pl-PL" w:eastAsia="ja-JP"/>
        </w:rPr>
        <w:fldChar w:fldCharType="end"/>
      </w:r>
      <w:r w:rsidRPr="00BE596F">
        <w:rPr>
          <w:rFonts w:eastAsia="MS Mincho"/>
          <w:spacing w:val="-2"/>
          <w:lang w:val="pl-PL" w:eastAsia="ja-JP"/>
        </w:rPr>
        <w:t>. Khi C = C</w:t>
      </w:r>
      <w:r w:rsidRPr="00BE596F">
        <w:rPr>
          <w:rFonts w:eastAsia="MS Mincho"/>
          <w:spacing w:val="-2"/>
          <w:lang w:val="pl-PL" w:eastAsia="ja-JP"/>
        </w:rPr>
        <w:fldChar w:fldCharType="begin"/>
      </w:r>
      <w:r w:rsidRPr="00BE596F">
        <w:rPr>
          <w:rFonts w:eastAsia="MS Mincho"/>
          <w:spacing w:val="-2"/>
          <w:lang w:val="pl-PL" w:eastAsia="ja-JP"/>
        </w:rPr>
        <w:instrText>eq \l(\o\ac(,2))</w:instrText>
      </w:r>
      <w:r w:rsidRPr="00BE596F">
        <w:rPr>
          <w:rFonts w:eastAsia="MS Mincho"/>
          <w:spacing w:val="-2"/>
          <w:lang w:val="pl-PL" w:eastAsia="ja-JP"/>
        </w:rPr>
        <w:fldChar w:fldCharType="end"/>
      </w:r>
      <w:r w:rsidRPr="00BE596F">
        <w:rPr>
          <w:rFonts w:eastAsia="MS Mincho"/>
          <w:spacing w:val="-2"/>
          <w:lang w:val="pl-PL" w:eastAsia="ja-JP"/>
        </w:rPr>
        <w:t xml:space="preserve"> điện áp hiệu dụng giữa hai đầu tụ điện là </w:t>
      </w:r>
      <w:r w:rsidRPr="00BE596F">
        <w:rPr>
          <w:rFonts w:eastAsia="MS Mincho"/>
          <w:spacing w:val="-2"/>
          <w:position w:val="-8"/>
          <w:lang w:val="pl-PL" w:eastAsia="ja-JP"/>
        </w:rPr>
        <w:object w:dxaOrig="600" w:dyaOrig="360">
          <v:shape id="_x0000_i1061" type="#_x0000_t75" style="width:29.85pt;height:18.15pt" o:ole="">
            <v:imagedata r:id="rId85" o:title=""/>
          </v:shape>
          <o:OLEObject Type="Embed" ProgID="Equation.DSMT4" ShapeID="_x0000_i1061" DrawAspect="Content" ObjectID="_1679373022" r:id="rId87"/>
        </w:object>
      </w:r>
      <w:r w:rsidRPr="00BE596F">
        <w:rPr>
          <w:rFonts w:eastAsia="MS Mincho"/>
          <w:spacing w:val="-2"/>
          <w:lang w:val="pl-PL" w:eastAsia="ja-JP"/>
        </w:rPr>
        <w:t>V và</w:t>
      </w:r>
      <w:bookmarkStart w:id="0" w:name="_GoBack"/>
      <w:bookmarkEnd w:id="0"/>
      <w:r w:rsidRPr="00BE596F">
        <w:rPr>
          <w:rFonts w:eastAsia="MS Mincho"/>
          <w:spacing w:val="-2"/>
          <w:lang w:val="pl-PL" w:eastAsia="ja-JP"/>
        </w:rPr>
        <w:t xml:space="preserve"> trễ pha hơn điện áp giữa hai đầu đoạn mạch góc </w:t>
      </w:r>
      <w:r w:rsidRPr="00BE596F">
        <w:rPr>
          <w:rFonts w:eastAsia="MS Mincho"/>
          <w:spacing w:val="-2"/>
          <w:lang w:val="sv-SE" w:eastAsia="ja-JP"/>
        </w:rPr>
        <w:sym w:font="Symbol" w:char="F06A"/>
      </w:r>
      <w:r w:rsidRPr="00BE596F">
        <w:rPr>
          <w:rFonts w:eastAsia="MS Mincho"/>
          <w:spacing w:val="-2"/>
          <w:lang w:val="pl-PL" w:eastAsia="ja-JP"/>
        </w:rPr>
        <w:fldChar w:fldCharType="begin"/>
      </w:r>
      <w:r w:rsidRPr="00BE596F">
        <w:rPr>
          <w:rFonts w:eastAsia="MS Mincho"/>
          <w:spacing w:val="-2"/>
          <w:lang w:val="pl-PL" w:eastAsia="ja-JP"/>
        </w:rPr>
        <w:instrText>eq \l(\o\ac(,2))</w:instrText>
      </w:r>
      <w:r w:rsidRPr="00BE596F">
        <w:rPr>
          <w:rFonts w:eastAsia="MS Mincho"/>
          <w:spacing w:val="-2"/>
          <w:lang w:val="pl-PL" w:eastAsia="ja-JP"/>
        </w:rPr>
        <w:fldChar w:fldCharType="end"/>
      </w:r>
      <w:r w:rsidRPr="00BE596F">
        <w:rPr>
          <w:rFonts w:eastAsia="MS Mincho"/>
          <w:spacing w:val="-2"/>
          <w:lang w:val="pl-PL" w:eastAsia="ja-JP"/>
        </w:rPr>
        <w:t xml:space="preserve"> = </w:t>
      </w:r>
      <w:r w:rsidRPr="00BE596F">
        <w:rPr>
          <w:rFonts w:eastAsia="MS Mincho"/>
          <w:spacing w:val="-2"/>
          <w:lang w:val="sv-SE" w:eastAsia="ja-JP"/>
        </w:rPr>
        <w:sym w:font="Symbol" w:char="F06A"/>
      </w:r>
      <w:r w:rsidRPr="00BE596F">
        <w:rPr>
          <w:rFonts w:eastAsia="MS Mincho"/>
          <w:spacing w:val="-2"/>
          <w:lang w:val="pl-PL" w:eastAsia="ja-JP"/>
        </w:rPr>
        <w:fldChar w:fldCharType="begin"/>
      </w:r>
      <w:r w:rsidRPr="00BE596F">
        <w:rPr>
          <w:rFonts w:eastAsia="MS Mincho"/>
          <w:spacing w:val="-2"/>
          <w:lang w:val="pl-PL" w:eastAsia="ja-JP"/>
        </w:rPr>
        <w:instrText>eq \l(\o\ac(,1))</w:instrText>
      </w:r>
      <w:r w:rsidRPr="00BE596F">
        <w:rPr>
          <w:rFonts w:eastAsia="MS Mincho"/>
          <w:spacing w:val="-2"/>
          <w:lang w:val="pl-PL" w:eastAsia="ja-JP"/>
        </w:rPr>
        <w:fldChar w:fldCharType="end"/>
      </w:r>
      <w:r w:rsidRPr="00BE596F">
        <w:rPr>
          <w:rFonts w:eastAsia="MS Mincho"/>
          <w:spacing w:val="-2"/>
          <w:lang w:val="pl-PL" w:eastAsia="ja-JP"/>
        </w:rPr>
        <w:t xml:space="preserve"> +  </w:t>
      </w:r>
      <w:r w:rsidRPr="00BE596F">
        <w:rPr>
          <w:rFonts w:eastAsia="MS Mincho"/>
          <w:spacing w:val="-2"/>
          <w:lang w:val="pl-PL" w:eastAsia="ja-JP"/>
        </w:rPr>
        <w:fldChar w:fldCharType="begin"/>
      </w:r>
      <w:r w:rsidRPr="00BE596F">
        <w:rPr>
          <w:rFonts w:eastAsia="MS Mincho"/>
          <w:spacing w:val="-2"/>
          <w:lang w:val="pl-PL" w:eastAsia="ja-JP"/>
        </w:rPr>
        <w:instrText>eq \s\don1(\f(</w:instrText>
      </w:r>
      <w:r w:rsidRPr="00BE596F">
        <w:rPr>
          <w:rFonts w:eastAsia="MS Mincho"/>
          <w:spacing w:val="-2"/>
          <w:lang w:val="pl-PL" w:eastAsia="ja-JP"/>
        </w:rPr>
        <w:fldChar w:fldCharType="begin"/>
      </w:r>
      <w:r w:rsidRPr="00BE596F">
        <w:rPr>
          <w:rFonts w:eastAsia="MS Mincho"/>
          <w:spacing w:val="-2"/>
          <w:lang w:val="pl-PL" w:eastAsia="ja-JP"/>
        </w:rPr>
        <w:instrText>eq \l(\l(</w:instrText>
      </w:r>
      <w:r w:rsidRPr="00BE596F">
        <w:rPr>
          <w:rFonts w:eastAsia="MS Mincho"/>
          <w:spacing w:val="-2"/>
          <w:lang w:val="sv-SE" w:eastAsia="ja-JP"/>
        </w:rPr>
        <w:sym w:font="Symbol" w:char="F070"/>
      </w:r>
      <w:r w:rsidRPr="00BE596F">
        <w:rPr>
          <w:rFonts w:eastAsia="MS Mincho"/>
          <w:spacing w:val="-2"/>
          <w:lang w:val="pl-PL" w:eastAsia="ja-JP"/>
        </w:rPr>
        <w:instrText>))</w:instrText>
      </w:r>
      <w:r w:rsidRPr="00BE596F">
        <w:rPr>
          <w:rFonts w:eastAsia="MS Mincho"/>
          <w:spacing w:val="-2"/>
          <w:lang w:val="pl-PL" w:eastAsia="ja-JP"/>
        </w:rPr>
        <w:fldChar w:fldCharType="end"/>
      </w:r>
      <w:r w:rsidRPr="00BE596F">
        <w:rPr>
          <w:rFonts w:eastAsia="MS Mincho"/>
          <w:spacing w:val="-2"/>
          <w:lang w:val="pl-PL" w:eastAsia="ja-JP"/>
        </w:rPr>
        <w:instrText>,3))</w:instrText>
      </w:r>
      <w:r w:rsidRPr="00BE596F">
        <w:rPr>
          <w:rFonts w:eastAsia="MS Mincho"/>
          <w:spacing w:val="-2"/>
          <w:lang w:val="pl-PL" w:eastAsia="ja-JP"/>
        </w:rPr>
        <w:fldChar w:fldCharType="end"/>
      </w:r>
      <w:r w:rsidRPr="00BE596F">
        <w:rPr>
          <w:rFonts w:eastAsia="MS Mincho"/>
          <w:spacing w:val="-2"/>
          <w:lang w:val="pl-PL" w:eastAsia="ja-JP"/>
        </w:rPr>
        <w:t>. Khi C = C</w:t>
      </w:r>
      <w:r w:rsidRPr="00BE596F">
        <w:rPr>
          <w:rFonts w:eastAsia="MS Mincho"/>
          <w:spacing w:val="-2"/>
          <w:lang w:val="pl-PL" w:eastAsia="ja-JP"/>
        </w:rPr>
        <w:fldChar w:fldCharType="begin"/>
      </w:r>
      <w:r w:rsidRPr="00BE596F">
        <w:rPr>
          <w:rFonts w:eastAsia="MS Mincho"/>
          <w:spacing w:val="-2"/>
          <w:lang w:val="pl-PL" w:eastAsia="ja-JP"/>
        </w:rPr>
        <w:instrText>eq \l(\o\ac(,3))</w:instrText>
      </w:r>
      <w:r w:rsidRPr="00BE596F">
        <w:rPr>
          <w:rFonts w:eastAsia="MS Mincho"/>
          <w:spacing w:val="-2"/>
          <w:lang w:val="pl-PL" w:eastAsia="ja-JP"/>
        </w:rPr>
        <w:fldChar w:fldCharType="end"/>
      </w:r>
      <w:r w:rsidRPr="00BE596F">
        <w:rPr>
          <w:rFonts w:eastAsia="MS Mincho"/>
          <w:spacing w:val="-2"/>
          <w:lang w:val="pl-PL" w:eastAsia="ja-JP"/>
        </w:rPr>
        <w:t xml:space="preserve"> điện áp giữa hai đầu tụ đạt cực đại, và mạch thực hiện công suất bằng 50% công suất cực đại mà mạch xoay chiều đạt được. Điện áp hiệu dụng giữa hai đầu đoạn mạch là:</w:t>
      </w:r>
    </w:p>
    <w:p w:rsidR="00F54F19" w:rsidRPr="00F54F19" w:rsidRDefault="00F54F19" w:rsidP="00F54F19">
      <w:pPr>
        <w:tabs>
          <w:tab w:val="left" w:pos="2708"/>
          <w:tab w:val="left" w:pos="5138"/>
          <w:tab w:val="left" w:pos="7569"/>
        </w:tabs>
        <w:ind w:firstLine="283"/>
      </w:pPr>
      <w:r w:rsidRPr="00BE596F">
        <w:rPr>
          <w:rFonts w:eastAsia="MS Mincho"/>
          <w:b/>
          <w:u w:val="single"/>
          <w:lang w:val="fr-FR" w:eastAsia="ja-JP"/>
        </w:rPr>
        <w:t>A</w:t>
      </w:r>
      <w:r w:rsidRPr="00F54F19">
        <w:rPr>
          <w:rFonts w:eastAsia="MS Mincho"/>
          <w:b/>
          <w:lang w:val="fr-FR" w:eastAsia="ja-JP"/>
        </w:rPr>
        <w:t xml:space="preserve">. </w:t>
      </w:r>
      <w:r w:rsidRPr="00F54F19">
        <w:rPr>
          <w:rFonts w:eastAsia="MS Mincho"/>
          <w:position w:val="-6"/>
          <w:lang w:val="pl-PL" w:eastAsia="ja-JP"/>
        </w:rPr>
        <w:object w:dxaOrig="619" w:dyaOrig="340">
          <v:shape id="_x0000_i1062" type="#_x0000_t75" style="width:30.45pt;height:17pt" o:ole="">
            <v:imagedata r:id="rId88" o:title=""/>
          </v:shape>
          <o:OLEObject Type="Embed" ProgID="Equation.DSMT4" ShapeID="_x0000_i1062" DrawAspect="Content" ObjectID="_1679373023" r:id="rId89"/>
        </w:object>
      </w:r>
      <w:r w:rsidRPr="00F54F19">
        <w:rPr>
          <w:rFonts w:eastAsia="MS Mincho"/>
          <w:lang w:val="fr-FR" w:eastAsia="ja-JP"/>
        </w:rPr>
        <w:t>V</w:t>
      </w:r>
      <w:r w:rsidRPr="00F54F19">
        <w:tab/>
      </w:r>
      <w:r w:rsidRPr="00F54F19">
        <w:rPr>
          <w:rFonts w:eastAsia="MS Mincho"/>
          <w:b/>
          <w:lang w:val="fr-FR" w:eastAsia="ja-JP"/>
        </w:rPr>
        <w:t xml:space="preserve">B. </w:t>
      </w:r>
      <w:r w:rsidRPr="00F54F19">
        <w:rPr>
          <w:rFonts w:eastAsia="MS Mincho"/>
          <w:position w:val="-8"/>
          <w:lang w:val="pl-PL" w:eastAsia="ja-JP"/>
        </w:rPr>
        <w:object w:dxaOrig="600" w:dyaOrig="360">
          <v:shape id="_x0000_i1063" type="#_x0000_t75" style="width:29.85pt;height:18.15pt" o:ole="">
            <v:imagedata r:id="rId85" o:title=""/>
          </v:shape>
          <o:OLEObject Type="Embed" ProgID="Equation.DSMT4" ShapeID="_x0000_i1063" DrawAspect="Content" ObjectID="_1679373024" r:id="rId90"/>
        </w:object>
      </w:r>
      <w:r w:rsidRPr="00F54F19">
        <w:rPr>
          <w:rFonts w:eastAsia="MS Mincho"/>
          <w:lang w:val="fr-FR" w:eastAsia="ja-JP"/>
        </w:rPr>
        <w:t>V</w:t>
      </w:r>
      <w:r w:rsidRPr="00F54F19">
        <w:tab/>
      </w:r>
      <w:r w:rsidRPr="00F54F19">
        <w:rPr>
          <w:rFonts w:eastAsia="MS Mincho"/>
          <w:b/>
          <w:lang w:val="fr-FR" w:eastAsia="ja-JP"/>
        </w:rPr>
        <w:t xml:space="preserve">C. </w:t>
      </w:r>
      <w:r w:rsidRPr="00F54F19">
        <w:rPr>
          <w:rFonts w:eastAsia="MS Mincho"/>
          <w:position w:val="-8"/>
          <w:lang w:val="pl-PL" w:eastAsia="ja-JP"/>
        </w:rPr>
        <w:object w:dxaOrig="600" w:dyaOrig="360">
          <v:shape id="_x0000_i1064" type="#_x0000_t75" style="width:29.85pt;height:18.15pt" o:ole="">
            <v:imagedata r:id="rId91" o:title=""/>
          </v:shape>
          <o:OLEObject Type="Embed" ProgID="Equation.DSMT4" ShapeID="_x0000_i1064" DrawAspect="Content" ObjectID="_1679373025" r:id="rId92"/>
        </w:object>
      </w:r>
      <w:r w:rsidRPr="00F54F19">
        <w:rPr>
          <w:rFonts w:eastAsia="MS Mincho"/>
          <w:lang w:val="fr-FR" w:eastAsia="ja-JP"/>
        </w:rPr>
        <w:t>V</w:t>
      </w:r>
      <w:r w:rsidRPr="00F54F19">
        <w:tab/>
      </w:r>
      <w:r w:rsidRPr="00F54F19">
        <w:rPr>
          <w:rFonts w:eastAsia="MS Mincho"/>
          <w:b/>
          <w:lang w:val="fr-FR" w:eastAsia="ja-JP"/>
        </w:rPr>
        <w:t xml:space="preserve">D. </w:t>
      </w:r>
      <w:r w:rsidRPr="00F54F19">
        <w:rPr>
          <w:rFonts w:eastAsia="MS Mincho"/>
          <w:position w:val="-8"/>
          <w:lang w:val="pl-PL" w:eastAsia="ja-JP"/>
        </w:rPr>
        <w:object w:dxaOrig="760" w:dyaOrig="360">
          <v:shape id="_x0000_i1065" type="#_x0000_t75" style="width:38.05pt;height:18.15pt" o:ole="">
            <v:imagedata r:id="rId93" o:title=""/>
          </v:shape>
          <o:OLEObject Type="Embed" ProgID="Equation.DSMT4" ShapeID="_x0000_i1065" DrawAspect="Content" ObjectID="_1679373026" r:id="rId94"/>
        </w:object>
      </w:r>
      <w:r w:rsidRPr="00F54F19">
        <w:rPr>
          <w:rFonts w:eastAsia="MS Mincho"/>
          <w:lang w:val="fr-FR" w:eastAsia="ja-JP"/>
        </w:rPr>
        <w:t>V</w:t>
      </w:r>
    </w:p>
    <w:p w:rsidR="00F54F19" w:rsidRPr="00F54F19" w:rsidRDefault="00F54F19" w:rsidP="00F54F19">
      <w:pPr>
        <w:spacing w:before="60"/>
        <w:jc w:val="both"/>
      </w:pPr>
      <w:r w:rsidRPr="00F54F19">
        <w:rPr>
          <w:b/>
        </w:rPr>
        <w:t>Câu 40:</w:t>
      </w:r>
      <w:r w:rsidRPr="00F54F19">
        <w:t xml:space="preserve"> Một lò xo nhẹ có độ cứng 20 N/m, đầu trên được treo vào một điểm cố định, đầu dưới gắn vào vặt nhỏ A có khối lượng 100g; vật A được nối với vật nhỏ B có khối lượng 100g bằng một sợi dây mềm, mảnh, nhẹ, không dãn và đủ dài. Từ vị trí cân bằng của hệ, kéo vật B thẳng đứng xuống dưới một đoạn 20 cm rồi thả nhẹ để vật B đi lên với vận tốc ban đầu bằng không. Khi vật B bắt đầu đổi chiều chuyển động thì bất ngờ bị tuột khỏi dây nối. Bỏ qua các lực cản, lấy g = 10m/s</w:t>
      </w:r>
      <w:r w:rsidRPr="00F54F19">
        <w:rPr>
          <w:vertAlign w:val="superscript"/>
        </w:rPr>
        <w:t>2</w:t>
      </w:r>
      <w:r w:rsidRPr="00F54F19">
        <w:t>, biết trong quá trình chuyển động hai vật không bị vướng dây, không va chạm. Khoảng thời gian từ khi vật B bị tuột khỏi dây nối đến khi trở về vị trí được thả ban đầu là:</w:t>
      </w:r>
    </w:p>
    <w:p w:rsidR="00F54F19" w:rsidRPr="00F54F19" w:rsidRDefault="00F54F19" w:rsidP="00F54F19">
      <w:pPr>
        <w:tabs>
          <w:tab w:val="left" w:pos="2708"/>
          <w:tab w:val="left" w:pos="5138"/>
          <w:tab w:val="left" w:pos="7569"/>
        </w:tabs>
        <w:ind w:firstLine="283"/>
      </w:pPr>
      <w:r w:rsidRPr="00F54F19">
        <w:rPr>
          <w:b/>
        </w:rPr>
        <w:t xml:space="preserve">A. </w:t>
      </w:r>
      <w:r w:rsidRPr="00F54F19">
        <w:t>0,68s</w:t>
      </w:r>
      <w:r w:rsidRPr="00F54F19">
        <w:tab/>
      </w:r>
      <w:r w:rsidRPr="00BE596F">
        <w:rPr>
          <w:b/>
          <w:u w:val="single"/>
        </w:rPr>
        <w:t>B</w:t>
      </w:r>
      <w:r w:rsidRPr="00F54F19">
        <w:rPr>
          <w:b/>
        </w:rPr>
        <w:t xml:space="preserve">. </w:t>
      </w:r>
      <w:r w:rsidRPr="00F54F19">
        <w:t>0,30s</w:t>
      </w:r>
      <w:r w:rsidRPr="00F54F19">
        <w:tab/>
      </w:r>
      <w:r w:rsidRPr="00F54F19">
        <w:rPr>
          <w:b/>
        </w:rPr>
        <w:t xml:space="preserve">C. </w:t>
      </w:r>
      <w:r w:rsidRPr="00F54F19">
        <w:t>0,26 s</w:t>
      </w:r>
      <w:r w:rsidRPr="00F54F19">
        <w:tab/>
      </w:r>
      <w:r w:rsidRPr="00F54F19">
        <w:rPr>
          <w:b/>
        </w:rPr>
        <w:t xml:space="preserve">D. </w:t>
      </w:r>
      <w:r w:rsidRPr="00F54F19">
        <w:t>0,28s</w:t>
      </w:r>
    </w:p>
    <w:p w:rsidR="00F54F19" w:rsidRPr="00F54F19" w:rsidRDefault="00F54F19" w:rsidP="00F54F19">
      <w:pPr>
        <w:ind w:firstLine="283"/>
        <w:jc w:val="both"/>
      </w:pPr>
    </w:p>
    <w:p w:rsidR="00F54F19" w:rsidRPr="00F54F19" w:rsidRDefault="00F54F19" w:rsidP="00F54F19">
      <w:pPr>
        <w:jc w:val="center"/>
      </w:pPr>
    </w:p>
    <w:p w:rsidR="00F54F19" w:rsidRPr="00F54F19" w:rsidRDefault="00F54F19" w:rsidP="00F54F19">
      <w:pPr>
        <w:jc w:val="center"/>
      </w:pPr>
      <w:r w:rsidRPr="00F54F19">
        <w:t>----------- HẾT ----------</w:t>
      </w:r>
    </w:p>
    <w:p w:rsidR="00F54F19" w:rsidRPr="00F54F19" w:rsidRDefault="00F54F19" w:rsidP="00F54F19"/>
    <w:p w:rsidR="00F54F19" w:rsidRPr="00F54F19" w:rsidRDefault="00F54F19" w:rsidP="00F54F19">
      <w:pPr>
        <w:ind w:firstLine="283"/>
        <w:jc w:val="both"/>
      </w:pPr>
    </w:p>
    <w:p w:rsidR="005E21CD" w:rsidRPr="00F54F19" w:rsidRDefault="005E21CD"/>
    <w:sectPr w:rsidR="005E21CD" w:rsidRPr="00F54F19" w:rsidSect="00B53039">
      <w:pgSz w:w="11907" w:h="16840" w:code="9"/>
      <w:pgMar w:top="567" w:right="680" w:bottom="567" w:left="851" w:header="284"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677C" w:rsidRDefault="00D4677C" w:rsidP="00F54F19">
      <w:r>
        <w:separator/>
      </w:r>
    </w:p>
  </w:endnote>
  <w:endnote w:type="continuationSeparator" w:id="0">
    <w:p w:rsidR="00D4677C" w:rsidRDefault="00D4677C" w:rsidP="00F5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eiryo">
    <w:panose1 w:val="020B0604030504040204"/>
    <w:charset w:val="80"/>
    <w:family w:val="swiss"/>
    <w:pitch w:val="variable"/>
    <w:sig w:usb0="E10102FF" w:usb1="EAC7FFFF" w:usb2="00010012" w:usb3="00000000" w:csb0="0002009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677C" w:rsidRDefault="00D4677C" w:rsidP="00F54F19">
      <w:r>
        <w:separator/>
      </w:r>
    </w:p>
  </w:footnote>
  <w:footnote w:type="continuationSeparator" w:id="0">
    <w:p w:rsidR="00D4677C" w:rsidRDefault="00D4677C" w:rsidP="00F54F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4F19"/>
    <w:rsid w:val="00014466"/>
    <w:rsid w:val="005E21CD"/>
    <w:rsid w:val="008A1252"/>
    <w:rsid w:val="00BE596F"/>
    <w:rsid w:val="00D4677C"/>
    <w:rsid w:val="00F54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4F1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54F19"/>
    <w:pPr>
      <w:tabs>
        <w:tab w:val="center" w:pos="4320"/>
        <w:tab w:val="right" w:pos="8640"/>
      </w:tabs>
    </w:pPr>
  </w:style>
  <w:style w:type="character" w:customStyle="1" w:styleId="HeaderChar">
    <w:name w:val="Header Char"/>
    <w:basedOn w:val="DefaultParagraphFont"/>
    <w:link w:val="Header"/>
    <w:rsid w:val="00F54F19"/>
    <w:rPr>
      <w:rFonts w:ascii="Times New Roman" w:eastAsia="Times New Roman" w:hAnsi="Times New Roman" w:cs="Times New Roman"/>
      <w:sz w:val="24"/>
      <w:szCs w:val="24"/>
    </w:rPr>
  </w:style>
  <w:style w:type="paragraph" w:styleId="Footer">
    <w:name w:val="footer"/>
    <w:basedOn w:val="Normal"/>
    <w:link w:val="FooterChar"/>
    <w:rsid w:val="00F54F19"/>
    <w:pPr>
      <w:tabs>
        <w:tab w:val="center" w:pos="4320"/>
        <w:tab w:val="right" w:pos="8640"/>
      </w:tabs>
    </w:pPr>
  </w:style>
  <w:style w:type="character" w:customStyle="1" w:styleId="FooterChar">
    <w:name w:val="Footer Char"/>
    <w:basedOn w:val="DefaultParagraphFont"/>
    <w:link w:val="Footer"/>
    <w:rsid w:val="00F54F19"/>
    <w:rPr>
      <w:rFonts w:ascii="Times New Roman" w:eastAsia="Times New Roman" w:hAnsi="Times New Roman" w:cs="Times New Roman"/>
      <w:sz w:val="24"/>
      <w:szCs w:val="24"/>
    </w:rPr>
  </w:style>
  <w:style w:type="character" w:styleId="PageNumber">
    <w:name w:val="page number"/>
    <w:basedOn w:val="DefaultParagraphFont"/>
    <w:rsid w:val="00F54F19"/>
  </w:style>
  <w:style w:type="character" w:styleId="Hyperlink">
    <w:name w:val="Hyperlink"/>
    <w:basedOn w:val="DefaultParagraphFont"/>
    <w:uiPriority w:val="99"/>
    <w:unhideWhenUsed/>
    <w:rsid w:val="00F54F19"/>
    <w:rPr>
      <w:rFonts w:cs="Times New Roman"/>
      <w:color w:val="0000FF"/>
      <w:u w:val="single"/>
    </w:rPr>
  </w:style>
  <w:style w:type="paragraph" w:styleId="BalloonText">
    <w:name w:val="Balloon Text"/>
    <w:basedOn w:val="Normal"/>
    <w:link w:val="BalloonTextChar"/>
    <w:uiPriority w:val="99"/>
    <w:semiHidden/>
    <w:unhideWhenUsed/>
    <w:rsid w:val="00F54F19"/>
    <w:rPr>
      <w:rFonts w:ascii="Tahoma" w:hAnsi="Tahoma" w:cs="Tahoma"/>
      <w:sz w:val="16"/>
      <w:szCs w:val="16"/>
    </w:rPr>
  </w:style>
  <w:style w:type="character" w:customStyle="1" w:styleId="BalloonTextChar">
    <w:name w:val="Balloon Text Char"/>
    <w:basedOn w:val="DefaultParagraphFont"/>
    <w:link w:val="BalloonText"/>
    <w:uiPriority w:val="99"/>
    <w:semiHidden/>
    <w:rsid w:val="00F54F19"/>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4F1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54F19"/>
    <w:pPr>
      <w:tabs>
        <w:tab w:val="center" w:pos="4320"/>
        <w:tab w:val="right" w:pos="8640"/>
      </w:tabs>
    </w:pPr>
  </w:style>
  <w:style w:type="character" w:customStyle="1" w:styleId="HeaderChar">
    <w:name w:val="Header Char"/>
    <w:basedOn w:val="DefaultParagraphFont"/>
    <w:link w:val="Header"/>
    <w:rsid w:val="00F54F19"/>
    <w:rPr>
      <w:rFonts w:ascii="Times New Roman" w:eastAsia="Times New Roman" w:hAnsi="Times New Roman" w:cs="Times New Roman"/>
      <w:sz w:val="24"/>
      <w:szCs w:val="24"/>
    </w:rPr>
  </w:style>
  <w:style w:type="paragraph" w:styleId="Footer">
    <w:name w:val="footer"/>
    <w:basedOn w:val="Normal"/>
    <w:link w:val="FooterChar"/>
    <w:rsid w:val="00F54F19"/>
    <w:pPr>
      <w:tabs>
        <w:tab w:val="center" w:pos="4320"/>
        <w:tab w:val="right" w:pos="8640"/>
      </w:tabs>
    </w:pPr>
  </w:style>
  <w:style w:type="character" w:customStyle="1" w:styleId="FooterChar">
    <w:name w:val="Footer Char"/>
    <w:basedOn w:val="DefaultParagraphFont"/>
    <w:link w:val="Footer"/>
    <w:rsid w:val="00F54F19"/>
    <w:rPr>
      <w:rFonts w:ascii="Times New Roman" w:eastAsia="Times New Roman" w:hAnsi="Times New Roman" w:cs="Times New Roman"/>
      <w:sz w:val="24"/>
      <w:szCs w:val="24"/>
    </w:rPr>
  </w:style>
  <w:style w:type="character" w:styleId="PageNumber">
    <w:name w:val="page number"/>
    <w:basedOn w:val="DefaultParagraphFont"/>
    <w:rsid w:val="00F54F19"/>
  </w:style>
  <w:style w:type="character" w:styleId="Hyperlink">
    <w:name w:val="Hyperlink"/>
    <w:basedOn w:val="DefaultParagraphFont"/>
    <w:uiPriority w:val="99"/>
    <w:unhideWhenUsed/>
    <w:rsid w:val="00F54F19"/>
    <w:rPr>
      <w:rFonts w:cs="Times New Roman"/>
      <w:color w:val="0000FF"/>
      <w:u w:val="single"/>
    </w:rPr>
  </w:style>
  <w:style w:type="paragraph" w:styleId="BalloonText">
    <w:name w:val="Balloon Text"/>
    <w:basedOn w:val="Normal"/>
    <w:link w:val="BalloonTextChar"/>
    <w:uiPriority w:val="99"/>
    <w:semiHidden/>
    <w:unhideWhenUsed/>
    <w:rsid w:val="00F54F19"/>
    <w:rPr>
      <w:rFonts w:ascii="Tahoma" w:hAnsi="Tahoma" w:cs="Tahoma"/>
      <w:sz w:val="16"/>
      <w:szCs w:val="16"/>
    </w:rPr>
  </w:style>
  <w:style w:type="character" w:customStyle="1" w:styleId="BalloonTextChar">
    <w:name w:val="Balloon Text Char"/>
    <w:basedOn w:val="DefaultParagraphFont"/>
    <w:link w:val="BalloonText"/>
    <w:uiPriority w:val="99"/>
    <w:semiHidden/>
    <w:rsid w:val="00F54F1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hyperlink" Target="http://www.onthi.com/?a=OT&amp;ot=LT&amp;hdn_lt_id=235" TargetMode="External"/><Relationship Id="rId26" Type="http://schemas.openxmlformats.org/officeDocument/2006/relationships/oleObject" Target="embeddings/oleObject8.bin"/><Relationship Id="rId39" Type="http://schemas.openxmlformats.org/officeDocument/2006/relationships/image" Target="media/image15.wmf"/><Relationship Id="rId21" Type="http://schemas.openxmlformats.org/officeDocument/2006/relationships/image" Target="media/image6.wmf"/><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image" Target="media/image19.wmf"/><Relationship Id="rId50" Type="http://schemas.openxmlformats.org/officeDocument/2006/relationships/oleObject" Target="embeddings/oleObject20.bin"/><Relationship Id="rId55" Type="http://schemas.openxmlformats.org/officeDocument/2006/relationships/image" Target="media/image23.png"/><Relationship Id="rId63" Type="http://schemas.openxmlformats.org/officeDocument/2006/relationships/image" Target="media/image29.wmf"/><Relationship Id="rId68" Type="http://schemas.openxmlformats.org/officeDocument/2006/relationships/oleObject" Target="embeddings/oleObject27.bin"/><Relationship Id="rId76" Type="http://schemas.openxmlformats.org/officeDocument/2006/relationships/oleObject" Target="embeddings/oleObject31.bin"/><Relationship Id="rId84" Type="http://schemas.openxmlformats.org/officeDocument/2006/relationships/oleObject" Target="embeddings/oleObject35.bin"/><Relationship Id="rId89" Type="http://schemas.openxmlformats.org/officeDocument/2006/relationships/oleObject" Target="embeddings/oleObject38.bin"/><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0.bin"/><Relationship Id="rId2" Type="http://schemas.microsoft.com/office/2007/relationships/stylesWithEffects" Target="stylesWithEffects.xml"/><Relationship Id="rId16" Type="http://schemas.openxmlformats.org/officeDocument/2006/relationships/hyperlink" Target="http://www.onthi.com/?a=OT&amp;ot=LT&amp;hdn_lt_id=427" TargetMode="External"/><Relationship Id="rId29" Type="http://schemas.openxmlformats.org/officeDocument/2006/relationships/image" Target="media/image10.wmf"/><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4.wmf"/><Relationship Id="rId40" Type="http://schemas.openxmlformats.org/officeDocument/2006/relationships/oleObject" Target="embeddings/oleObject15.bin"/><Relationship Id="rId45" Type="http://schemas.openxmlformats.org/officeDocument/2006/relationships/image" Target="media/image18.wmf"/><Relationship Id="rId53" Type="http://schemas.openxmlformats.org/officeDocument/2006/relationships/image" Target="media/image22.wmf"/><Relationship Id="rId58" Type="http://schemas.openxmlformats.org/officeDocument/2006/relationships/image" Target="media/image26.png"/><Relationship Id="rId66" Type="http://schemas.openxmlformats.org/officeDocument/2006/relationships/oleObject" Target="embeddings/oleObject26.bin"/><Relationship Id="rId74" Type="http://schemas.openxmlformats.org/officeDocument/2006/relationships/oleObject" Target="embeddings/oleObject30.bin"/><Relationship Id="rId79" Type="http://schemas.openxmlformats.org/officeDocument/2006/relationships/image" Target="media/image37.wmf"/><Relationship Id="rId87" Type="http://schemas.openxmlformats.org/officeDocument/2006/relationships/oleObject" Target="embeddings/oleObject37.bin"/><Relationship Id="rId5" Type="http://schemas.openxmlformats.org/officeDocument/2006/relationships/footnotes" Target="footnotes.xml"/><Relationship Id="rId61" Type="http://schemas.openxmlformats.org/officeDocument/2006/relationships/image" Target="media/image28.wmf"/><Relationship Id="rId82" Type="http://schemas.openxmlformats.org/officeDocument/2006/relationships/oleObject" Target="embeddings/oleObject34.bin"/><Relationship Id="rId90" Type="http://schemas.openxmlformats.org/officeDocument/2006/relationships/oleObject" Target="embeddings/oleObject39.bin"/><Relationship Id="rId95" Type="http://schemas.openxmlformats.org/officeDocument/2006/relationships/fontTable" Target="fontTable.xml"/><Relationship Id="rId19" Type="http://schemas.openxmlformats.org/officeDocument/2006/relationships/image" Target="media/image5.wmf"/><Relationship Id="rId14" Type="http://schemas.openxmlformats.org/officeDocument/2006/relationships/oleObject" Target="embeddings/oleObject4.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oleObject19.bin"/><Relationship Id="rId56" Type="http://schemas.openxmlformats.org/officeDocument/2006/relationships/image" Target="media/image24.png"/><Relationship Id="rId64" Type="http://schemas.openxmlformats.org/officeDocument/2006/relationships/oleObject" Target="embeddings/oleObject25.bin"/><Relationship Id="rId69" Type="http://schemas.openxmlformats.org/officeDocument/2006/relationships/image" Target="media/image32.wmf"/><Relationship Id="rId77" Type="http://schemas.openxmlformats.org/officeDocument/2006/relationships/image" Target="media/image36.wmf"/><Relationship Id="rId8" Type="http://schemas.openxmlformats.org/officeDocument/2006/relationships/oleObject" Target="embeddings/oleObject1.bin"/><Relationship Id="rId51" Type="http://schemas.openxmlformats.org/officeDocument/2006/relationships/image" Target="media/image21.wmf"/><Relationship Id="rId72" Type="http://schemas.openxmlformats.org/officeDocument/2006/relationships/oleObject" Target="embeddings/oleObject29.bin"/><Relationship Id="rId80" Type="http://schemas.openxmlformats.org/officeDocument/2006/relationships/oleObject" Target="embeddings/oleObject33.bin"/><Relationship Id="rId85" Type="http://schemas.openxmlformats.org/officeDocument/2006/relationships/image" Target="media/image40.wmf"/><Relationship Id="rId93" Type="http://schemas.openxmlformats.org/officeDocument/2006/relationships/image" Target="media/image43.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hyperlink" Target="http://www.onthi.com/?a=OT&amp;ot=LT&amp;hdn_lt_id=230" TargetMode="External"/><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oleObject" Target="embeddings/oleObject5.bin"/><Relationship Id="rId41" Type="http://schemas.openxmlformats.org/officeDocument/2006/relationships/image" Target="media/image16.wmf"/><Relationship Id="rId54" Type="http://schemas.openxmlformats.org/officeDocument/2006/relationships/oleObject" Target="embeddings/oleObject22.bin"/><Relationship Id="rId62" Type="http://schemas.openxmlformats.org/officeDocument/2006/relationships/oleObject" Target="embeddings/oleObject24.bin"/><Relationship Id="rId70" Type="http://schemas.openxmlformats.org/officeDocument/2006/relationships/oleObject" Target="embeddings/oleObject28.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image" Target="media/image41.wmf"/><Relationship Id="rId91" Type="http://schemas.openxmlformats.org/officeDocument/2006/relationships/image" Target="media/image42.wmf"/><Relationship Id="rId9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5" Type="http://schemas.openxmlformats.org/officeDocument/2006/relationships/hyperlink" Target="http://www.onthi.com/?a=OT&amp;ot=LT&amp;hdn_lt_id=427" TargetMode="External"/><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0.wmf"/><Relationship Id="rId57" Type="http://schemas.openxmlformats.org/officeDocument/2006/relationships/image" Target="media/image25.png"/><Relationship Id="rId10" Type="http://schemas.openxmlformats.org/officeDocument/2006/relationships/oleObject" Target="embeddings/oleObject2.bin"/><Relationship Id="rId31" Type="http://schemas.openxmlformats.org/officeDocument/2006/relationships/image" Target="media/image11.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3.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2.bin"/><Relationship Id="rId81" Type="http://schemas.openxmlformats.org/officeDocument/2006/relationships/image" Target="media/image38.wmf"/><Relationship Id="rId86" Type="http://schemas.openxmlformats.org/officeDocument/2006/relationships/oleObject" Target="embeddings/oleObject36.bin"/><Relationship Id="rId94" Type="http://schemas.openxmlformats.org/officeDocument/2006/relationships/oleObject" Target="embeddings/oleObject41.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1821</Words>
  <Characters>10383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2021-04-08T00:24:00Z</dcterms:created>
  <dcterms:modified xsi:type="dcterms:W3CDTF">2021-04-08T00:40:00Z</dcterms:modified>
</cp:coreProperties>
</file>