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1421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14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4"/>
          <w:szCs w:val="64"/>
          <w:u w:val="none"/>
          <w:shd w:fill="auto" w:val="clear"/>
          <w:vertAlign w:val="baseline"/>
          <w:rtl w:val="0"/>
        </w:rPr>
        <w:t xml:space="preserve">Перевод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70"/>
          <w:szCs w:val="70"/>
          <w:u w:val="none"/>
          <w:shd w:fill="auto" w:val="clear"/>
          <w:vertAlign w:val="baseline"/>
          <w:rtl w:val="0"/>
        </w:rPr>
        <w:t xml:space="preserve">/Герб/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76"/>
          <w:szCs w:val="76"/>
          <w:u w:val="none"/>
          <w:shd w:fill="auto" w:val="clear"/>
          <w:vertAlign w:val="baseline"/>
          <w:rtl w:val="0"/>
        </w:rPr>
        <w:t xml:space="preserve">Гербовая марка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6"/>
          <w:szCs w:val="66"/>
          <w:u w:val="none"/>
          <w:shd w:fill="auto" w:val="clear"/>
          <w:vertAlign w:val="baseline"/>
          <w:rtl w:val="0"/>
        </w:rPr>
        <w:t xml:space="preserve">МИНИСТЕРСТВО НАРОДНОГО ОБРАЗОВАНИЯ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ЕСТЕСТВЕННО-НАУЧНЫЙ ЛИЦЕЙ1)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72"/>
          <w:szCs w:val="72"/>
          <w:u w:val="none"/>
          <w:shd w:fill="auto" w:val="clear"/>
          <w:vertAlign w:val="baseline"/>
          <w:rtl w:val="0"/>
        </w:rPr>
        <w:t xml:space="preserve">Штамп: Государственный естественно-научный лицей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4"/>
          <w:szCs w:val="64"/>
          <w:u w:val="none"/>
          <w:shd w:fill="auto" w:val="clear"/>
          <w:vertAlign w:val="baseline"/>
          <w:rtl w:val="0"/>
        </w:rPr>
        <w:t xml:space="preserve">ИМ. ЛЕОНАРДО ДА ВИНЧИ 10122 Турин – п. Чезаре Аугусто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8"/>
          <w:szCs w:val="88"/>
          <w:u w:val="none"/>
          <w:shd w:fill="auto" w:val="clear"/>
          <w:vertAlign w:val="baseline"/>
          <w:rtl w:val="0"/>
        </w:rPr>
        <w:t xml:space="preserve">УЧЕБНЫЙ ГОД 1982-1983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4"/>
          <w:szCs w:val="64"/>
          <w:u w:val="none"/>
          <w:shd w:fill="auto" w:val="clear"/>
          <w:vertAlign w:val="baseline"/>
          <w:rtl w:val="0"/>
        </w:rPr>
        <w:t xml:space="preserve">ДИПЛОМ ОСРЕДНЕМ ЕСТЕСТВЕННО-НАУЧНОМ ОБРАЗОВАНИИ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6"/>
          <w:szCs w:val="66"/>
          <w:u w:val="none"/>
          <w:shd w:fill="auto" w:val="clear"/>
          <w:vertAlign w:val="baseline"/>
          <w:rtl w:val="0"/>
        </w:rPr>
        <w:t xml:space="preserve">Выдан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78"/>
          <w:szCs w:val="7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78"/>
          <w:szCs w:val="78"/>
          <w:u w:val="single"/>
          <w:shd w:fill="auto" w:val="clear"/>
          <w:vertAlign w:val="baseline"/>
          <w:rtl w:val="0"/>
        </w:rPr>
        <w:t xml:space="preserve">ГАЛИЦИА Доменико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4"/>
          <w:szCs w:val="64"/>
          <w:u w:val="none"/>
          <w:shd w:fill="auto" w:val="clear"/>
          <w:vertAlign w:val="baseline"/>
          <w:rtl w:val="0"/>
        </w:rPr>
        <w:t xml:space="preserve">Место рождения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4"/>
          <w:szCs w:val="64"/>
          <w:u w:val="none"/>
          <w:shd w:fill="auto" w:val="clear"/>
          <w:vertAlign w:val="baseline"/>
          <w:rtl w:val="0"/>
        </w:rPr>
        <w:t xml:space="preserve">г. ТУРИН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70"/>
          <w:szCs w:val="70"/>
          <w:u w:val="none"/>
          <w:shd w:fill="auto" w:val="clear"/>
          <w:vertAlign w:val="baseline"/>
          <w:rtl w:val="0"/>
        </w:rPr>
        <w:t xml:space="preserve">(провинция ТУРИН)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70"/>
          <w:szCs w:val="70"/>
          <w:u w:val="none"/>
          <w:shd w:fill="auto" w:val="clear"/>
          <w:vertAlign w:val="baseline"/>
          <w:rtl w:val="0"/>
        </w:rPr>
        <w:t xml:space="preserve">Дата рождения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82"/>
          <w:szCs w:val="8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82"/>
          <w:szCs w:val="82"/>
          <w:u w:val="single"/>
          <w:shd w:fill="auto" w:val="clear"/>
          <w:vertAlign w:val="baseline"/>
          <w:rtl w:val="0"/>
        </w:rPr>
        <w:t xml:space="preserve">15 ноября 1964 г.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78"/>
          <w:szCs w:val="78"/>
          <w:u w:val="none"/>
          <w:shd w:fill="auto" w:val="clear"/>
          <w:vertAlign w:val="baseline"/>
          <w:rtl w:val="0"/>
        </w:rPr>
        <w:t xml:space="preserve">С выставлением следующей оценки:-)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  <w:rtl w:val="0"/>
        </w:rPr>
        <w:t xml:space="preserve">ТРИДЦАТЬ ШЕСТЬ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4"/>
          <w:szCs w:val="64"/>
          <w:u w:val="none"/>
          <w:shd w:fill="auto" w:val="clear"/>
          <w:vertAlign w:val="baseline"/>
          <w:rtl w:val="0"/>
        </w:rPr>
        <w:t xml:space="preserve">баллов из шестидесяти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8"/>
          <w:szCs w:val="8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8"/>
          <w:szCs w:val="88"/>
          <w:u w:val="single"/>
          <w:shd w:fill="auto" w:val="clear"/>
          <w:vertAlign w:val="baseline"/>
          <w:rtl w:val="0"/>
        </w:rPr>
        <w:t xml:space="preserve">21 апреля 1986 г., г. Турин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2"/>
          <w:szCs w:val="82"/>
          <w:u w:val="none"/>
          <w:shd w:fill="auto" w:val="clear"/>
          <w:vertAlign w:val="baseline"/>
          <w:rtl w:val="0"/>
        </w:rPr>
        <w:t xml:space="preserve">ПРЕДСЕДАТЕЛЬ КОМИССИИ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78"/>
          <w:szCs w:val="78"/>
          <w:u w:val="none"/>
          <w:shd w:fill="auto" w:val="clear"/>
          <w:vertAlign w:val="baseline"/>
          <w:rtl w:val="0"/>
        </w:rPr>
        <w:t xml:space="preserve">Рената Звольто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72"/>
          <w:szCs w:val="72"/>
          <w:u w:val="none"/>
          <w:shd w:fill="auto" w:val="clear"/>
          <w:vertAlign w:val="baseline"/>
          <w:rtl w:val="0"/>
        </w:rPr>
        <w:t xml:space="preserve">No 0060364 * 1983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78"/>
          <w:szCs w:val="78"/>
          <w:u w:val="none"/>
          <w:shd w:fill="auto" w:val="clear"/>
          <w:vertAlign w:val="baseline"/>
          <w:rtl w:val="0"/>
        </w:rPr>
        <w:t xml:space="preserve">Перевод с итальянского языка на русский язык сделан мной, Маклецовой Натальей Игоревной. Правильность перевода подтверждаю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122"/>
          <w:szCs w:val="1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122"/>
          <w:szCs w:val="122"/>
          <w:u w:val="none"/>
          <w:shd w:fill="auto" w:val="clear"/>
          <w:vertAlign w:val="baseline"/>
          <w:rtl w:val="0"/>
        </w:rPr>
        <w:t xml:space="preserve">Mauueneba Hamaules Hopekua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84"/>
          <w:szCs w:val="84"/>
          <w:u w:val="none"/>
          <w:shd w:fill="auto" w:val="clear"/>
          <w:vertAlign w:val="baseline"/>
          <w:rtl w:val="0"/>
        </w:rPr>
        <w:t xml:space="preserve">Российская Федерация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2"/>
          <w:szCs w:val="82"/>
          <w:u w:val="none"/>
          <w:shd w:fill="auto" w:val="clear"/>
          <w:vertAlign w:val="baseline"/>
          <w:rtl w:val="0"/>
        </w:rPr>
        <w:t xml:space="preserve">Город Москва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70"/>
          <w:szCs w:val="70"/>
          <w:u w:val="none"/>
          <w:shd w:fill="auto" w:val="clear"/>
          <w:vertAlign w:val="baseline"/>
          <w:rtl w:val="0"/>
        </w:rPr>
        <w:t xml:space="preserve">Пятого июня две тысячи девятнадцатого года Я, Панфилова Елена Викторовна, нотариус города Москвы, свидетельствую подлинность подписи переводчика Маклецовой Натальи Игоревны. Подпись сделана в моем присутствии. Личность подписавшего документ установлена.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Зарегистрировано в реестре: No 77/432-н/77-201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АСАзотлар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94"/>
          <w:szCs w:val="94"/>
          <w:u w:val="none"/>
          <w:shd w:fill="auto" w:val="clear"/>
          <w:vertAlign w:val="baseline"/>
          <w:rtl w:val="0"/>
        </w:rPr>
        <w:t xml:space="preserve">Взыскано государственной пошлины (по тарифу): 100 руб. 00 коп. Уплачено за оказание услуг правового и технического характера: 200 руб. 00 коп.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НИ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А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ифика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а тоа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оооо1 Поли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О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Каар тоо 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78"/>
          <w:szCs w:val="78"/>
          <w:u w:val="none"/>
          <w:shd w:fill="auto" w:val="clear"/>
          <w:vertAlign w:val="baseline"/>
          <w:rtl w:val="0"/>
        </w:rPr>
        <w:t xml:space="preserve">Е.В. Панфилова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Воо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фне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НОТ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Во 1992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OMEPACER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kѕѕtеnt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CLOCULOS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МОН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224 tobat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от Runo.ns.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на я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6"/>
          <w:szCs w:val="46"/>
          <w:u w:val="none"/>
          <w:shd w:fill="auto" w:val="clear"/>
          <w:vertAlign w:val="baseline"/>
          <w:rtl w:val="0"/>
        </w:rPr>
        <w:t xml:space="preserve">Ря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