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6B4954" w:rsidRDefault="00000000">
      <w:pPr>
        <w:pStyle w:val="Heading1"/>
      </w:pPr>
      <w:r>
        <w:t>Educational Philosophy</w:t>
      </w:r>
    </w:p>
    <w:p w:rsidR="006B4954" w:rsidRDefault="006B4954"/>
    <w:p w:rsidR="006B4954" w:rsidRDefault="00000000">
      <w:r>
        <w:t>In my teaching activity, my goal is to reach the maximum result with the minimum effort; what I want to transmit to my students is not only the content of the lesson, but also the method to study and to learn.</w:t>
      </w:r>
    </w:p>
    <w:p w:rsidR="006B4954" w:rsidRDefault="006B4954"/>
    <w:p w:rsidR="006B4954" w:rsidRDefault="00000000">
      <w:r>
        <w:t>I think that lessons should be engaging and related to the real world; students must feel the passion of the teacher and should be looking forward to the next lesson. Never students should leave a lesson thinking that what they’ve learned has no practical application in real life.</w:t>
      </w:r>
    </w:p>
    <w:p w:rsidR="006B4954" w:rsidRDefault="006B4954"/>
    <w:p w:rsidR="006B4954" w:rsidRDefault="00000000">
      <w:r>
        <w:t>I do not believe in predefined schemes, as we are all different and we learn in different ways; for this reason, I am very flexible and adaptive in my teaching technique; I always try to find the best approach to teaching, especially to those students that find difficult to learn and to retain the content taught during the lessons.</w:t>
      </w:r>
    </w:p>
    <w:p w:rsidR="006B4954" w:rsidRDefault="006B4954"/>
    <w:p w:rsidR="006B4954" w:rsidRDefault="00000000">
      <w:r>
        <w:t xml:space="preserve">One of my preferred </w:t>
      </w:r>
      <w:r w:rsidR="00DD5E72">
        <w:t>ways</w:t>
      </w:r>
      <w:r>
        <w:t xml:space="preserve"> to teach is teaching by inquiry; instead of giving the answer to the students, I give them questions, and question after question I lead them to the right answer; my goal is to teach them how to think, how to focus on the process instead of focusing on the answer.</w:t>
      </w:r>
    </w:p>
    <w:p w:rsidR="006B4954" w:rsidRDefault="006B4954"/>
    <w:p w:rsidR="006B4954" w:rsidRDefault="00000000">
      <w:r>
        <w:t xml:space="preserve">I am against </w:t>
      </w:r>
      <w:r w:rsidR="00DD5E72">
        <w:t>micromanagement;</w:t>
      </w:r>
      <w:r>
        <w:t xml:space="preserve"> </w:t>
      </w:r>
      <w:r w:rsidR="00DD5E72">
        <w:t>thus,</w:t>
      </w:r>
      <w:r>
        <w:t xml:space="preserve"> I plans unit but not individual lessons; I stay adaptive and I manage lessons and its objectives, according to the response, the level of understanding, and the inquiry that I get from the students.</w:t>
      </w:r>
    </w:p>
    <w:p w:rsidR="006B4954" w:rsidRDefault="006B4954"/>
    <w:p w:rsidR="006B4954" w:rsidRDefault="006B4954"/>
    <w:sectPr w:rsidR="006B4954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Liberation Serif">
    <w:altName w:val="Times New Roman"/>
    <w:panose1 w:val="020B0604020202020204"/>
    <w:charset w:val="01"/>
    <w:family w:val="roman"/>
    <w:pitch w:val="variable"/>
  </w:font>
  <w:font w:name="Nimbus Sans">
    <w:panose1 w:val="020B0604020202020204"/>
    <w:charset w:val="00"/>
    <w:family w:val="roman"/>
    <w:notTrueType/>
    <w:pitch w:val="default"/>
  </w:font>
  <w:font w:name="NotoSans NF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Liberation Sans">
    <w:altName w:val="Arial"/>
    <w:panose1 w:val="020B0604020202020204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5571B9"/>
    <w:multiLevelType w:val="multilevel"/>
    <w:tmpl w:val="204EAD3E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B6B35E3"/>
    <w:multiLevelType w:val="multilevel"/>
    <w:tmpl w:val="2216F86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227498195">
    <w:abstractNumId w:val="0"/>
  </w:num>
  <w:num w:numId="2" w16cid:durableId="1089371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4954"/>
    <w:rsid w:val="006B4954"/>
    <w:rsid w:val="006D0EA3"/>
    <w:rsid w:val="00DD5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docId w15:val="{5635776F-D776-D840-AC10-C371779EEB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Liberation Serif" w:eastAsia="Nimbus Sans" w:hAnsi="Liberation Serif" w:cs="NotoSans NF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Heading"/>
    <w:next w:val="BodyText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206</Words>
  <Characters>1175</Characters>
  <Application>Microsoft Office Word</Application>
  <DocSecurity>0</DocSecurity>
  <Lines>9</Lines>
  <Paragraphs>2</Paragraphs>
  <ScaleCrop>false</ScaleCrop>
  <Company/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Domenico</cp:lastModifiedBy>
  <cp:revision>3</cp:revision>
  <dcterms:created xsi:type="dcterms:W3CDTF">2024-12-25T14:10:00Z</dcterms:created>
  <dcterms:modified xsi:type="dcterms:W3CDTF">2026-07-10T14:29:00Z</dcterms:modified>
  <dc:language>en-US</dc:language>
</cp:coreProperties>
</file>