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1A8F" w:rsidRPr="004F1A8F" w:rsidRDefault="004F1A8F" w:rsidP="004F1A8F">
      <w:pPr>
        <w:shd w:val="clear" w:color="auto" w:fill="101010"/>
        <w:spacing w:after="0" w:line="240" w:lineRule="auto"/>
        <w:outlineLvl w:val="2"/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  <w:t>1. Familia </w:t>
      </w:r>
      <w:r w:rsidRPr="004F1A8F">
        <w:rPr>
          <w:rFonts w:ascii="Menlo" w:eastAsia="Times New Roman" w:hAnsi="Menlo" w:cs="Menlo"/>
          <w:color w:val="D7BA7D"/>
          <w:kern w:val="0"/>
          <w:sz w:val="22"/>
          <w:szCs w:val="22"/>
          <w:lang w:eastAsia="es-ES_tradnl"/>
          <w14:ligatures w14:val="none"/>
        </w:rPr>
        <w:t>Luxury Glow</w:t>
      </w:r>
    </w:p>
    <w:p w:rsidR="004F1A8F" w:rsidRPr="004F1A8F" w:rsidRDefault="004F1A8F" w:rsidP="004F1A8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Nichos: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Centros de uñas, estética facial/corporal, extensiones de pestañas, peluquería femenina premium, spa, joyería de autor.</w:t>
      </w:r>
    </w:p>
    <w:p w:rsidR="004F1A8F" w:rsidRPr="004F1A8F" w:rsidRDefault="004F1A8F" w:rsidP="004F1A8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Vibe visual: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Minimalismo cálido, editorial de revista, tonos champán/nude, elegancia y exclusividad.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markdown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Role: Elite UX/UI &amp; Web Designer for Luxury Beauty &amp; Aesthetics.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Task: Generate a high-conversion, mobile-first responsive landing page for Google Stitch.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Brand Identity: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Business Name: {NOMBRE_NEGOCIO} ({CATEGORIA}) en {LOCALIDAD}.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Tagline: "El arte del detalle y el cuidado exclusivo que mereces."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Bio / Context: {DESCRIPCION_BIO}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Design Tokens (Stitch Design System):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Typography Pairing: "Playfair Display" (display &amp; headings, italic accents) + "Plus Jakarta Sans" (clean body &amp; badges).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Color Palette: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 Accent: Champagne Gold (#D49757)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Background: Warm Silk Ivory (#FAF7F2)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Card Surface: Pure White (#FFFFFF) with subtle warm border (1px solid </w:t>
      </w:r>
      <w:proofErr w:type="gramStart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rgba(</w:t>
      </w:r>
      <w:proofErr w:type="gramEnd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212, 151, 87, 0.22))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Primary: Deep Espresso (#1C1917)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Secondary: Warm Muted Stone (#78716C)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Glow/Shadows: Soft ambient shadow (box-shadow: 0 10px 30px -10px </w:t>
      </w:r>
      <w:proofErr w:type="gramStart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rgba(</w:t>
      </w:r>
      <w:proofErr w:type="gramEnd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212, 151, 87, 0.15))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Border Radius: Full pill (9999px) for buttons/badges, 20px (1.25rem) for cards.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Page Architecture &amp; Layout: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1.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Header: Sleek glassmorphism navigation with business name logo, Instagram handle tag, and "Pedir Cita" micro-button.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2.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Hero Section: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Status Pill: 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✨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ATENCIÓN EXCLUSIVA • CITA PREVIA"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Headline: "Realza tu belleza natural con técnicas de autor en {LOCALIDAD}"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Value Proposition: Text highlighting personalized attention, premium products, and certified professionals.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 CTA: Large pill button with gold gradient "Reservar Cita por WhatsApp" (links to {TELEFONO_WHATSAPP}).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Floating Proof: Micro-card showing 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⭐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4.9/5 valoración media de clientes".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3.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Trust Badges (3-column grid):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"Cuidado Personalizado" (diagnóstico individualizado)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"Productos Premium" (marcas certificadas de alta durabilidad)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"Ambiente Relajante" (espacio privado sin esperas)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4.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Bento Grid de Servicios &amp; Tarifas: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Modern bento layout showing top 4 services: {LISTA_SERVICIOS_PRECIOS}.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Each card includes: service title, short duration/description tag, price badge, and "Reservar este servicio" micro-link.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5.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Galería Visual (Instagram Feed Style):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4-item visual grid showcasing recent results and client transformations.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6.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Testimonios Reales: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2 editorial cards with client quotes, 5 golden stars, and verified badge.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7.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Sticky Action Footer (Mobile):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Fixed bottom bar with instant "Escribir por WhatsApp" button and opening hours.</w:t>
      </w:r>
    </w:p>
    <w:p w:rsidR="004F1A8F" w:rsidRPr="004F1A8F" w:rsidRDefault="004F1A8F" w:rsidP="004F1A8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4F1A8F"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5" alt="" style="width:564pt;height:.75pt;mso-width-percent:0;mso-height-percent:0;mso-width-percent:0;mso-height-percent:0" o:hrpct="0" o:hralign="center" o:hrstd="t" o:hr="t" fillcolor="#a0a0a0" stroked="f"/>
        </w:pict>
      </w:r>
    </w:p>
    <w:p w:rsidR="004F1A8F" w:rsidRPr="004F1A8F" w:rsidRDefault="004F1A8F" w:rsidP="004F1A8F">
      <w:pPr>
        <w:shd w:val="clear" w:color="auto" w:fill="101010"/>
        <w:spacing w:after="0" w:line="240" w:lineRule="auto"/>
        <w:outlineLvl w:val="2"/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  <w:t>2. Familia </w:t>
      </w:r>
      <w:r w:rsidRPr="004F1A8F">
        <w:rPr>
          <w:rFonts w:ascii="Menlo" w:eastAsia="Times New Roman" w:hAnsi="Menlo" w:cs="Menlo"/>
          <w:color w:val="D7BA7D"/>
          <w:kern w:val="0"/>
          <w:sz w:val="22"/>
          <w:szCs w:val="22"/>
          <w:lang w:eastAsia="es-ES_tradnl"/>
          <w14:ligatures w14:val="none"/>
        </w:rPr>
        <w:t>Urban Edge &amp; Dark Tech</w:t>
      </w:r>
    </w:p>
    <w:p w:rsidR="004F1A8F" w:rsidRPr="004F1A8F" w:rsidRDefault="004F1A8F" w:rsidP="004F1A8F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Nichos: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Estudios de tatuajes y piercing, barberías urbanas, talleres de motos/coches, detailing, gimnasios/Crossfit.</w:t>
      </w:r>
    </w:p>
    <w:p w:rsidR="004F1A8F" w:rsidRPr="004F1A8F" w:rsidRDefault="004F1A8F" w:rsidP="004F1A8F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Vibe visual: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Dark mode industrial, alto contraste, sensación de potencia, precisión mecánica y artesanía urbana.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lastRenderedPageBreak/>
        <w:t>markdown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Role: Senior Product Designer specializing in High-Impact Dark Mode &amp; Street-Culture UI.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Task: Generate an ultra-modern, dynamic landing page for Google Stitch.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Brand Identity: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Business Name: {NOMBRE_NEGOCIO} ({CATEGORIA}) en {LOCALIDAD}.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Tagline: "Precisión, actitud y acabados sin concesiones."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Bio / Context: {DESCRIPCION_BIO}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Design Tokens (Stitch Design System):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Typography Pairing: "Space Grotesk" (bold/technical display headers) + "DM Sans" / "JetBrains Mono" (crisp tech labels &amp; data).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Color Palette: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 Accent: Electric Ochre / Blaze Orange (#F97316)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Background: Deep Obsidian Black (#09090B)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Card Surface: Matte Zinc (#18181B) with sharp 1px border (#27272A)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Primary: Crisp Chalk (#F4F4F5)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Secondary: Cool Muted Gray (#A1A1AA)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Glow/Shadows: Orange ambient neon backlight (0 0 25px </w:t>
      </w:r>
      <w:proofErr w:type="gramStart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rgba(</w:t>
      </w:r>
      <w:proofErr w:type="gramEnd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249, 115, 22, 0.18))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Border Radius: Sharp industrial 8px (0.5rem) on cards and buttons.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Page Architecture &amp; Layout: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1.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Header: Dark matte bar with brand moniker in uppercase, active status dot ("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🟢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BOX ABIERTO / CITAS DISPONIBLES"), and direct call button.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2.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Hero Section: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High-energy badge: "⚡ ESPECIALISTAS CERTIFICADOS EN {LOCALIDAD}"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Headline: "Trabajo puro. Sin rodeos. Calidad de máximo nivel."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Subtitle: Clear statement of services, turnaround time, and warranty/style.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Dual Action CTAs: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Primary: High-contrast orange button "Solicitar Presupuesto Directo"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Secondary: Ghost outline button "Ver Trabajos en Instagram"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3.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Key Metrics / Trust Bar (Dark Bento):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Counter: "+100% Pasión &amp; Garantía"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Feature: "Diagnóstico / Asesoría Transparente"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Location: "En el corazón de {LOCALIDAD}"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4.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Portfolio Grid (The Works):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High-contrast 3-column dark cards showcasing categories or recent builds/tattoos/cuts.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Hover states with technical specs (material, time, style).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5.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Service &amp; Pricing Breakdown: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Structured list with monospace pricing: {LISTA_SERVICIOS_PRECIOS}.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Clear indicators of what each service includes with bullet points.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6.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Ubicación &amp; Horario Rápido: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Embedded interactive map preview card, full address, and "Abrir en Google Maps".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7.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Sticky Bottom CTA (Mobile):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Fixed black bar with high-contrast button "Contactar por WhatsApp ahora".</w:t>
      </w:r>
    </w:p>
    <w:p w:rsidR="004F1A8F" w:rsidRPr="004F1A8F" w:rsidRDefault="004F1A8F" w:rsidP="004F1A8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4F1A8F"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6" alt="" style="width:564pt;height:.75pt;mso-width-percent:0;mso-height-percent:0;mso-width-percent:0;mso-height-percent:0" o:hrpct="0" o:hralign="center" o:hrstd="t" o:hr="t" fillcolor="#a0a0a0" stroked="f"/>
        </w:pict>
      </w:r>
    </w:p>
    <w:p w:rsidR="004F1A8F" w:rsidRPr="004F1A8F" w:rsidRDefault="004F1A8F" w:rsidP="004F1A8F">
      <w:pPr>
        <w:shd w:val="clear" w:color="auto" w:fill="101010"/>
        <w:spacing w:after="0" w:line="240" w:lineRule="auto"/>
        <w:outlineLvl w:val="2"/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  <w:t>3. Familia </w:t>
      </w:r>
      <w:r w:rsidRPr="004F1A8F">
        <w:rPr>
          <w:rFonts w:ascii="Menlo" w:eastAsia="Times New Roman" w:hAnsi="Menlo" w:cs="Menlo"/>
          <w:color w:val="D7BA7D"/>
          <w:kern w:val="0"/>
          <w:sz w:val="22"/>
          <w:szCs w:val="22"/>
          <w:lang w:eastAsia="es-ES_tradnl"/>
          <w14:ligatures w14:val="none"/>
        </w:rPr>
        <w:t>Warm Artisan</w:t>
      </w:r>
    </w:p>
    <w:p w:rsidR="004F1A8F" w:rsidRPr="004F1A8F" w:rsidRDefault="004F1A8F" w:rsidP="004F1A8F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Nichos: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Cafeterías de especialidad, panaderías de masa madre, pastelerías artesanales, bistrós, hamburgueserías de autor, bares de tapas.</w:t>
      </w:r>
    </w:p>
    <w:p w:rsidR="004F1A8F" w:rsidRPr="004F1A8F" w:rsidRDefault="004F1A8F" w:rsidP="004F1A8F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Vibe visual: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Acogedor, orgánico, apetecible, colores tostados/terracota y tipografía con mucha personalidad.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markdown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Role: Creative </w:t>
      </w:r>
      <w:proofErr w:type="gramStart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Director</w:t>
      </w:r>
      <w:proofErr w:type="gramEnd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&amp; UX Designer for Gastronomy &amp; Specialty Hospitality.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Task: Generate an inviting, appetite-driven mobile-first landing page for Google Stitch.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Brand Identity: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Business Name: {NOMBRE_NEGOCIO} ({CATEGORIA}) en {LOCALIDAD}.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Tagline: "Elaborado a diario con ingredientes reales y pasión artesana."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Bio / Context: {DESCRIPCION_BIO}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Design Tokens (Stitch Design System):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lastRenderedPageBreak/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Typography Pairing: "Bricolage Grotesque" (warm, artisanal, expressive headlines) + "Manrope" (clean modern body).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Color Palette: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 Accent: Roasted Amber / Warm Caramel (#D97706)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Secondary Accent: Warm Terracotta (#C2410C)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Background: Soft Oatmeal Linen (#FEFCF6)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Card Surface: Pure Cream (#FFFFFF) with warm borders (1px solid </w:t>
      </w:r>
      <w:proofErr w:type="gramStart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rgba(</w:t>
      </w:r>
      <w:proofErr w:type="gramEnd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217, 119, 6, 0.2))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Primary: Espresso Roast (#1C1917)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Secondary: Warm Earth Clay (#57534E)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Border Radius: Organic rounded corners (16px / 1rem).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Page Architecture &amp; Layout: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1.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Header: Warm navigation with artisanal logo badge, opening hours today ("Horario hoy: Abierto"), and "Cómo llegar" link.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2.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Hero Section: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Daily Badge: 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🥐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ELABORADO A DIARIO • CAFÉ DE ESPECIALIDAD"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Headline: "Tu rincón favorito para disfrutar sin prisas en {LOCALIDAD}"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Sensory Copy: Emphasizing fresh baking aromas, organic origins, and welcoming atmosphere.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Action Buttons: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Primary: "Ver Carta Digital &amp; Especialidades"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Secondary: "Cómo Llegar al Local"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3.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Value Pillars (Icon Cards):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"Ingredientes de Proximidad" (100% natural, sin procesados)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"Extracción &amp; Tueste Perfecto" (café de origen seleccionado)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"Espacio Pet-Friendly &amp; Conexión Wi-Fi"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4.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Menú Digital por Pestañas (Tabbed Menu Preview):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Interactive category tabs: [Cafés &amp; Bebidas] | [Brunch &amp; Tostas] | [Dulce &amp; Horno].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Cards showing item name, tasting notes / ingredients, and price: {LISTA_SERVICIOS_PRECIOS}.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5.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La Comunidad (Instagram Moments):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Masonry layout previewing client photos, cups, plates, and the local's vibe.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6.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Dónde Encontrarnos &amp; Reservas: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Card with exact address, direct WhatsApp for table booking or take-away orders, and transport tips.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7.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Sticky Mobile Footer: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Floating pill with "☕ Ver Ubicación &amp; Menú" + direct WhatsApp trigger.</w:t>
      </w:r>
    </w:p>
    <w:p w:rsidR="004F1A8F" w:rsidRPr="004F1A8F" w:rsidRDefault="004F1A8F" w:rsidP="004F1A8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4F1A8F"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7" alt="" style="width:564pt;height:.75pt;mso-width-percent:0;mso-height-percent:0;mso-width-percent:0;mso-height-percent:0" o:hrpct="0" o:hralign="center" o:hrstd="t" o:hr="t" fillcolor="#a0a0a0" stroked="f"/>
        </w:pict>
      </w:r>
    </w:p>
    <w:p w:rsidR="004F1A8F" w:rsidRPr="004F1A8F" w:rsidRDefault="004F1A8F" w:rsidP="004F1A8F">
      <w:pPr>
        <w:shd w:val="clear" w:color="auto" w:fill="101010"/>
        <w:spacing w:after="0" w:line="240" w:lineRule="auto"/>
        <w:outlineLvl w:val="2"/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  <w:t>4. Familia </w:t>
      </w:r>
      <w:r w:rsidRPr="004F1A8F">
        <w:rPr>
          <w:rFonts w:ascii="Menlo" w:eastAsia="Times New Roman" w:hAnsi="Menlo" w:cs="Menlo"/>
          <w:color w:val="D7BA7D"/>
          <w:kern w:val="0"/>
          <w:sz w:val="22"/>
          <w:szCs w:val="22"/>
          <w:lang w:eastAsia="es-ES_tradnl"/>
          <w14:ligatures w14:val="none"/>
        </w:rPr>
        <w:t>Clinical &amp; Trust</w:t>
      </w:r>
    </w:p>
    <w:p w:rsidR="004F1A8F" w:rsidRPr="004F1A8F" w:rsidRDefault="004F1A8F" w:rsidP="004F1A8F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Nichos: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Clínicas dentales, fisioterapia y osteopatía, podología, estética médica, psicología, clínicas veterinarias.</w:t>
      </w:r>
    </w:p>
    <w:p w:rsidR="004F1A8F" w:rsidRPr="004F1A8F" w:rsidRDefault="004F1A8F" w:rsidP="004F1A8F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Vibe visual: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Limpio, científico, máxima serenidad, confianza médica, sin frialdad hospitalaria (tonos cian/salvia y sensación humana).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markdown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Role: Principal Healthcare &amp; Medical UX/UI Specialist.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Task: Generate a trustworthy, accessible, patient-centered landing page for Google Stitch.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Brand Identity: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Business Name: {NOMBRE_NEGOCIO} ({CATEGORIA}) en {LOCALIDAD}.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Tagline: "Tu salud y bienestar en manos de profesionales colegiados."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Bio / Context: {DESCRIPCION_BIO}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Design Tokens (Stitch Design System):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Typography Pairing: "Plus Jakarta Sans" (authoritative modern geometric headers) + "Inter" (hyper-legible medical body).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Color Palette: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Primary: Medical Cerulean (#0EA5E9)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Deep Accent: Clinical Navy (#0369A1)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Background: Pure Glacier Tint (#F0F8FF)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Card Surface: Pure White (#FFFFFF) with high-legibility borders (1px solid </w:t>
      </w:r>
      <w:proofErr w:type="gramStart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rgba(</w:t>
      </w:r>
      <w:proofErr w:type="gramEnd"/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14, 165, 233, 0.2))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Primary: Deep Slate Navy (#082F49)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Secondary: Neutral Gray (#475569)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lastRenderedPageBreak/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Trust Accents: Soft Emerald (#10B981) for safety/verification badges.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Border Radius: Ergonomic smooth corners (20px / 1.25rem).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Page Architecture &amp; Layout: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1.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Header: Professional top bar with emergency phone number, clinic address, and "Pedir Cita Online" button.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2.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Hero Section: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Trust Pill: 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🩺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1ª VALORACIÓN &amp; DIAGNÓSTICO DIGITAL DISPONIBLE"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Headline: "Cuidamos de tu sonrisa y salud con la tecnología más avanzada en {LOCALIDAD}"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Reassurance Copy: Focusing on painless treatments, patient empathy, and modern equipment.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 Conversion Action: High-visibility button "Solicitar Primera Cita Informativa".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Confidence Badges: "Equipo Colegiado Oficial" • "Instalaciones 100% Digitales".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3.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Las 3 Garantías del Paciente: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"Diagnóstico 3D Preciso" (sin conjeturas)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"Tratamiento sin Dolor" (protocolos mínimamente invasivos)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"Facilidades de Financiación" (a medida y sin intereses)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4.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Tratamientos &amp; Especialidades (Bento Medical Cards):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Structured grid of care areas: {LISTA_SERVICIOS_PRECIOS}.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Each card features an iconography badge, symptoms treated, and "Más información".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5.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Equipo Médico &amp; Cualificación: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Clean profile cards highlighting experience, registration numbers, and continuous training.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6.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Opiniones Verificadas de Pacientes: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Patient review cards focusing on gentleness, results, and peace of mind.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7.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Sticky Mobile Bar: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"Llamar a la Clínica" + "Cita por WhatsApp" dual-tap buttons.</w:t>
      </w:r>
    </w:p>
    <w:p w:rsidR="004F1A8F" w:rsidRPr="004F1A8F" w:rsidRDefault="004F1A8F" w:rsidP="004F1A8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4F1A8F" w:rsidRPr="004F1A8F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>
          <v:rect id="_x0000_i1028" alt="" style="width:564pt;height:.75pt;mso-width-percent:0;mso-height-percent:0;mso-width-percent:0;mso-height-percent:0" o:hrpct="0" o:hralign="center" o:hrstd="t" o:hr="t" fillcolor="#a0a0a0" stroked="f"/>
        </w:pict>
      </w:r>
    </w:p>
    <w:p w:rsidR="004F1A8F" w:rsidRPr="004F1A8F" w:rsidRDefault="004F1A8F" w:rsidP="004F1A8F">
      <w:pPr>
        <w:shd w:val="clear" w:color="auto" w:fill="101010"/>
        <w:spacing w:after="0" w:line="240" w:lineRule="auto"/>
        <w:outlineLvl w:val="2"/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lang w:eastAsia="es-ES_tradnl"/>
          <w14:ligatures w14:val="none"/>
        </w:rPr>
        <w:t>5. Familia </w:t>
      </w:r>
      <w:r w:rsidRPr="004F1A8F">
        <w:rPr>
          <w:rFonts w:ascii="Menlo" w:eastAsia="Times New Roman" w:hAnsi="Menlo" w:cs="Menlo"/>
          <w:color w:val="D7BA7D"/>
          <w:kern w:val="0"/>
          <w:sz w:val="22"/>
          <w:szCs w:val="22"/>
          <w:lang w:eastAsia="es-ES_tradnl"/>
          <w14:ligatures w14:val="none"/>
        </w:rPr>
        <w:t>Craft &amp; Build</w:t>
      </w:r>
    </w:p>
    <w:p w:rsidR="004F1A8F" w:rsidRPr="004F1A8F" w:rsidRDefault="004F1A8F" w:rsidP="004F1A8F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Nichos: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Reformas integrales, interiorismo, carpintería a medida, fontanería/electricidad, climatización, instalación de pladur.</w:t>
      </w:r>
    </w:p>
    <w:p w:rsidR="004F1A8F" w:rsidRPr="004F1A8F" w:rsidRDefault="004F1A8F" w:rsidP="004F1A8F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ES_tradnl"/>
          <w14:ligatures w14:val="none"/>
        </w:rPr>
        <w:t>Vibe visual:</w:t>
      </w: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 Sólido, solvente, arquitectónico, acabados duraderos, sensación de empresa seria que cumple plazos y presupuestos.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</w:pPr>
      <w:r w:rsidRPr="004F1A8F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ES_tradnl"/>
          <w14:ligatures w14:val="none"/>
        </w:rPr>
        <w:t>markdown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Role: Lead B2B/B2C Conversion UX Designer for Construction, Architecture &amp; Home Improvement.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Task: Generate a high-credibility, contract-winning landing page for Google Stitch.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Brand Identity: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Business Name: {NOMBRE_NEGOCIO} ({CATEGORIA}) en {LOCALIDAD}.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Tagline: "Convertimos tus ideas en espacios reales con presupuesto cerrado y sin sorpresas."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Bio / Context: {DESCRIPCION_BIO}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Design Tokens (Stitch Design System):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Typography Pairing: "Outfit" (solid, modern architectural headlines) + "Plus Jakarta Sans" (balanced functional body).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Color Palette: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 Accent: Architectural Gold/Amber (#F59E0B)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Structure Navy: Slate Blue-Gray (#0F172A)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Background: Technical Off-White (#F8FAFC)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Card Surface: Pure White (#FFFFFF) with solid structural border (1px solid #E2E8F0)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Primary: Charcoal Slate (#0F172A)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*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Text Secondary: Technical Muted (#64748B)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Border Radius: Balanced 10px (0.625rem) for a precise, solid feel.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>Page Architecture &amp; Layout: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1.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Header: Professional badge with company CIF/legal confidence, direct phone line, and "Pedir Presupuesto" button.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2.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Hero Section: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Guarantee Pill: 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🛡️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PRESUPUESTO CERRADO POR ESCRITO • GARANTÍA 2 AÑOS"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lastRenderedPageBreak/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Headline: "Reformas e instalaciones con acabado impecable en {LOCALIDAD} y alrededores"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Direct Value Copy: Highlighting adherence to deadlines, turnkey project management, and clean execution.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Primary CTA: "Pedir Presupuesto Gratuito en 24h" (WhatsApp / Call trigger).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3.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Comparador Visual "Antes vs. Después":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Side-by-side or slider showcase demonstrating recent project transformations.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4.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Servicios Principales: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4 modular cards with detailed scope: {LISTA_SERVICIOS_PRECIOS}.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5.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Por qué Trabajar con Nosotros (Checklist de Seguridad):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"Precio Cerrado sin Sorpresas" (lo pactado es lo que pagas)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"Seguro de Responsabilidad Civil &amp; Contrato Legal"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"Gestión Integral de Licencias y Materiales"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6.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Testimonios de Propietarios: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Quotes highlighting punctuality, cleanliness, and final quality.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7.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Sticky Mobile Footer:</w:t>
      </w:r>
    </w:p>
    <w:p w:rsidR="004F1A8F" w:rsidRPr="004F1A8F" w:rsidRDefault="004F1A8F" w:rsidP="004F1A8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</w:pP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  </w:t>
      </w:r>
      <w:r w:rsidRPr="004F1A8F">
        <w:rPr>
          <w:rFonts w:ascii="Menlo" w:eastAsia="Times New Roman" w:hAnsi="Menlo" w:cs="Menlo"/>
          <w:color w:val="F8F8F2"/>
          <w:kern w:val="0"/>
          <w:sz w:val="18"/>
          <w:szCs w:val="18"/>
          <w:lang w:eastAsia="es-ES_tradnl"/>
          <w14:ligatures w14:val="none"/>
        </w:rPr>
        <w:t>-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Dual button: 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📞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Llamar directo" | "</w:t>
      </w:r>
      <w:r w:rsidRPr="004F1A8F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es-ES_tradnl"/>
          <w14:ligatures w14:val="none"/>
        </w:rPr>
        <w:t>💬</w:t>
      </w:r>
      <w:r w:rsidRPr="004F1A8F">
        <w:rPr>
          <w:rFonts w:ascii="Menlo" w:eastAsia="Times New Roman" w:hAnsi="Menlo" w:cs="Menlo"/>
          <w:color w:val="CCCCCC"/>
          <w:kern w:val="0"/>
          <w:sz w:val="18"/>
          <w:szCs w:val="18"/>
          <w:lang w:eastAsia="es-ES_tradnl"/>
          <w14:ligatures w14:val="none"/>
        </w:rPr>
        <w:t xml:space="preserve"> WhatsApp presupuesto".</w:t>
      </w:r>
    </w:p>
    <w:p w:rsidR="004F1A8F" w:rsidRPr="004F1A8F" w:rsidRDefault="004F1A8F" w:rsidP="004F1A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267D1B" w:rsidRDefault="00267D1B"/>
    <w:sectPr w:rsidR="00267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253D"/>
    <w:multiLevelType w:val="multilevel"/>
    <w:tmpl w:val="AB3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A45200"/>
    <w:multiLevelType w:val="multilevel"/>
    <w:tmpl w:val="FDB0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626B23"/>
    <w:multiLevelType w:val="multilevel"/>
    <w:tmpl w:val="55A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F542D0"/>
    <w:multiLevelType w:val="multilevel"/>
    <w:tmpl w:val="BC4C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CB4E65"/>
    <w:multiLevelType w:val="multilevel"/>
    <w:tmpl w:val="9C80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8417076">
    <w:abstractNumId w:val="2"/>
  </w:num>
  <w:num w:numId="2" w16cid:durableId="1678340547">
    <w:abstractNumId w:val="1"/>
  </w:num>
  <w:num w:numId="3" w16cid:durableId="315375992">
    <w:abstractNumId w:val="0"/>
  </w:num>
  <w:num w:numId="4" w16cid:durableId="1772510229">
    <w:abstractNumId w:val="3"/>
  </w:num>
  <w:num w:numId="5" w16cid:durableId="706879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8F"/>
    <w:rsid w:val="00267D1B"/>
    <w:rsid w:val="004F1A8F"/>
    <w:rsid w:val="009C0731"/>
    <w:rsid w:val="00A57195"/>
    <w:rsid w:val="00AD6E82"/>
    <w:rsid w:val="00B4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5477BE-EAF0-854C-998D-81E4830D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1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F1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A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A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A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A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A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A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A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A8F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4F1A8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F1A8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1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1A8F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token">
    <w:name w:val="token"/>
    <w:basedOn w:val="Fuentedeprrafopredeter"/>
    <w:rsid w:val="004F1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1956</Words>
  <Characters>10764</Characters>
  <Application>Microsoft Office Word</Application>
  <DocSecurity>0</DocSecurity>
  <Lines>89</Lines>
  <Paragraphs>25</Paragraphs>
  <ScaleCrop>false</ScaleCrop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1</cp:revision>
  <dcterms:created xsi:type="dcterms:W3CDTF">2026-09-14T19:40:00Z</dcterms:created>
  <dcterms:modified xsi:type="dcterms:W3CDTF">2026-09-14T19:41:00Z</dcterms:modified>
</cp:coreProperties>
</file>