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51B35" w14:textId="2F1F1EF0" w:rsidR="00351743" w:rsidRPr="00EE3C06" w:rsidRDefault="00351743" w:rsidP="00351743">
      <w:pPr>
        <w:rPr>
          <w:rFonts w:ascii="Times New Roman" w:hAnsi="Times New Roman" w:cs="Times New Roman"/>
          <w:sz w:val="28"/>
          <w:szCs w:val="28"/>
        </w:rPr>
      </w:pPr>
      <w:r w:rsidRPr="00EE3C06">
        <w:rPr>
          <w:rFonts w:ascii="Times New Roman" w:hAnsi="Times New Roman" w:cs="Times New Roman"/>
          <w:b/>
          <w:bCs/>
          <w:sz w:val="28"/>
          <w:szCs w:val="28"/>
        </w:rPr>
        <w:t>UML-диаграмм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EE3C06">
        <w:rPr>
          <w:rFonts w:ascii="Times New Roman" w:hAnsi="Times New Roman" w:cs="Times New Roman"/>
          <w:b/>
          <w:bCs/>
          <w:sz w:val="28"/>
          <w:szCs w:val="28"/>
        </w:rPr>
        <w:t xml:space="preserve"> классов</w:t>
      </w:r>
    </w:p>
    <w:p w14:paraId="42318A6F" w14:textId="77777777" w:rsidR="00351743" w:rsidRDefault="00351743" w:rsidP="00351743"/>
    <w:p w14:paraId="0198976D" w14:textId="77777777" w:rsidR="00351743" w:rsidRDefault="00351743" w:rsidP="0035174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71A58E" wp14:editId="1CE91739">
            <wp:extent cx="5924550" cy="3943350"/>
            <wp:effectExtent l="0" t="0" r="0" b="0"/>
            <wp:docPr id="1827811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5CE91" w14:textId="77777777" w:rsidR="00351743" w:rsidRDefault="00351743" w:rsidP="00351743"/>
    <w:p w14:paraId="520283B1" w14:textId="77777777" w:rsidR="00351743" w:rsidRDefault="00351743" w:rsidP="00351743"/>
    <w:p w14:paraId="4582FBA3" w14:textId="77777777" w:rsidR="00351743" w:rsidRDefault="00351743" w:rsidP="00351743"/>
    <w:p w14:paraId="0329076D" w14:textId="77777777" w:rsidR="00351743" w:rsidRDefault="00351743" w:rsidP="00351743"/>
    <w:p w14:paraId="4278CCE5" w14:textId="77777777" w:rsidR="00351743" w:rsidRDefault="00351743" w:rsidP="00351743"/>
    <w:p w14:paraId="102082E8" w14:textId="77777777" w:rsidR="00351743" w:rsidRDefault="00351743" w:rsidP="00351743"/>
    <w:p w14:paraId="313892A1" w14:textId="77777777" w:rsidR="00351743" w:rsidRDefault="00351743" w:rsidP="00351743"/>
    <w:p w14:paraId="49C2343E" w14:textId="77777777" w:rsidR="00351743" w:rsidRDefault="00351743" w:rsidP="00351743"/>
    <w:p w14:paraId="512EAB87" w14:textId="77777777" w:rsidR="00351743" w:rsidRDefault="00351743" w:rsidP="00351743"/>
    <w:p w14:paraId="245F0A2D" w14:textId="77777777" w:rsidR="00351743" w:rsidRDefault="00351743" w:rsidP="00351743"/>
    <w:p w14:paraId="0398D09A" w14:textId="77777777" w:rsidR="00351743" w:rsidRDefault="00351743" w:rsidP="00351743"/>
    <w:p w14:paraId="1D878102" w14:textId="77777777" w:rsidR="00351743" w:rsidRDefault="00351743" w:rsidP="00351743"/>
    <w:p w14:paraId="59237AE2" w14:textId="77777777" w:rsidR="00351743" w:rsidRDefault="00351743" w:rsidP="00351743"/>
    <w:p w14:paraId="21599088" w14:textId="77777777" w:rsidR="00351743" w:rsidRDefault="00351743" w:rsidP="00351743"/>
    <w:p w14:paraId="1FC12D46" w14:textId="77777777" w:rsidR="00351743" w:rsidRDefault="00351743" w:rsidP="00351743"/>
    <w:p w14:paraId="0556474D" w14:textId="77777777" w:rsidR="00351743" w:rsidRDefault="00351743" w:rsidP="00351743"/>
    <w:p w14:paraId="0493D667" w14:textId="662ECBF3" w:rsidR="00351743" w:rsidRDefault="00351743" w:rsidP="0035174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10EC">
        <w:rPr>
          <w:rFonts w:ascii="Times New Roman" w:hAnsi="Times New Roman" w:cs="Times New Roman"/>
          <w:b/>
          <w:bCs/>
          <w:sz w:val="28"/>
          <w:szCs w:val="28"/>
        </w:rPr>
        <w:lastRenderedPageBreak/>
        <w:t>UML-диаграмм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B310EC">
        <w:rPr>
          <w:rFonts w:ascii="Times New Roman" w:hAnsi="Times New Roman" w:cs="Times New Roman"/>
          <w:b/>
          <w:bCs/>
          <w:sz w:val="28"/>
          <w:szCs w:val="28"/>
        </w:rPr>
        <w:t xml:space="preserve"> последовательности</w:t>
      </w:r>
    </w:p>
    <w:p w14:paraId="3694EF81" w14:textId="77777777" w:rsidR="00351743" w:rsidRPr="00753DB5" w:rsidRDefault="00351743" w:rsidP="003517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2CA8FE" wp14:editId="0D5BF676">
            <wp:extent cx="5943600" cy="6877050"/>
            <wp:effectExtent l="0" t="0" r="0" b="0"/>
            <wp:docPr id="7643385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7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509A6" w14:textId="77777777" w:rsidR="00351743" w:rsidRDefault="00351743" w:rsidP="00351743">
      <w:pPr>
        <w:rPr>
          <w:lang w:val="en-US"/>
        </w:rPr>
      </w:pPr>
    </w:p>
    <w:p w14:paraId="5E3FDA5A" w14:textId="77777777" w:rsidR="00351743" w:rsidRDefault="00351743" w:rsidP="00351743">
      <w:pPr>
        <w:rPr>
          <w:lang w:val="en-US"/>
        </w:rPr>
      </w:pPr>
    </w:p>
    <w:p w14:paraId="52A89F9D" w14:textId="77777777" w:rsidR="00351743" w:rsidRDefault="00351743" w:rsidP="003517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00199C" w14:textId="77777777" w:rsidR="00351743" w:rsidRDefault="00351743" w:rsidP="003517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E34BC3" w14:textId="77777777" w:rsidR="00351743" w:rsidRDefault="00351743" w:rsidP="003517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DE6CBB" w14:textId="77777777" w:rsidR="00351743" w:rsidRDefault="00351743" w:rsidP="003517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FE0333" w14:textId="36180A7C" w:rsidR="00351743" w:rsidRDefault="00351743" w:rsidP="0035174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r w:rsidRPr="00EE3C06">
        <w:rPr>
          <w:rFonts w:ascii="Times New Roman" w:hAnsi="Times New Roman" w:cs="Times New Roman"/>
          <w:b/>
          <w:bCs/>
          <w:sz w:val="28"/>
          <w:szCs w:val="28"/>
        </w:rPr>
        <w:t>ест-кейсы</w:t>
      </w:r>
    </w:p>
    <w:p w14:paraId="58CD7705" w14:textId="77777777" w:rsidR="00351743" w:rsidRPr="00EE3C06" w:rsidRDefault="00351743" w:rsidP="00351743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tbl>
      <w:tblPr>
        <w:tblW w:w="10495" w:type="dxa"/>
        <w:tblInd w:w="-114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"/>
        <w:gridCol w:w="50"/>
        <w:gridCol w:w="1707"/>
        <w:gridCol w:w="3969"/>
        <w:gridCol w:w="4541"/>
      </w:tblGrid>
      <w:tr w:rsidR="00351743" w:rsidRPr="00EE3C06" w14:paraId="2B4ABF9D" w14:textId="77777777" w:rsidTr="001D1E67">
        <w:tc>
          <w:tcPr>
            <w:tcW w:w="2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D5BDD32" w14:textId="77777777" w:rsidR="00351743" w:rsidRPr="00EE3C06" w:rsidRDefault="00351743" w:rsidP="001D1E6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E3C0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0" w:type="dxa"/>
            <w:tcBorders>
              <w:top w:val="outset" w:sz="6" w:space="0" w:color="auto"/>
              <w:left w:val="nil"/>
              <w:bottom w:val="outset" w:sz="6" w:space="0" w:color="auto"/>
              <w:right w:val="nil"/>
            </w:tcBorders>
          </w:tcPr>
          <w:p w14:paraId="2841B3F6" w14:textId="77777777" w:rsidR="00351743" w:rsidRPr="00EE3C06" w:rsidRDefault="00351743" w:rsidP="001D1E6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707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BA1B450" w14:textId="77777777" w:rsidR="00351743" w:rsidRPr="00EE3C06" w:rsidRDefault="00351743" w:rsidP="001D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C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Что проверяется</w:t>
            </w:r>
          </w:p>
        </w:tc>
        <w:tc>
          <w:tcPr>
            <w:tcW w:w="3969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58F5A00" w14:textId="77777777" w:rsidR="00351743" w:rsidRPr="00EE3C06" w:rsidRDefault="00351743" w:rsidP="001D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C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Действия</w:t>
            </w:r>
          </w:p>
        </w:tc>
        <w:tc>
          <w:tcPr>
            <w:tcW w:w="4541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77C6C11" w14:textId="77777777" w:rsidR="00351743" w:rsidRPr="00EE3C06" w:rsidRDefault="00351743" w:rsidP="001D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C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</w:tr>
      <w:tr w:rsidR="00351743" w:rsidRPr="00EE3C06" w14:paraId="4ED897A5" w14:textId="77777777" w:rsidTr="001D1E67">
        <w:tc>
          <w:tcPr>
            <w:tcW w:w="22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DA5B20A" w14:textId="77777777" w:rsidR="00351743" w:rsidRPr="00EE3C06" w:rsidRDefault="00351743" w:rsidP="001D1E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3C0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08AC18D5" w14:textId="77777777" w:rsidR="00351743" w:rsidRPr="00EE3C06" w:rsidRDefault="00351743" w:rsidP="001D1E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D4145C5" w14:textId="77777777" w:rsidR="00351743" w:rsidRPr="00EE3C06" w:rsidRDefault="00351743" w:rsidP="001D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C06">
              <w:rPr>
                <w:rFonts w:ascii="Times New Roman" w:hAnsi="Times New Roman" w:cs="Times New Roman"/>
                <w:sz w:val="24"/>
                <w:szCs w:val="24"/>
              </w:rPr>
              <w:t>Поиск книги по названию</w:t>
            </w:r>
          </w:p>
        </w:tc>
        <w:tc>
          <w:tcPr>
            <w:tcW w:w="396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C1E7EB7" w14:textId="77777777" w:rsidR="00351743" w:rsidRPr="00EE3C06" w:rsidRDefault="00351743" w:rsidP="001D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C06">
              <w:rPr>
                <w:rFonts w:ascii="Times New Roman" w:hAnsi="Times New Roman" w:cs="Times New Roman"/>
                <w:sz w:val="24"/>
                <w:szCs w:val="24"/>
              </w:rPr>
              <w:t>Читатель вводит название книги в строку поиска.</w:t>
            </w:r>
          </w:p>
        </w:tc>
        <w:tc>
          <w:tcPr>
            <w:tcW w:w="454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8F01EC1" w14:textId="77777777" w:rsidR="00351743" w:rsidRPr="00EE3C06" w:rsidRDefault="00351743" w:rsidP="001D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C06">
              <w:rPr>
                <w:rFonts w:ascii="Times New Roman" w:hAnsi="Times New Roman" w:cs="Times New Roman"/>
                <w:sz w:val="24"/>
                <w:szCs w:val="24"/>
              </w:rPr>
              <w:t>Система показывает найденную книгу или список подходящих книг.</w:t>
            </w:r>
          </w:p>
        </w:tc>
      </w:tr>
      <w:tr w:rsidR="00351743" w:rsidRPr="00EE3C06" w14:paraId="657EA937" w14:textId="77777777" w:rsidTr="001D1E67">
        <w:tc>
          <w:tcPr>
            <w:tcW w:w="22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63E845C" w14:textId="77777777" w:rsidR="00351743" w:rsidRPr="00EE3C06" w:rsidRDefault="00351743" w:rsidP="001D1E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3C06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07689B16" w14:textId="77777777" w:rsidR="00351743" w:rsidRPr="00EE3C06" w:rsidRDefault="00351743" w:rsidP="001D1E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312506A" w14:textId="77777777" w:rsidR="00351743" w:rsidRPr="00EE3C06" w:rsidRDefault="00351743" w:rsidP="001D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C06">
              <w:rPr>
                <w:rFonts w:ascii="Times New Roman" w:hAnsi="Times New Roman" w:cs="Times New Roman"/>
                <w:sz w:val="24"/>
                <w:szCs w:val="24"/>
              </w:rPr>
              <w:t>Поиск книги по автору</w:t>
            </w:r>
          </w:p>
        </w:tc>
        <w:tc>
          <w:tcPr>
            <w:tcW w:w="396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0A3DFE8" w14:textId="77777777" w:rsidR="00351743" w:rsidRPr="00EE3C06" w:rsidRDefault="00351743" w:rsidP="001D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C06">
              <w:rPr>
                <w:rFonts w:ascii="Times New Roman" w:hAnsi="Times New Roman" w:cs="Times New Roman"/>
                <w:sz w:val="24"/>
                <w:szCs w:val="24"/>
              </w:rPr>
              <w:t>Читатель вводит фамилию автора в строку поиска.</w:t>
            </w:r>
          </w:p>
        </w:tc>
        <w:tc>
          <w:tcPr>
            <w:tcW w:w="454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9D18240" w14:textId="77777777" w:rsidR="00351743" w:rsidRPr="00EE3C06" w:rsidRDefault="00351743" w:rsidP="001D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C06">
              <w:rPr>
                <w:rFonts w:ascii="Times New Roman" w:hAnsi="Times New Roman" w:cs="Times New Roman"/>
                <w:sz w:val="24"/>
                <w:szCs w:val="24"/>
              </w:rPr>
              <w:t>Система показывает книги указанного автора.</w:t>
            </w:r>
          </w:p>
        </w:tc>
      </w:tr>
      <w:tr w:rsidR="00351743" w:rsidRPr="00EE3C06" w14:paraId="1EC23375" w14:textId="77777777" w:rsidTr="001D1E67">
        <w:tc>
          <w:tcPr>
            <w:tcW w:w="22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72E91C3" w14:textId="77777777" w:rsidR="00351743" w:rsidRPr="00EE3C06" w:rsidRDefault="00351743" w:rsidP="001D1E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3C0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609AC1DA" w14:textId="77777777" w:rsidR="00351743" w:rsidRPr="00EE3C06" w:rsidRDefault="00351743" w:rsidP="001D1E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C0BA422" w14:textId="77777777" w:rsidR="00351743" w:rsidRPr="00EE3C06" w:rsidRDefault="00351743" w:rsidP="001D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C06">
              <w:rPr>
                <w:rFonts w:ascii="Times New Roman" w:hAnsi="Times New Roman" w:cs="Times New Roman"/>
                <w:sz w:val="24"/>
                <w:szCs w:val="24"/>
              </w:rPr>
              <w:t>Успешное бронирование книги</w:t>
            </w:r>
          </w:p>
        </w:tc>
        <w:tc>
          <w:tcPr>
            <w:tcW w:w="396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5A48152" w14:textId="77777777" w:rsidR="00351743" w:rsidRPr="00EE3C06" w:rsidRDefault="00351743" w:rsidP="001D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C06">
              <w:rPr>
                <w:rFonts w:ascii="Times New Roman" w:hAnsi="Times New Roman" w:cs="Times New Roman"/>
                <w:sz w:val="24"/>
                <w:szCs w:val="24"/>
              </w:rPr>
              <w:t>Читатель выбирает книгу и нажимает кнопку «Забронировать».</w:t>
            </w:r>
          </w:p>
        </w:tc>
        <w:tc>
          <w:tcPr>
            <w:tcW w:w="454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301FFE2" w14:textId="77777777" w:rsidR="00351743" w:rsidRPr="00EE3C06" w:rsidRDefault="00351743" w:rsidP="001D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C06">
              <w:rPr>
                <w:rFonts w:ascii="Times New Roman" w:hAnsi="Times New Roman" w:cs="Times New Roman"/>
                <w:sz w:val="24"/>
                <w:szCs w:val="24"/>
              </w:rPr>
              <w:t>Система создаёт бронирование, закрепляет свободный экземпляр за читателем и меняет статус экземпляра на «забронирован».</w:t>
            </w:r>
          </w:p>
        </w:tc>
      </w:tr>
      <w:tr w:rsidR="00351743" w:rsidRPr="00EE3C06" w14:paraId="022F2863" w14:textId="77777777" w:rsidTr="001D1E67">
        <w:tc>
          <w:tcPr>
            <w:tcW w:w="22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B3CC561" w14:textId="77777777" w:rsidR="00351743" w:rsidRPr="00EE3C06" w:rsidRDefault="00351743" w:rsidP="001D1E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3C06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056CE4B9" w14:textId="77777777" w:rsidR="00351743" w:rsidRPr="00EE3C06" w:rsidRDefault="00351743" w:rsidP="001D1E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D8F2F73" w14:textId="77777777" w:rsidR="00351743" w:rsidRPr="00EE3C06" w:rsidRDefault="00351743" w:rsidP="001D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C06">
              <w:rPr>
                <w:rFonts w:ascii="Times New Roman" w:hAnsi="Times New Roman" w:cs="Times New Roman"/>
                <w:sz w:val="24"/>
                <w:szCs w:val="24"/>
              </w:rPr>
              <w:t>Бронирование недоступной книги</w:t>
            </w:r>
          </w:p>
        </w:tc>
        <w:tc>
          <w:tcPr>
            <w:tcW w:w="396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91C28FE" w14:textId="77777777" w:rsidR="00351743" w:rsidRPr="00EE3C06" w:rsidRDefault="00351743" w:rsidP="001D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C06">
              <w:rPr>
                <w:rFonts w:ascii="Times New Roman" w:hAnsi="Times New Roman" w:cs="Times New Roman"/>
                <w:sz w:val="24"/>
                <w:szCs w:val="24"/>
              </w:rPr>
              <w:t>Читатель пытается забронировать книгу.</w:t>
            </w:r>
          </w:p>
        </w:tc>
        <w:tc>
          <w:tcPr>
            <w:tcW w:w="454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85D666D" w14:textId="77777777" w:rsidR="00351743" w:rsidRPr="00EE3C06" w:rsidRDefault="00351743" w:rsidP="001D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C06">
              <w:rPr>
                <w:rFonts w:ascii="Times New Roman" w:hAnsi="Times New Roman" w:cs="Times New Roman"/>
                <w:sz w:val="24"/>
                <w:szCs w:val="24"/>
              </w:rPr>
              <w:t>Система показывает сообщение, что книга сейчас недоступна для бронирования.</w:t>
            </w:r>
          </w:p>
        </w:tc>
      </w:tr>
      <w:tr w:rsidR="00351743" w:rsidRPr="00EE3C06" w14:paraId="4A484B08" w14:textId="77777777" w:rsidTr="001D1E67">
        <w:tc>
          <w:tcPr>
            <w:tcW w:w="22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62D07B3" w14:textId="77777777" w:rsidR="00351743" w:rsidRPr="00EE3C06" w:rsidRDefault="00351743" w:rsidP="001D1E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3C06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688D3E89" w14:textId="77777777" w:rsidR="00351743" w:rsidRPr="00EE3C06" w:rsidRDefault="00351743" w:rsidP="001D1E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DA4FCD1" w14:textId="77777777" w:rsidR="00351743" w:rsidRPr="00EE3C06" w:rsidRDefault="00351743" w:rsidP="001D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C06">
              <w:rPr>
                <w:rFonts w:ascii="Times New Roman" w:hAnsi="Times New Roman" w:cs="Times New Roman"/>
                <w:sz w:val="24"/>
                <w:szCs w:val="24"/>
              </w:rPr>
              <w:t>Отмена бронирования</w:t>
            </w:r>
          </w:p>
        </w:tc>
        <w:tc>
          <w:tcPr>
            <w:tcW w:w="396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D8398BF" w14:textId="77777777" w:rsidR="00351743" w:rsidRPr="00EE3C06" w:rsidRDefault="00351743" w:rsidP="001D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C06">
              <w:rPr>
                <w:rFonts w:ascii="Times New Roman" w:hAnsi="Times New Roman" w:cs="Times New Roman"/>
                <w:sz w:val="24"/>
                <w:szCs w:val="24"/>
              </w:rPr>
              <w:t>Читатель открывает список бронирований и отменяет бронирование</w:t>
            </w:r>
          </w:p>
        </w:tc>
        <w:tc>
          <w:tcPr>
            <w:tcW w:w="454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C87A16B" w14:textId="77777777" w:rsidR="00351743" w:rsidRPr="00EE3C06" w:rsidRDefault="00351743" w:rsidP="001D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C06">
              <w:rPr>
                <w:rFonts w:ascii="Times New Roman" w:hAnsi="Times New Roman" w:cs="Times New Roman"/>
                <w:sz w:val="24"/>
                <w:szCs w:val="24"/>
              </w:rPr>
              <w:t>Статус бронирования меняется на «отменено», а экземпляр книги снова становится доступным.</w:t>
            </w:r>
          </w:p>
        </w:tc>
      </w:tr>
      <w:tr w:rsidR="00351743" w:rsidRPr="00EE3C06" w14:paraId="49D71663" w14:textId="77777777" w:rsidTr="00BD01FE">
        <w:tc>
          <w:tcPr>
            <w:tcW w:w="228" w:type="dxa"/>
            <w:tcBorders>
              <w:top w:val="nil"/>
              <w:left w:val="outset" w:sz="6" w:space="0" w:color="auto"/>
              <w:bottom w:val="nil"/>
              <w:right w:val="outset" w:sz="6" w:space="0" w:color="auto"/>
            </w:tcBorders>
            <w:noWrap/>
            <w:vAlign w:val="center"/>
            <w:hideMark/>
          </w:tcPr>
          <w:p w14:paraId="52733E7B" w14:textId="77777777" w:rsidR="00351743" w:rsidRPr="00EE3C06" w:rsidRDefault="00351743" w:rsidP="001D1E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3C06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</w:tcPr>
          <w:p w14:paraId="2A30E6F3" w14:textId="77777777" w:rsidR="00351743" w:rsidRPr="00EE3C06" w:rsidRDefault="00351743" w:rsidP="001D1E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7" w:type="dxa"/>
            <w:tcBorders>
              <w:top w:val="nil"/>
              <w:left w:val="nil"/>
              <w:bottom w:val="nil"/>
              <w:right w:val="outset" w:sz="6" w:space="0" w:color="auto"/>
            </w:tcBorders>
            <w:noWrap/>
            <w:vAlign w:val="center"/>
            <w:hideMark/>
          </w:tcPr>
          <w:p w14:paraId="3118D231" w14:textId="77777777" w:rsidR="00351743" w:rsidRPr="00EE3C06" w:rsidRDefault="00351743" w:rsidP="001D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C06">
              <w:rPr>
                <w:rFonts w:ascii="Times New Roman" w:hAnsi="Times New Roman" w:cs="Times New Roman"/>
                <w:sz w:val="24"/>
                <w:szCs w:val="24"/>
              </w:rPr>
              <w:t>Выдача книги библиотекарем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outset" w:sz="6" w:space="0" w:color="auto"/>
            </w:tcBorders>
            <w:noWrap/>
            <w:vAlign w:val="center"/>
            <w:hideMark/>
          </w:tcPr>
          <w:p w14:paraId="20447A71" w14:textId="77777777" w:rsidR="00351743" w:rsidRPr="00EE3C06" w:rsidRDefault="00351743" w:rsidP="001D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C06">
              <w:rPr>
                <w:rFonts w:ascii="Times New Roman" w:hAnsi="Times New Roman" w:cs="Times New Roman"/>
                <w:sz w:val="24"/>
                <w:szCs w:val="24"/>
              </w:rPr>
              <w:t>Библиотекарь выбирает читателя, выбирает экземпляр книги и оформляет выдачу.</w:t>
            </w:r>
          </w:p>
        </w:tc>
        <w:tc>
          <w:tcPr>
            <w:tcW w:w="4541" w:type="dxa"/>
            <w:tcBorders>
              <w:top w:val="nil"/>
              <w:left w:val="nil"/>
              <w:bottom w:val="nil"/>
              <w:right w:val="outset" w:sz="6" w:space="0" w:color="auto"/>
            </w:tcBorders>
            <w:noWrap/>
            <w:vAlign w:val="center"/>
            <w:hideMark/>
          </w:tcPr>
          <w:p w14:paraId="7E1A1651" w14:textId="77777777" w:rsidR="00351743" w:rsidRPr="00EE3C06" w:rsidRDefault="00351743" w:rsidP="001D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C06">
              <w:rPr>
                <w:rFonts w:ascii="Times New Roman" w:hAnsi="Times New Roman" w:cs="Times New Roman"/>
                <w:sz w:val="24"/>
                <w:szCs w:val="24"/>
              </w:rPr>
              <w:t>Система сохраняет выдачу и меняет статус экземпляра книги на «выдан».</w:t>
            </w:r>
          </w:p>
        </w:tc>
      </w:tr>
      <w:tr w:rsidR="00BD01FE" w:rsidRPr="00EE3C06" w14:paraId="27C89A85" w14:textId="77777777" w:rsidTr="00BD01FE">
        <w:tc>
          <w:tcPr>
            <w:tcW w:w="228" w:type="dxa"/>
            <w:tcBorders>
              <w:top w:val="nil"/>
              <w:left w:val="outset" w:sz="6" w:space="0" w:color="auto"/>
              <w:bottom w:val="nil"/>
              <w:right w:val="outset" w:sz="6" w:space="0" w:color="auto"/>
            </w:tcBorders>
            <w:noWrap/>
            <w:vAlign w:val="center"/>
          </w:tcPr>
          <w:p w14:paraId="4F375C36" w14:textId="55DCB18A" w:rsidR="00BD01FE" w:rsidRPr="00EE3C06" w:rsidRDefault="00BD01FE" w:rsidP="001D1E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</w:tcPr>
          <w:p w14:paraId="19D9694C" w14:textId="77777777" w:rsidR="00BD01FE" w:rsidRPr="00EE3C06" w:rsidRDefault="00BD01FE" w:rsidP="001D1E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7" w:type="dxa"/>
            <w:tcBorders>
              <w:top w:val="nil"/>
              <w:left w:val="nil"/>
              <w:bottom w:val="nil"/>
              <w:right w:val="outset" w:sz="6" w:space="0" w:color="auto"/>
            </w:tcBorders>
            <w:noWrap/>
            <w:vAlign w:val="center"/>
          </w:tcPr>
          <w:p w14:paraId="44A94EBE" w14:textId="3D9D7313" w:rsidR="00BD01FE" w:rsidRPr="00EE3C06" w:rsidRDefault="00BD01FE" w:rsidP="00BD01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1FE">
              <w:rPr>
                <w:rFonts w:ascii="Times New Roman" w:hAnsi="Times New Roman" w:cs="Times New Roman"/>
                <w:sz w:val="24"/>
                <w:szCs w:val="24"/>
              </w:rPr>
              <w:t>Возврат книги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outset" w:sz="6" w:space="0" w:color="auto"/>
            </w:tcBorders>
            <w:noWrap/>
            <w:vAlign w:val="center"/>
          </w:tcPr>
          <w:p w14:paraId="2E3EA977" w14:textId="1E87DF3C" w:rsidR="00BD01FE" w:rsidRPr="00EE3C06" w:rsidRDefault="00BD01FE" w:rsidP="00BD01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1FE">
              <w:rPr>
                <w:rFonts w:ascii="Times New Roman" w:hAnsi="Times New Roman" w:cs="Times New Roman"/>
                <w:sz w:val="24"/>
                <w:szCs w:val="24"/>
              </w:rPr>
              <w:t>Библиотекарь выбирает выданный экземпляр книги и оформляет возврат</w:t>
            </w:r>
          </w:p>
        </w:tc>
        <w:tc>
          <w:tcPr>
            <w:tcW w:w="4541" w:type="dxa"/>
            <w:tcBorders>
              <w:top w:val="nil"/>
              <w:left w:val="nil"/>
              <w:bottom w:val="nil"/>
              <w:right w:val="outset" w:sz="6" w:space="0" w:color="auto"/>
            </w:tcBorders>
            <w:noWrap/>
            <w:vAlign w:val="center"/>
          </w:tcPr>
          <w:p w14:paraId="34F7F6EC" w14:textId="527C036D" w:rsidR="00BD01FE" w:rsidRPr="00EE3C06" w:rsidRDefault="00BD01FE" w:rsidP="00BD01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1FE">
              <w:rPr>
                <w:rFonts w:ascii="Times New Roman" w:hAnsi="Times New Roman" w:cs="Times New Roman"/>
                <w:sz w:val="24"/>
                <w:szCs w:val="24"/>
              </w:rPr>
              <w:t>Система сохраняет возврат и меняет статус экземпляра на «доступен»</w:t>
            </w:r>
          </w:p>
        </w:tc>
      </w:tr>
      <w:tr w:rsidR="00BD01FE" w:rsidRPr="00EE3C06" w14:paraId="68F1B365" w14:textId="77777777" w:rsidTr="00BD01FE">
        <w:tc>
          <w:tcPr>
            <w:tcW w:w="228" w:type="dxa"/>
            <w:tcBorders>
              <w:top w:val="nil"/>
              <w:left w:val="outset" w:sz="6" w:space="0" w:color="auto"/>
              <w:bottom w:val="nil"/>
              <w:right w:val="outset" w:sz="6" w:space="0" w:color="auto"/>
            </w:tcBorders>
            <w:noWrap/>
            <w:vAlign w:val="center"/>
          </w:tcPr>
          <w:p w14:paraId="54D4AFDA" w14:textId="1B7C2AA5" w:rsidR="00BD01FE" w:rsidRDefault="00BD01FE" w:rsidP="001D1E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</w:tcPr>
          <w:p w14:paraId="7E6B2E49" w14:textId="77777777" w:rsidR="00BD01FE" w:rsidRPr="00EE3C06" w:rsidRDefault="00BD01FE" w:rsidP="001D1E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7" w:type="dxa"/>
            <w:tcBorders>
              <w:top w:val="nil"/>
              <w:left w:val="nil"/>
              <w:bottom w:val="nil"/>
              <w:right w:val="outset" w:sz="6" w:space="0" w:color="auto"/>
            </w:tcBorders>
            <w:noWrap/>
            <w:vAlign w:val="center"/>
          </w:tcPr>
          <w:p w14:paraId="70DB9C87" w14:textId="7242D2AE" w:rsidR="00BD01FE" w:rsidRPr="00BD01FE" w:rsidRDefault="00BD01FE" w:rsidP="00BD01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1FE">
              <w:rPr>
                <w:rFonts w:ascii="Times New Roman" w:hAnsi="Times New Roman" w:cs="Times New Roman"/>
                <w:sz w:val="24"/>
                <w:szCs w:val="24"/>
              </w:rPr>
              <w:t>Изменение прав доступа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outset" w:sz="6" w:space="0" w:color="auto"/>
            </w:tcBorders>
            <w:noWrap/>
            <w:vAlign w:val="center"/>
          </w:tcPr>
          <w:p w14:paraId="3410EA8B" w14:textId="24A3C023" w:rsidR="00BD01FE" w:rsidRPr="00BD01FE" w:rsidRDefault="00BD01FE" w:rsidP="00BD01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1FE">
              <w:rPr>
                <w:rFonts w:ascii="Times New Roman" w:hAnsi="Times New Roman" w:cs="Times New Roman"/>
                <w:sz w:val="24"/>
                <w:szCs w:val="24"/>
              </w:rPr>
              <w:t>Администратор выбирает пользователя, изменяет его права доступа и сохраняет изменения</w:t>
            </w:r>
          </w:p>
        </w:tc>
        <w:tc>
          <w:tcPr>
            <w:tcW w:w="4541" w:type="dxa"/>
            <w:tcBorders>
              <w:top w:val="nil"/>
              <w:left w:val="nil"/>
              <w:bottom w:val="nil"/>
              <w:right w:val="outset" w:sz="6" w:space="0" w:color="auto"/>
            </w:tcBorders>
            <w:noWrap/>
            <w:vAlign w:val="center"/>
          </w:tcPr>
          <w:p w14:paraId="0802A7F2" w14:textId="005C74CE" w:rsidR="00BD01FE" w:rsidRPr="00BD01FE" w:rsidRDefault="00BD01FE" w:rsidP="00BD01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1FE">
              <w:rPr>
                <w:rFonts w:ascii="Times New Roman" w:hAnsi="Times New Roman" w:cs="Times New Roman"/>
                <w:sz w:val="24"/>
                <w:szCs w:val="24"/>
              </w:rPr>
              <w:t>Система сохраняет новые права доступа пользователя</w:t>
            </w:r>
          </w:p>
        </w:tc>
      </w:tr>
      <w:tr w:rsidR="00BD01FE" w:rsidRPr="00EE3C06" w14:paraId="12C3EFD6" w14:textId="77777777" w:rsidTr="001D1E67">
        <w:tc>
          <w:tcPr>
            <w:tcW w:w="22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61F4C771" w14:textId="01D496E0" w:rsidR="00BD01FE" w:rsidRDefault="00BD01FE" w:rsidP="001D1E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0" w:type="dxa"/>
            <w:tcBorders>
              <w:top w:val="nil"/>
              <w:left w:val="nil"/>
              <w:bottom w:val="outset" w:sz="6" w:space="0" w:color="auto"/>
              <w:right w:val="nil"/>
            </w:tcBorders>
          </w:tcPr>
          <w:p w14:paraId="06942E7E" w14:textId="77777777" w:rsidR="00BD01FE" w:rsidRPr="00EE3C06" w:rsidRDefault="00BD01FE" w:rsidP="001D1E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7DC85596" w14:textId="2F3A077F" w:rsidR="00BD01FE" w:rsidRPr="00BD01FE" w:rsidRDefault="00BD01FE" w:rsidP="00BD01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1FE">
              <w:rPr>
                <w:rFonts w:ascii="Times New Roman" w:hAnsi="Times New Roman" w:cs="Times New Roman"/>
                <w:sz w:val="24"/>
                <w:szCs w:val="24"/>
              </w:rPr>
              <w:t>Формирование отчёта</w:t>
            </w:r>
          </w:p>
        </w:tc>
        <w:tc>
          <w:tcPr>
            <w:tcW w:w="3969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09885614" w14:textId="16E256B2" w:rsidR="00BD01FE" w:rsidRPr="00BD01FE" w:rsidRDefault="00BD01FE" w:rsidP="00BD01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1FE">
              <w:rPr>
                <w:rFonts w:ascii="Times New Roman" w:hAnsi="Times New Roman" w:cs="Times New Roman"/>
                <w:sz w:val="24"/>
                <w:szCs w:val="24"/>
              </w:rPr>
              <w:t>Библиотекарь открывает раздел отчётов и выбирает отчёт о состоянии книг</w:t>
            </w:r>
          </w:p>
        </w:tc>
        <w:tc>
          <w:tcPr>
            <w:tcW w:w="454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4E5AF709" w14:textId="1FB32B69" w:rsidR="00BD01FE" w:rsidRPr="00BD01FE" w:rsidRDefault="00BD01FE" w:rsidP="00BD01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1FE">
              <w:rPr>
                <w:rFonts w:ascii="Times New Roman" w:hAnsi="Times New Roman" w:cs="Times New Roman"/>
                <w:sz w:val="24"/>
                <w:szCs w:val="24"/>
              </w:rPr>
              <w:t>Система формирует отчёт о доступных, выданных и забронированных книгах</w:t>
            </w:r>
          </w:p>
        </w:tc>
      </w:tr>
    </w:tbl>
    <w:p w14:paraId="5B82C2A2" w14:textId="77777777" w:rsidR="00351743" w:rsidRPr="00EE3C06" w:rsidRDefault="00351743" w:rsidP="00351743">
      <w:pPr>
        <w:rPr>
          <w:rFonts w:ascii="Times New Roman" w:hAnsi="Times New Roman" w:cs="Times New Roman"/>
          <w:sz w:val="20"/>
          <w:szCs w:val="20"/>
        </w:rPr>
      </w:pPr>
    </w:p>
    <w:p w14:paraId="1D85A97C" w14:textId="77777777" w:rsidR="00F2556C" w:rsidRDefault="00F2556C"/>
    <w:sectPr w:rsidR="00F2556C" w:rsidSect="003517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43"/>
    <w:rsid w:val="00351743"/>
    <w:rsid w:val="00513244"/>
    <w:rsid w:val="008E35BB"/>
    <w:rsid w:val="00BD01FE"/>
    <w:rsid w:val="00F2556C"/>
    <w:rsid w:val="00FF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09B8F"/>
  <w15:chartTrackingRefBased/>
  <w15:docId w15:val="{A4FBBC51-C17C-410E-A359-C43D5F483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1743"/>
  </w:style>
  <w:style w:type="paragraph" w:styleId="1">
    <w:name w:val="heading 1"/>
    <w:basedOn w:val="a"/>
    <w:next w:val="a"/>
    <w:link w:val="10"/>
    <w:uiPriority w:val="9"/>
    <w:qFormat/>
    <w:rsid w:val="00351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1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1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1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1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1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1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1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1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1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1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17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17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17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17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17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17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1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1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1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1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1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17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17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17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1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174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517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Габлин</dc:creator>
  <cp:keywords/>
  <dc:description/>
  <cp:lastModifiedBy>Дмитрий Габлин</cp:lastModifiedBy>
  <cp:revision>2</cp:revision>
  <dcterms:created xsi:type="dcterms:W3CDTF">2026-10-16T11:55:00Z</dcterms:created>
  <dcterms:modified xsi:type="dcterms:W3CDTF">2026-10-16T13:26:00Z</dcterms:modified>
</cp:coreProperties>
</file>