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1F3864" w:val="clear"/>
          </w:tcPr>
          <w:p>
            <w:pPr>
              <w:pStyle w:val="Normal"/>
              <w:widowControl w:val="false"/>
              <w:tabs>
                <w:tab w:val="clear" w:pos="708"/>
                <w:tab w:val="left" w:pos="2106" w:leader="none"/>
                <w:tab w:val="center" w:pos="4306" w:leader="none"/>
              </w:tabs>
              <w:spacing w:before="0" w:after="0"/>
              <w:jc w:val="left"/>
              <w:rPr>
                <w:rFonts w:ascii="Calibri" w:hAnsi="Calibri" w:cs="Calibri"/>
                <w:b/>
                <w:b/>
                <w:bCs/>
                <w:kern w:val="0"/>
                <w:lang w:val="es-CO" w:bidi="ar-SA"/>
              </w:rPr>
            </w:pPr>
            <w:r>
              <w:rPr>
                <w:rFonts w:cs="Calibri" w:ascii="Calibri" w:hAnsi="Calibri"/>
                <w:b/>
                <w:bCs/>
                <w:kern w:val="0"/>
                <w:lang w:val="es-CO" w:bidi="ar-SA"/>
              </w:rPr>
              <w:tab/>
            </w:r>
          </w:p>
          <w:p>
            <w:pPr>
              <w:pStyle w:val="Normal"/>
              <w:widowControl w:val="false"/>
              <w:tabs>
                <w:tab w:val="clear" w:pos="708"/>
                <w:tab w:val="left" w:pos="2106" w:leader="none"/>
                <w:tab w:val="center" w:pos="4306" w:leader="none"/>
              </w:tabs>
              <w:spacing w:before="0" w:after="0"/>
              <w:jc w:val="left"/>
              <w:rPr>
                <w:rFonts w:ascii="Calibri" w:hAnsi="Calibri" w:cs="Calibri"/>
                <w:b/>
                <w:b/>
                <w:bCs/>
                <w:kern w:val="0"/>
                <w:lang w:val="es-CO" w:bidi="ar-SA"/>
              </w:rPr>
            </w:pPr>
            <w:r>
              <w:rPr>
                <w:rFonts w:cs="Calibri" w:ascii="Calibri" w:hAnsi="Calibri"/>
                <w:b/>
                <w:bCs/>
                <w:kern w:val="0"/>
                <w:lang w:val="es-CO" w:bidi="ar-SA"/>
              </w:rPr>
              <w:tab/>
              <w:t>SPRINT 2:  Desarrollo del Backend</w:t>
            </w:r>
          </w:p>
          <w:p>
            <w:pPr>
              <w:pStyle w:val="Normal"/>
              <w:widowControl w:val="false"/>
              <w:tabs>
                <w:tab w:val="clear" w:pos="708"/>
                <w:tab w:val="left" w:pos="2106" w:leader="none"/>
                <w:tab w:val="center" w:pos="4306" w:leader="none"/>
              </w:tabs>
              <w:spacing w:before="0" w:after="0"/>
              <w:jc w:val="left"/>
              <w:rPr>
                <w:rFonts w:ascii="Calibri" w:hAnsi="Calibri" w:cs="Calibri"/>
                <w:b/>
                <w:b/>
                <w:bCs/>
                <w:kern w:val="0"/>
                <w:lang w:val="es-CO" w:bidi="ar-SA"/>
              </w:rPr>
            </w:pPr>
            <w:r>
              <w:rPr>
                <w:rFonts w:cs="Calibri" w:ascii="Calibri" w:hAnsi="Calibri"/>
                <w:b/>
                <w:bCs/>
                <w:kern w:val="0"/>
                <w:lang w:val="es-CO" w:bidi="ar-SA"/>
              </w:rPr>
            </w:r>
          </w:p>
        </w:tc>
      </w:tr>
    </w:tbl>
    <w:p>
      <w:pPr>
        <w:pStyle w:val="Normal"/>
        <w:rPr>
          <w:rFonts w:ascii="Calibri" w:hAnsi="Calibri" w:cs="Calibri"/>
        </w:rPr>
      </w:pPr>
      <w:r>
        <w:rPr>
          <w:rFonts w:cs="Calibri" w:ascii="Calibri" w:hAnsi="Calibri"/>
        </w:rPr>
      </w:r>
    </w:p>
    <w:tbl>
      <w:tblPr>
        <w:tblW w:w="8828" w:type="dxa"/>
        <w:jc w:val="center"/>
        <w:tblInd w:w="0" w:type="dxa"/>
        <w:tblLayout w:type="fixed"/>
        <w:tblCellMar>
          <w:top w:w="0" w:type="dxa"/>
          <w:left w:w="108" w:type="dxa"/>
          <w:bottom w:w="0" w:type="dxa"/>
          <w:right w:w="108" w:type="dxa"/>
        </w:tblCellMar>
      </w:tblPr>
      <w:tblGrid>
        <w:gridCol w:w="2689"/>
        <w:gridCol w:w="6138"/>
      </w:tblGrid>
      <w:tr>
        <w:trPr/>
        <w:tc>
          <w:tcPr>
            <w:tcW w:w="8827" w:type="dxa"/>
            <w:gridSpan w:val="2"/>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Identificación Proyecto</w:t>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t>Nombre Proyecto:</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t>Número Equipo:</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8827" w:type="dxa"/>
            <w:gridSpan w:val="2"/>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Integrantes del equipo</w:t>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Calibri" w:hAnsi="Calibri" w:cs="Calibri"/>
                <w:kern w:val="0"/>
                <w:lang w:val="es-CO" w:bidi="ar-SA"/>
              </w:rPr>
            </w:pPr>
            <w:r>
              <w:rPr>
                <w:rFonts w:cs="Calibri" w:ascii="Calibri" w:hAnsi="Calibri"/>
                <w:kern w:val="0"/>
                <w:lang w:val="es-CO" w:bidi="ar-SA"/>
              </w:rPr>
              <w:t>Rol</w:t>
            </w:r>
          </w:p>
          <w:p>
            <w:pPr>
              <w:pStyle w:val="Normal"/>
              <w:widowControl w:val="false"/>
              <w:spacing w:before="0" w:after="0"/>
              <w:jc w:val="center"/>
              <w:rPr>
                <w:rFonts w:ascii="Calibri" w:hAnsi="Calibri" w:cs="Calibri"/>
                <w:kern w:val="0"/>
                <w:sz w:val="20"/>
                <w:szCs w:val="20"/>
                <w:lang w:val="es-CO" w:bidi="ar-SA"/>
              </w:rPr>
            </w:pPr>
            <w:r>
              <w:rPr>
                <w:rFonts w:cs="Calibri" w:ascii="Calibri" w:hAnsi="Calibri"/>
                <w:kern w:val="0"/>
                <w:sz w:val="20"/>
                <w:szCs w:val="20"/>
                <w:lang w:val="es-CO" w:bidi="ar-SA"/>
              </w:rPr>
              <w:t>(Líder-Desarrollador – Cliente)</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center"/>
              <w:rPr>
                <w:rFonts w:ascii="Calibri" w:hAnsi="Calibri" w:cs="Calibri"/>
                <w:kern w:val="0"/>
                <w:lang w:val="es-CO" w:bidi="ar-SA"/>
              </w:rPr>
            </w:pPr>
            <w:r>
              <w:rPr>
                <w:rFonts w:cs="Calibri" w:ascii="Calibri" w:hAnsi="Calibri"/>
                <w:kern w:val="0"/>
                <w:lang w:val="es-CO" w:bidi="ar-SA"/>
              </w:rPr>
              <w:t>Nombre</w:t>
            </w:r>
          </w:p>
        </w:tc>
      </w:tr>
      <w:tr>
        <w:trPr>
          <w:trHeight w:val="338" w:hRule="atLeast"/>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t xml:space="preserve"> </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t xml:space="preserve"> </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t xml:space="preserve"> </w:t>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r>
        <w:trPr/>
        <w:tc>
          <w:tcPr>
            <w:tcW w:w="2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c>
          <w:tcPr>
            <w:tcW w:w="6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left"/>
              <w:rPr>
                <w:rFonts w:ascii="Calibri" w:hAnsi="Calibri" w:cs="Calibri"/>
                <w:kern w:val="0"/>
                <w:lang w:val="es-CO" w:bidi="ar-SA"/>
              </w:rPr>
            </w:pPr>
            <w:r>
              <w:rPr>
                <w:rFonts w:cs="Calibri" w:ascii="Calibri" w:hAnsi="Calibri"/>
                <w:kern w:val="0"/>
                <w:lang w:val="es-CO" w:bidi="ar-SA"/>
              </w:rPr>
            </w:r>
          </w:p>
        </w:tc>
      </w:tr>
    </w:tbl>
    <w:p>
      <w:pPr>
        <w:pStyle w:val="Normal"/>
        <w:rPr/>
      </w:pPr>
      <w:r>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Evidencia construcción del Backend</w:t>
            </w:r>
          </w:p>
        </w:tc>
      </w:tr>
    </w:tbl>
    <w:p>
      <w:pPr>
        <w:pStyle w:val="Normal"/>
        <w:rPr/>
      </w:pPr>
      <w:r>
        <w:rPr/>
      </w:r>
    </w:p>
    <w:p>
      <w:pPr>
        <w:pStyle w:val="Normal"/>
        <w:jc w:val="both"/>
        <w:rPr/>
      </w:pPr>
      <w:r>
        <w:rPr/>
        <w:t>Como evidencia de la construcción del Backend, se debe presentar capturas de pantalla donde se visualice el proceso de construcción del Backend, como la creación en Spring Boot, modelo, controlador, etc.</w:t>
      </w:r>
    </w:p>
    <w:p>
      <w:pPr>
        <w:pStyle w:val="Normal"/>
        <w:jc w:val="both"/>
        <w:rPr/>
      </w:pPr>
      <w:r>
        <w:rPr/>
        <w:t>API(interfaz que conecta dos partes)</w:t>
      </w:r>
    </w:p>
    <w:p>
      <w:pPr>
        <w:pStyle w:val="Normal"/>
        <w:jc w:val="both"/>
        <w:rPr/>
      </w:pPr>
      <w:r>
        <w:rPr/>
      </w:r>
    </w:p>
    <w:p>
      <w:pPr>
        <w:pStyle w:val="Normal"/>
        <w:jc w:val="both"/>
        <w:rPr/>
      </w:pPr>
      <w:r>
        <w:rPr/>
        <w:t>La creación del API REST ser</w:t>
      </w:r>
      <w:r>
        <w:rPr>
          <w:rFonts w:eastAsia="Times New Roman" w:cs="Times New Roman"/>
          <w:sz w:val="24"/>
          <w:szCs w:val="24"/>
          <w:lang w:eastAsia="es-CO"/>
        </w:rPr>
        <w:t>á con Java y spring Boot.</w:t>
      </w:r>
    </w:p>
    <w:p>
      <w:pPr>
        <w:pStyle w:val="Normal"/>
        <w:jc w:val="both"/>
        <w:rPr>
          <w:rFonts w:ascii="Times New Roman" w:hAnsi="Times New Roman" w:eastAsia="Times New Roman" w:cs="Times New Roman"/>
          <w:sz w:val="24"/>
          <w:szCs w:val="24"/>
          <w:lang w:eastAsia="es-CO"/>
        </w:rPr>
      </w:pPr>
      <w:r>
        <w:rPr>
          <w:rFonts w:eastAsia="Times New Roman" w:cs="Times New Roman"/>
          <w:sz w:val="24"/>
          <w:szCs w:val="24"/>
          <w:lang w:eastAsia="es-CO"/>
        </w:rPr>
        <w:t xml:space="preserve">Como entorno de desarrollo utiizaremos el ID eclipse. </w:t>
      </w:r>
    </w:p>
    <w:p>
      <w:pPr>
        <w:pStyle w:val="Normal"/>
        <w:jc w:val="both"/>
        <w:rPr>
          <w:rFonts w:ascii="Times New Roman" w:hAnsi="Times New Roman" w:eastAsia="Times New Roman" w:cs="Times New Roman"/>
          <w:sz w:val="24"/>
          <w:szCs w:val="24"/>
          <w:lang w:eastAsia="es-CO"/>
        </w:rPr>
      </w:pPr>
      <w:r>
        <w:rPr>
          <w:rFonts w:eastAsia="Times New Roman" w:cs="Times New Roman"/>
          <w:sz w:val="24"/>
          <w:szCs w:val="24"/>
          <w:lang w:eastAsia="es-CO"/>
        </w:rPr>
      </w:r>
    </w:p>
    <w:p>
      <w:pPr>
        <w:pStyle w:val="Normal"/>
        <w:rPr/>
      </w:pPr>
      <w:r>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Evidencias de los “endpoint” con el consumo de recursos del API REST</w:t>
            </w:r>
          </w:p>
        </w:tc>
      </w:tr>
    </w:tbl>
    <w:p>
      <w:pPr>
        <w:pStyle w:val="Normal"/>
        <w:rPr/>
      </w:pPr>
      <w:r>
        <w:rPr/>
      </w:r>
    </w:p>
    <w:p>
      <w:pPr>
        <w:pStyle w:val="Normal"/>
        <w:jc w:val="both"/>
        <w:rPr/>
      </w:pPr>
      <w:r>
        <w:rPr/>
        <w:t>Como evidencia de los “endpoint” donde se visualice el consumo de recursos del API REST.</w:t>
      </w:r>
    </w:p>
    <w:p>
      <w:pPr>
        <w:pStyle w:val="Normal"/>
        <w:rPr/>
      </w:pPr>
      <w:r>
        <w:rPr/>
      </w:r>
    </w:p>
    <w:p>
      <w:pPr>
        <w:pStyle w:val="Normal"/>
        <w:rPr/>
      </w:pPr>
      <w:r>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Evidencia GitLab o GitHub</w:t>
            </w:r>
          </w:p>
        </w:tc>
      </w:tr>
    </w:tbl>
    <w:p>
      <w:pPr>
        <w:pStyle w:val="Normal"/>
        <w:rPr/>
      </w:pPr>
      <w:r>
        <w:rPr/>
      </w:r>
    </w:p>
    <w:p>
      <w:pPr>
        <w:pStyle w:val="Normal"/>
        <w:jc w:val="both"/>
        <w:rPr/>
      </w:pPr>
      <w:r>
        <w:rPr/>
        <w:t>Evidencia de la realización de alguna actualización (commit), donde se visualice la actualización y el historial de actualizaciones (Versión)</w:t>
      </w:r>
    </w:p>
    <w:p>
      <w:pPr>
        <w:pStyle w:val="Normal"/>
        <w:jc w:val="both"/>
        <w:rPr/>
      </w:pPr>
      <w:r>
        <w:rPr/>
      </w:r>
    </w:p>
    <w:p>
      <w:pPr>
        <w:pStyle w:val="Normal"/>
        <w:rPr/>
      </w:pPr>
      <w:r>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Evidencia JIRA (Seguimiento del proyecto)</w:t>
            </w:r>
          </w:p>
        </w:tc>
      </w:tr>
    </w:tbl>
    <w:p>
      <w:pPr>
        <w:pStyle w:val="Normal"/>
        <w:rPr/>
      </w:pPr>
      <w:r>
        <w:rPr/>
      </w:r>
    </w:p>
    <w:p>
      <w:pPr>
        <w:pStyle w:val="Normal"/>
        <w:jc w:val="both"/>
        <w:rPr/>
      </w:pPr>
      <w:r>
        <w:rPr/>
        <w:t>Como evidencia del seguimiento del proyecto con la metodología ágil SCRUM, utilizando el software JIRA, se debe presentar capturas de pantalla donde se visualice la ejecución de los Sprint con las historias de usuario relacionadas con el desarrollo del Backend.</w:t>
      </w:r>
    </w:p>
    <w:p>
      <w:pPr>
        <w:pStyle w:val="Normal"/>
        <w:rPr/>
      </w:pPr>
      <w:r>
        <w:rPr/>
      </w:r>
    </w:p>
    <w:tbl>
      <w:tblPr>
        <w:tblW w:w="8828" w:type="dxa"/>
        <w:jc w:val="left"/>
        <w:tblInd w:w="0" w:type="dxa"/>
        <w:tblLayout w:type="fixed"/>
        <w:tblCellMar>
          <w:top w:w="0" w:type="dxa"/>
          <w:left w:w="108" w:type="dxa"/>
          <w:bottom w:w="0" w:type="dxa"/>
          <w:right w:w="108" w:type="dxa"/>
        </w:tblCellMar>
      </w:tblPr>
      <w:tblGrid>
        <w:gridCol w:w="8828"/>
      </w:tblGrid>
      <w:tr>
        <w:trPr/>
        <w:tc>
          <w:tcPr>
            <w:tcW w:w="8828" w:type="dxa"/>
            <w:tcBorders>
              <w:top w:val="single" w:sz="4" w:space="0" w:color="000000"/>
              <w:left w:val="single" w:sz="4" w:space="0" w:color="000000"/>
              <w:bottom w:val="single" w:sz="4" w:space="0" w:color="000000"/>
              <w:right w:val="single" w:sz="4" w:space="0" w:color="000000"/>
            </w:tcBorders>
            <w:shd w:fill="B4C6E7" w:val="clear"/>
          </w:tcPr>
          <w:p>
            <w:pPr>
              <w:pStyle w:val="Normal"/>
              <w:widowControl w:val="false"/>
              <w:spacing w:before="0" w:after="0"/>
              <w:jc w:val="center"/>
              <w:rPr>
                <w:rFonts w:ascii="Calibri" w:hAnsi="Calibri" w:cs="Calibri"/>
                <w:b/>
                <w:b/>
                <w:bCs/>
                <w:kern w:val="0"/>
                <w:lang w:val="es-CO" w:bidi="ar-SA"/>
              </w:rPr>
            </w:pPr>
            <w:r>
              <w:rPr>
                <w:rFonts w:cs="Calibri" w:ascii="Calibri" w:hAnsi="Calibri"/>
                <w:b/>
                <w:bCs/>
                <w:kern w:val="0"/>
                <w:lang w:val="es-CO" w:bidi="ar-SA"/>
              </w:rPr>
              <w:t>Evidencias de las Reuniones de Equipo</w:t>
            </w:r>
          </w:p>
        </w:tc>
      </w:tr>
    </w:tbl>
    <w:p>
      <w:pPr>
        <w:pStyle w:val="Normal"/>
        <w:rPr/>
      </w:pPr>
      <w:r>
        <w:rPr/>
      </w:r>
    </w:p>
    <w:p>
      <w:pPr>
        <w:pStyle w:val="Normal"/>
        <w:jc w:val="both"/>
        <w:rPr/>
      </w:pPr>
      <w:r>
        <w:rPr/>
        <w:t>Como evidencia de las reuniones que efectúa el equipo del proyecto, presentar capturas de pantalla de las reuniones efectuadas y si lo consideran pertinente algunas actas de las reuniones.</w:t>
      </w:r>
    </w:p>
    <w:sectPr>
      <w:headerReference w:type="default" r:id="rId2"/>
      <w:footerReference w:type="default" r:id="rId3"/>
      <w:type w:val="nextPage"/>
      <w:pgSz w:w="12240" w:h="15840"/>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w:drawing>
        <wp:inline distT="0" distB="0" distL="0" distR="0">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1"/>
                  <a:stretch>
                    <a:fillRect/>
                  </a:stretch>
                </pic:blipFill>
                <pic:spPr bwMode="auto">
                  <a:xfrm>
                    <a:off x="0" y="0"/>
                    <a:ext cx="4400550" cy="1038225"/>
                  </a:xfrm>
                  <a:prstGeom prst="rect">
                    <a:avLst/>
                  </a:prstGeom>
                </pic:spPr>
              </pic:pic>
            </a:graphicData>
          </a:graphic>
        </wp:inline>
      </w:drawing>
    </w:r>
  </w:p>
  <w:p>
    <w:pPr>
      <w:pStyle w:val="Cabecera"/>
      <w:jc w:val="cent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CO"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auto"/>
      <w:kern w:val="0"/>
      <w:sz w:val="24"/>
      <w:szCs w:val="24"/>
      <w:lang w:val="es-CO" w:eastAsia="es-CO" w:bidi="ar-SA"/>
    </w:rPr>
  </w:style>
  <w:style w:type="character" w:styleId="DefaultParagraphFont">
    <w:name w:val="Default Paragraph Font"/>
    <w:qFormat/>
    <w:rPr/>
  </w:style>
  <w:style w:type="character" w:styleId="EnlacedeInternet">
    <w:name w:val="Enlace de Internet"/>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EncabezadoCar">
    <w:name w:val="Encabezado Car"/>
    <w:basedOn w:val="DefaultParagraphFont"/>
    <w:qFormat/>
    <w:rPr/>
  </w:style>
  <w:style w:type="character" w:styleId="PiedepginaCar">
    <w:name w:val="Pie de página Car"/>
    <w:basedOn w:val="DefaultParagraph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rPr/>
  </w:style>
  <w:style w:type="paragraph" w:styleId="Cabecera">
    <w:name w:val="Header"/>
    <w:basedOn w:val="Normal"/>
    <w:link w:val="EncabezadoCar"/>
    <w:pPr>
      <w:tabs>
        <w:tab w:val="clear" w:pos="708"/>
        <w:tab w:val="center" w:pos="4419" w:leader="none"/>
        <w:tab w:val="right" w:pos="8838" w:leader="none"/>
      </w:tabs>
    </w:pPr>
    <w:rPr>
      <w:rFonts w:ascii="Calibri" w:hAnsi="Calibri" w:eastAsia="Calibri" w:cs="DejaVu Sans"/>
      <w:sz w:val="22"/>
      <w:szCs w:val="22"/>
      <w:lang w:eastAsia="en-US"/>
    </w:rPr>
  </w:style>
  <w:style w:type="paragraph" w:styleId="Piedepgina">
    <w:name w:val="Footer"/>
    <w:basedOn w:val="Normal"/>
    <w:link w:val="PiedepginaCar"/>
    <w:pPr>
      <w:tabs>
        <w:tab w:val="clear" w:pos="708"/>
        <w:tab w:val="center" w:pos="4419" w:leader="none"/>
        <w:tab w:val="right" w:pos="8838" w:leader="none"/>
      </w:tabs>
    </w:pPr>
    <w:rPr>
      <w:rFonts w:ascii="Calibri" w:hAnsi="Calibri" w:eastAsia="Calibri" w:cs="DejaVu Sans"/>
      <w:sz w:val="22"/>
      <w:szCs w:val="22"/>
      <w:lang w:eastAsia="en-US"/>
    </w:rPr>
  </w:style>
  <w:style w:type="paragraph" w:styleId="ListParagraph">
    <w:name w:val="List Paragraph"/>
    <w:basedOn w:val="Normal"/>
    <w:qFormat/>
    <w:pPr>
      <w:spacing w:before="0" w:after="0"/>
      <w:ind w:left="720" w:right="0" w:hanging="0"/>
      <w:contextualSpacing/>
    </w:pPr>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569</TotalTime>
  <Application>LibreOffice/7.3.6.2$Linux_X86_64 LibreOffice_project/30$Build-2</Application>
  <AppVersion>15.0000</AppVersion>
  <Pages>2</Pages>
  <Words>207</Words>
  <Characters>1188</Characters>
  <CharactersWithSpaces>1382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2022-05-28T16:35:00Z</dcterms:created>
  <dc:creator>Sergio Arturo Medina Castillo</dc:creator>
  <dc:description/>
  <dc:language>es-ES</dc:language>
  <cp:lastModifiedBy/>
  <cp:lastPrinted>2022-05-31T19:14:00Z</cp:lastPrinted>
  <dcterms:modified xsi:type="dcterms:W3CDTF">2022-11-13T11:23:45Z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