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7994545454545" w:lineRule="auto"/>
        <w:rPr>
          <w:sz w:val="28"/>
          <w:szCs w:val="28"/>
        </w:rPr>
      </w:pPr>
      <w:r w:rsidDel="00000000" w:rsidR="00000000" w:rsidRPr="00000000">
        <w:rPr>
          <w:sz w:val="28"/>
          <w:szCs w:val="28"/>
          <w:rtl w:val="0"/>
        </w:rPr>
        <w:t xml:space="preserve">You are a very skilled Python developer (Role) with vast experience with writing clean and efficient code. Your goal is to write a REST API based web server (Goal).  You must use functional programming (positive) as long as you can and try to avoid using classes (negative), and using ORM (Positive) for accessing databases.</w:t>
      </w:r>
    </w:p>
    <w:p w:rsidR="00000000" w:rsidDel="00000000" w:rsidP="00000000" w:rsidRDefault="00000000" w:rsidRPr="00000000" w14:paraId="00000002">
      <w:pPr>
        <w:spacing w:after="160" w:line="256.7994545454545" w:lineRule="auto"/>
        <w:rPr>
          <w:sz w:val="28"/>
          <w:szCs w:val="28"/>
        </w:rPr>
      </w:pPr>
      <w:r w:rsidDel="00000000" w:rsidR="00000000" w:rsidRPr="00000000">
        <w:rPr>
          <w:sz w:val="28"/>
          <w:szCs w:val="28"/>
          <w:rtl w:val="0"/>
        </w:rPr>
        <w:t xml:space="preserve">Implementing the data access layer includes (Specify steps)</w:t>
      </w:r>
    </w:p>
    <w:p w:rsidR="00000000" w:rsidDel="00000000" w:rsidP="00000000" w:rsidRDefault="00000000" w:rsidRPr="00000000" w14:paraId="00000003">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Creating proper data base schemas</w:t>
      </w:r>
    </w:p>
    <w:p w:rsidR="00000000" w:rsidDel="00000000" w:rsidP="00000000" w:rsidRDefault="00000000" w:rsidRPr="00000000" w14:paraId="00000004">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Create a global connection to the data base. All connections details like user name, password, server host address etc (few shots prompting) must be declared in a setting file</w:t>
      </w:r>
    </w:p>
    <w:p w:rsidR="00000000" w:rsidDel="00000000" w:rsidP="00000000" w:rsidRDefault="00000000" w:rsidRPr="00000000" w14:paraId="00000005">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Use transactions for every CRUD operations</w:t>
      </w:r>
    </w:p>
    <w:p w:rsidR="00000000" w:rsidDel="00000000" w:rsidP="00000000" w:rsidRDefault="00000000" w:rsidRPr="00000000" w14:paraId="00000006">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07">
      <w:pPr>
        <w:rPr>
          <w:sz w:val="28"/>
          <w:szCs w:val="28"/>
          <w:highlight w:val="white"/>
        </w:rPr>
      </w:pPr>
      <w:r w:rsidDel="00000000" w:rsidR="00000000" w:rsidRPr="00000000">
        <w:rPr>
          <w:sz w:val="28"/>
          <w:szCs w:val="28"/>
          <w:highlight w:val="white"/>
          <w:rtl w:val="0"/>
        </w:rPr>
        <w:t xml:space="preserve">Implement all Business layer as high order functions and create all files in dedicated folders (Input/Output)</w:t>
      </w:r>
    </w:p>
    <w:p w:rsidR="00000000" w:rsidDel="00000000" w:rsidP="00000000" w:rsidRDefault="00000000" w:rsidRPr="00000000" w14:paraId="00000008">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09">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0A">
      <w:pPr>
        <w:rPr>
          <w:sz w:val="28"/>
          <w:szCs w:val="28"/>
          <w:highlight w:val="white"/>
        </w:rPr>
      </w:pPr>
      <w:r w:rsidDel="00000000" w:rsidR="00000000" w:rsidRPr="00000000">
        <w:rPr>
          <w:sz w:val="28"/>
          <w:szCs w:val="28"/>
          <w:highlight w:val="white"/>
          <w:rtl w:val="0"/>
        </w:rPr>
        <w:t xml:space="preserve">[Generated code…]</w:t>
      </w:r>
    </w:p>
    <w:p w:rsidR="00000000" w:rsidDel="00000000" w:rsidP="00000000" w:rsidRDefault="00000000" w:rsidRPr="00000000" w14:paraId="0000000B">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0C">
      <w:pPr>
        <w:rPr>
          <w:sz w:val="28"/>
          <w:szCs w:val="28"/>
          <w:highlight w:val="white"/>
        </w:rPr>
      </w:pPr>
      <w:r w:rsidDel="00000000" w:rsidR="00000000" w:rsidRPr="00000000">
        <w:rPr>
          <w:sz w:val="28"/>
          <w:szCs w:val="28"/>
          <w:highlight w:val="white"/>
          <w:rtl w:val="0"/>
        </w:rPr>
        <w:t xml:space="preserve">The BL layer is not looks quire secured for me. Can you make it more secured? (</w:t>
      </w:r>
      <w:r w:rsidDel="00000000" w:rsidR="00000000" w:rsidRPr="00000000">
        <w:rPr>
          <w:b w:val="1"/>
          <w:sz w:val="28"/>
          <w:szCs w:val="28"/>
          <w:highlight w:val="white"/>
          <w:rtl w:val="0"/>
        </w:rPr>
        <w:t xml:space="preserve">iterative + criticism</w:t>
      </w:r>
      <w:r w:rsidDel="00000000" w:rsidR="00000000" w:rsidRPr="00000000">
        <w:rPr>
          <w:sz w:val="28"/>
          <w:szCs w:val="28"/>
          <w:highlight w:val="white"/>
          <w:rtl w:val="0"/>
        </w:rPr>
        <w:t xml:space="preserve">)</w:t>
      </w:r>
    </w:p>
    <w:p w:rsidR="00000000" w:rsidDel="00000000" w:rsidP="00000000" w:rsidRDefault="00000000" w:rsidRPr="00000000" w14:paraId="0000000D">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0E">
      <w:pPr>
        <w:rPr>
          <w:sz w:val="28"/>
          <w:szCs w:val="28"/>
          <w:highlight w:val="white"/>
        </w:rPr>
      </w:pPr>
      <w:r w:rsidDel="00000000" w:rsidR="00000000" w:rsidRPr="00000000">
        <w:rPr>
          <w:sz w:val="28"/>
          <w:szCs w:val="28"/>
          <w:highlight w:val="white"/>
          <w:rtl w:val="0"/>
        </w:rPr>
        <w:t xml:space="preserve">[Generated code…]</w:t>
      </w:r>
    </w:p>
    <w:p w:rsidR="00000000" w:rsidDel="00000000" w:rsidP="00000000" w:rsidRDefault="00000000" w:rsidRPr="00000000" w14:paraId="0000000F">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10">
      <w:pPr>
        <w:rPr>
          <w:sz w:val="28"/>
          <w:szCs w:val="28"/>
          <w:highlight w:val="white"/>
        </w:rPr>
      </w:pPr>
      <w:r w:rsidDel="00000000" w:rsidR="00000000" w:rsidRPr="00000000">
        <w:rPr>
          <w:sz w:val="28"/>
          <w:szCs w:val="28"/>
          <w:highlight w:val="white"/>
          <w:rtl w:val="0"/>
        </w:rPr>
        <w:t xml:space="preserve">Please convert all BL functions to anonymous functions (</w:t>
      </w:r>
      <w:r w:rsidDel="00000000" w:rsidR="00000000" w:rsidRPr="00000000">
        <w:rPr>
          <w:b w:val="1"/>
          <w:sz w:val="28"/>
          <w:szCs w:val="28"/>
          <w:highlight w:val="white"/>
          <w:rtl w:val="0"/>
        </w:rPr>
        <w:t xml:space="preserve">iterative + output</w:t>
      </w:r>
      <w:r w:rsidDel="00000000" w:rsidR="00000000" w:rsidRPr="00000000">
        <w:rPr>
          <w:sz w:val="28"/>
          <w:szCs w:val="28"/>
          <w:highlight w:val="white"/>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j50rC1QeNGLbZh9Ot3QISDknw==">CgMxLjA4AHIhMUkyMUFzYlFRR3lteXduRk00eGNvcUtBdWdTMERsajFU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