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25" w:rsidRDefault="00737F25" w:rsidP="00E368B1">
      <w:pPr>
        <w:pStyle w:val="NoSpacing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QB4Solution</w:t>
      </w:r>
      <w:bookmarkStart w:id="0" w:name="_GoBack"/>
      <w:bookmarkEnd w:id="0"/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  <w:u w:val="single"/>
        </w:rPr>
        <w:t xml:space="preserve">A </w:t>
      </w:r>
      <w:proofErr w:type="gramStart"/>
      <w:r w:rsidRPr="00E368B1">
        <w:rPr>
          <w:sz w:val="20"/>
          <w:szCs w:val="20"/>
          <w:u w:val="single"/>
        </w:rPr>
        <w:t>[  13</w:t>
      </w:r>
      <w:proofErr w:type="gramEnd"/>
      <w:r w:rsidRPr="00E368B1">
        <w:rPr>
          <w:sz w:val="20"/>
          <w:szCs w:val="20"/>
          <w:u w:val="single"/>
        </w:rPr>
        <w:t xml:space="preserve">    points]True/False (1 point each)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[A1] The micro process deals with the </w:t>
      </w:r>
      <w:proofErr w:type="gramStart"/>
      <w:r w:rsidRPr="00E368B1">
        <w:rPr>
          <w:sz w:val="20"/>
          <w:szCs w:val="20"/>
        </w:rPr>
        <w:t>overall  software</w:t>
      </w:r>
      <w:proofErr w:type="gramEnd"/>
      <w:r w:rsidRPr="00E368B1">
        <w:rPr>
          <w:sz w:val="20"/>
          <w:szCs w:val="20"/>
        </w:rPr>
        <w:t xml:space="preserve"> development lifecycle.</w:t>
      </w:r>
      <w:r w:rsidR="00AF7765">
        <w:rPr>
          <w:sz w:val="20"/>
          <w:szCs w:val="20"/>
        </w:rPr>
        <w:t xml:space="preserve"> (F)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[A2] The macro process deals with specific analysis and design techniques.</w:t>
      </w:r>
      <w:r w:rsidR="00AF7765">
        <w:rPr>
          <w:sz w:val="20"/>
          <w:szCs w:val="20"/>
        </w:rPr>
        <w:t xml:space="preserve"> (F)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[A3] Each phase of the macro process can have multiple iterations.</w:t>
      </w:r>
      <w:r w:rsidR="00AF7765">
        <w:rPr>
          <w:sz w:val="20"/>
          <w:szCs w:val="20"/>
        </w:rPr>
        <w:t xml:space="preserve"> 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[A4] Agile </w:t>
      </w:r>
      <w:proofErr w:type="gramStart"/>
      <w:r w:rsidRPr="00E368B1">
        <w:rPr>
          <w:sz w:val="20"/>
          <w:szCs w:val="20"/>
        </w:rPr>
        <w:t>development  requires</w:t>
      </w:r>
      <w:proofErr w:type="gramEnd"/>
      <w:r w:rsidRPr="00E368B1">
        <w:rPr>
          <w:sz w:val="20"/>
          <w:szCs w:val="20"/>
        </w:rPr>
        <w:t xml:space="preserve"> more user involvement than a planned process.</w:t>
      </w:r>
      <w:r w:rsidR="00AF7765">
        <w:rPr>
          <w:sz w:val="20"/>
          <w:szCs w:val="20"/>
        </w:rPr>
        <w:t xml:space="preserve"> 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[A5] An </w:t>
      </w:r>
      <w:proofErr w:type="gramStart"/>
      <w:r w:rsidRPr="00E368B1">
        <w:rPr>
          <w:sz w:val="20"/>
          <w:szCs w:val="20"/>
        </w:rPr>
        <w:t>agile  process</w:t>
      </w:r>
      <w:proofErr w:type="gramEnd"/>
      <w:r w:rsidRPr="00E368B1">
        <w:rPr>
          <w:sz w:val="20"/>
          <w:szCs w:val="20"/>
        </w:rPr>
        <w:t xml:space="preserve">  requires more  documentation than a planned process.</w:t>
      </w:r>
      <w:r w:rsidR="00AF7765">
        <w:rPr>
          <w:sz w:val="20"/>
          <w:szCs w:val="20"/>
        </w:rPr>
        <w:t xml:space="preserve"> (F)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[A6] An agile </w:t>
      </w:r>
      <w:proofErr w:type="gramStart"/>
      <w:r w:rsidRPr="00E368B1">
        <w:rPr>
          <w:sz w:val="20"/>
          <w:szCs w:val="20"/>
        </w:rPr>
        <w:t>process  is</w:t>
      </w:r>
      <w:proofErr w:type="gramEnd"/>
      <w:r w:rsidRPr="00E368B1">
        <w:rPr>
          <w:sz w:val="20"/>
          <w:szCs w:val="20"/>
        </w:rPr>
        <w:t xml:space="preserve"> recommended  for small projects and a planned process  is recommended for large projects. </w:t>
      </w:r>
      <w:r w:rsidR="00AF7765">
        <w:rPr>
          <w:sz w:val="20"/>
          <w:szCs w:val="20"/>
        </w:rPr>
        <w:t xml:space="preserve"> 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[A7] Agile processes emphasize architecture.</w:t>
      </w:r>
      <w:r w:rsidR="00AF7765">
        <w:rPr>
          <w:sz w:val="20"/>
          <w:szCs w:val="20"/>
        </w:rPr>
        <w:t xml:space="preserve"> (F)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[A8] Architecture is of </w:t>
      </w:r>
      <w:proofErr w:type="gramStart"/>
      <w:r w:rsidRPr="00E368B1">
        <w:rPr>
          <w:sz w:val="20"/>
          <w:szCs w:val="20"/>
        </w:rPr>
        <w:t>great  relevance</w:t>
      </w:r>
      <w:proofErr w:type="gramEnd"/>
      <w:r w:rsidRPr="00E368B1">
        <w:rPr>
          <w:sz w:val="20"/>
          <w:szCs w:val="20"/>
        </w:rPr>
        <w:t xml:space="preserve"> to end users.</w:t>
      </w:r>
      <w:r w:rsidR="00AF7765">
        <w:rPr>
          <w:sz w:val="20"/>
          <w:szCs w:val="20"/>
        </w:rPr>
        <w:t xml:space="preserve">  (F)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[A9] Two post-transition activities are:   </w:t>
      </w:r>
      <w:proofErr w:type="gramStart"/>
      <w:r w:rsidRPr="00E368B1">
        <w:rPr>
          <w:sz w:val="20"/>
          <w:szCs w:val="20"/>
        </w:rPr>
        <w:t>evolution,  and</w:t>
      </w:r>
      <w:proofErr w:type="gramEnd"/>
      <w:r w:rsidRPr="00E368B1">
        <w:rPr>
          <w:sz w:val="20"/>
          <w:szCs w:val="20"/>
        </w:rPr>
        <w:t xml:space="preserve"> maintenance. </w:t>
      </w:r>
      <w:r w:rsidR="00AF7765">
        <w:rPr>
          <w:sz w:val="20"/>
          <w:szCs w:val="20"/>
        </w:rPr>
        <w:t xml:space="preserve"> </w:t>
      </w:r>
      <w:r w:rsidR="00772E62">
        <w:rPr>
          <w:sz w:val="20"/>
          <w:szCs w:val="20"/>
        </w:rPr>
        <w:t>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[A10] Version control is </w:t>
      </w:r>
      <w:proofErr w:type="gramStart"/>
      <w:r w:rsidRPr="00E368B1">
        <w:rPr>
          <w:sz w:val="20"/>
          <w:szCs w:val="20"/>
        </w:rPr>
        <w:t>recommended  for</w:t>
      </w:r>
      <w:proofErr w:type="gramEnd"/>
      <w:r w:rsidRPr="00E368B1">
        <w:rPr>
          <w:sz w:val="20"/>
          <w:szCs w:val="20"/>
        </w:rPr>
        <w:t xml:space="preserve">  classes, not components.</w:t>
      </w:r>
      <w:r w:rsidR="00772E62">
        <w:rPr>
          <w:sz w:val="20"/>
          <w:szCs w:val="20"/>
        </w:rPr>
        <w:t xml:space="preserve">  (F)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[A11 A reuse engineer and a tool smith may be unaffordable luxuries in 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     a development team. </w:t>
      </w:r>
      <w:r w:rsidR="00772E62">
        <w:rPr>
          <w:sz w:val="20"/>
          <w:szCs w:val="20"/>
        </w:rPr>
        <w:t>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[A12] Object oriented development encourages reuse of software.</w:t>
      </w:r>
      <w:r w:rsidR="00772E62">
        <w:rPr>
          <w:sz w:val="20"/>
          <w:szCs w:val="20"/>
        </w:rPr>
        <w:t xml:space="preserve">  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[A13] Reuse of artifacts besides code is possible.</w:t>
      </w:r>
      <w:r w:rsidR="00772E62">
        <w:rPr>
          <w:sz w:val="20"/>
          <w:szCs w:val="20"/>
        </w:rPr>
        <w:t xml:space="preserve">  (T)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  <w:u w:val="single"/>
        </w:rPr>
        <w:t xml:space="preserve">[B, </w:t>
      </w:r>
      <w:r>
        <w:rPr>
          <w:sz w:val="20"/>
          <w:szCs w:val="20"/>
          <w:u w:val="single"/>
        </w:rPr>
        <w:t>6</w:t>
      </w:r>
      <w:r w:rsidRPr="00E368B1">
        <w:rPr>
          <w:sz w:val="20"/>
          <w:szCs w:val="20"/>
          <w:u w:val="single"/>
        </w:rPr>
        <w:t xml:space="preserve"> </w:t>
      </w:r>
      <w:proofErr w:type="gramStart"/>
      <w:r w:rsidRPr="00E368B1">
        <w:rPr>
          <w:sz w:val="20"/>
          <w:szCs w:val="20"/>
          <w:u w:val="single"/>
        </w:rPr>
        <w:t>points ]</w:t>
      </w:r>
      <w:proofErr w:type="gramEnd"/>
      <w:r w:rsidRPr="00E368B1">
        <w:rPr>
          <w:sz w:val="20"/>
          <w:szCs w:val="20"/>
          <w:u w:val="single"/>
        </w:rPr>
        <w:t xml:space="preserve"> Fill-in: </w:t>
      </w: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[B1] The </w:t>
      </w:r>
      <w:proofErr w:type="gramStart"/>
      <w:r w:rsidRPr="00E368B1">
        <w:rPr>
          <w:sz w:val="20"/>
          <w:szCs w:val="20"/>
        </w:rPr>
        <w:t>four  phases</w:t>
      </w:r>
      <w:proofErr w:type="gramEnd"/>
      <w:r w:rsidRPr="00E368B1">
        <w:rPr>
          <w:sz w:val="20"/>
          <w:szCs w:val="20"/>
        </w:rPr>
        <w:t xml:space="preserve"> of the macro process  are: _________________</w:t>
      </w:r>
    </w:p>
    <w:p w:rsid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       ____________________________________________________.</w:t>
      </w:r>
    </w:p>
    <w:p w:rsidR="00914B01" w:rsidRPr="00E368B1" w:rsidRDefault="00914B01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(Inception, Elaboration, Construction, Transition)</w:t>
      </w:r>
    </w:p>
    <w:p w:rsid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[B</w:t>
      </w:r>
      <w:proofErr w:type="gramStart"/>
      <w:r w:rsidRPr="00E368B1">
        <w:rPr>
          <w:sz w:val="20"/>
          <w:szCs w:val="20"/>
        </w:rPr>
        <w:t>2 ]</w:t>
      </w:r>
      <w:proofErr w:type="gramEnd"/>
      <w:r w:rsidRPr="00E368B1">
        <w:rPr>
          <w:sz w:val="20"/>
          <w:szCs w:val="20"/>
        </w:rPr>
        <w:t xml:space="preserve"> State the milestones reached at the end of each of the four phases of the macro process: ____________________________________________________.</w:t>
      </w:r>
    </w:p>
    <w:p w:rsidR="00914B01" w:rsidRDefault="00914B01" w:rsidP="00E368B1">
      <w:pPr>
        <w:pStyle w:val="NoSpacing"/>
        <w:rPr>
          <w:sz w:val="20"/>
          <w:szCs w:val="20"/>
        </w:rPr>
      </w:pPr>
    </w:p>
    <w:p w:rsidR="00914B01" w:rsidRDefault="00914B01" w:rsidP="00E368B1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Inception :</w:t>
      </w:r>
      <w:proofErr w:type="gramEnd"/>
      <w:r>
        <w:rPr>
          <w:sz w:val="20"/>
          <w:szCs w:val="20"/>
        </w:rPr>
        <w:t xml:space="preserve"> Scope understood</w:t>
      </w:r>
    </w:p>
    <w:p w:rsidR="00914B01" w:rsidRDefault="00914B01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Elaboration: </w:t>
      </w:r>
      <w:r w:rsidR="001C31D6">
        <w:rPr>
          <w:sz w:val="20"/>
          <w:szCs w:val="20"/>
        </w:rPr>
        <w:t>Architecture Stable</w:t>
      </w:r>
    </w:p>
    <w:p w:rsidR="001C31D6" w:rsidRDefault="001C31D6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Construction: Ready for testing</w:t>
      </w:r>
    </w:p>
    <w:p w:rsidR="001C31D6" w:rsidRDefault="001C31D6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Transition: Ready for deployment</w:t>
      </w:r>
    </w:p>
    <w:p w:rsidR="00914B01" w:rsidRPr="00E368B1" w:rsidRDefault="00914B01" w:rsidP="00E368B1">
      <w:pPr>
        <w:pStyle w:val="NoSpacing"/>
        <w:rPr>
          <w:sz w:val="20"/>
          <w:szCs w:val="20"/>
        </w:rPr>
      </w:pPr>
    </w:p>
    <w:p w:rsidR="00E368B1" w:rsidRP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[B3] ___________________________ is the “heartbeat” </w:t>
      </w:r>
      <w:proofErr w:type="gramStart"/>
      <w:r w:rsidRPr="00E368B1">
        <w:rPr>
          <w:sz w:val="20"/>
          <w:szCs w:val="20"/>
        </w:rPr>
        <w:t>of  the</w:t>
      </w:r>
      <w:proofErr w:type="gramEnd"/>
      <w:r w:rsidRPr="00E368B1">
        <w:rPr>
          <w:sz w:val="20"/>
          <w:szCs w:val="20"/>
        </w:rPr>
        <w:t xml:space="preserve"> project.</w:t>
      </w:r>
      <w:r w:rsidR="009638E9">
        <w:rPr>
          <w:sz w:val="20"/>
          <w:szCs w:val="20"/>
        </w:rPr>
        <w:t xml:space="preserve">  (duration of iteration)</w:t>
      </w:r>
    </w:p>
    <w:p w:rsid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[B4] In object-oriented development, the three kinds of testing, and personnel involved in it, are:  ______________________</w:t>
      </w:r>
      <w:proofErr w:type="gramStart"/>
      <w:r w:rsidRPr="00E368B1">
        <w:rPr>
          <w:sz w:val="20"/>
          <w:szCs w:val="20"/>
        </w:rPr>
        <w:t xml:space="preserve">_,   </w:t>
      </w:r>
      <w:proofErr w:type="gramEnd"/>
      <w:r w:rsidRPr="00E368B1">
        <w:rPr>
          <w:sz w:val="20"/>
          <w:szCs w:val="20"/>
        </w:rPr>
        <w:t xml:space="preserve"> _________________________, and __________________________,  </w:t>
      </w:r>
    </w:p>
    <w:p w:rsidR="009638E9" w:rsidRDefault="009638E9" w:rsidP="00E368B1">
      <w:pPr>
        <w:pStyle w:val="NoSpacing"/>
        <w:rPr>
          <w:sz w:val="20"/>
          <w:szCs w:val="20"/>
        </w:rPr>
      </w:pPr>
    </w:p>
    <w:p w:rsidR="009638E9" w:rsidRDefault="009638E9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Unit </w:t>
      </w:r>
      <w:proofErr w:type="gramStart"/>
      <w:r>
        <w:rPr>
          <w:sz w:val="20"/>
          <w:szCs w:val="20"/>
        </w:rPr>
        <w:t>testing :</w:t>
      </w:r>
      <w:proofErr w:type="gramEnd"/>
      <w:r>
        <w:rPr>
          <w:sz w:val="20"/>
          <w:szCs w:val="20"/>
        </w:rPr>
        <w:t xml:space="preserve"> Application Programmer</w:t>
      </w:r>
    </w:p>
    <w:p w:rsidR="009638E9" w:rsidRDefault="009638E9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Component Testing: Component Lead</w:t>
      </w:r>
    </w:p>
    <w:p w:rsidR="009638E9" w:rsidRDefault="009638E9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System testing: Quality Assurance Team</w:t>
      </w:r>
    </w:p>
    <w:p w:rsidR="009638E9" w:rsidRDefault="009638E9" w:rsidP="00E368B1">
      <w:pPr>
        <w:pStyle w:val="NoSpacing"/>
        <w:rPr>
          <w:sz w:val="20"/>
          <w:szCs w:val="20"/>
        </w:rPr>
      </w:pPr>
    </w:p>
    <w:p w:rsidR="009638E9" w:rsidRPr="00E368B1" w:rsidRDefault="009638E9" w:rsidP="00E368B1">
      <w:pPr>
        <w:pStyle w:val="NoSpacing"/>
        <w:rPr>
          <w:sz w:val="20"/>
          <w:szCs w:val="20"/>
        </w:rPr>
      </w:pPr>
    </w:p>
    <w:p w:rsid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 xml:space="preserve">[B5] Documentation must provide ____________________ back </w:t>
      </w:r>
      <w:proofErr w:type="gramStart"/>
      <w:r w:rsidRPr="00E368B1">
        <w:rPr>
          <w:sz w:val="20"/>
          <w:szCs w:val="20"/>
        </w:rPr>
        <w:t>to  system</w:t>
      </w:r>
      <w:proofErr w:type="gramEnd"/>
      <w:r w:rsidRPr="00E368B1">
        <w:rPr>
          <w:sz w:val="20"/>
          <w:szCs w:val="20"/>
        </w:rPr>
        <w:t xml:space="preserve"> requirements.</w:t>
      </w:r>
    </w:p>
    <w:p w:rsidR="0024679B" w:rsidRDefault="0024679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traceability</w:t>
      </w:r>
    </w:p>
    <w:p w:rsidR="0024679B" w:rsidRPr="00E368B1" w:rsidRDefault="0024679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368B1" w:rsidRDefault="00E368B1" w:rsidP="00E368B1">
      <w:pPr>
        <w:pStyle w:val="NoSpacing"/>
        <w:rPr>
          <w:sz w:val="20"/>
          <w:szCs w:val="20"/>
        </w:rPr>
      </w:pPr>
      <w:r w:rsidRPr="00E368B1">
        <w:rPr>
          <w:sz w:val="20"/>
          <w:szCs w:val="20"/>
        </w:rPr>
        <w:t>[B</w:t>
      </w:r>
      <w:proofErr w:type="gramStart"/>
      <w:r w:rsidRPr="00E368B1">
        <w:rPr>
          <w:sz w:val="20"/>
          <w:szCs w:val="20"/>
        </w:rPr>
        <w:t>6 ]</w:t>
      </w:r>
      <w:proofErr w:type="gramEnd"/>
      <w:r w:rsidRPr="00E368B1">
        <w:rPr>
          <w:sz w:val="20"/>
          <w:szCs w:val="20"/>
        </w:rPr>
        <w:t xml:space="preserve"> The three kinds of tools important  for  object-oriented  development are:__________________.</w:t>
      </w:r>
    </w:p>
    <w:p w:rsidR="0024679B" w:rsidRDefault="0024679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24679B" w:rsidRDefault="0024679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Visual Development tools</w:t>
      </w:r>
    </w:p>
    <w:p w:rsidR="0024679B" w:rsidRDefault="0024679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Configuration Management tools</w:t>
      </w:r>
    </w:p>
    <w:p w:rsidR="0024679B" w:rsidRPr="00E368B1" w:rsidRDefault="0024679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Object Oriented Library</w:t>
      </w:r>
    </w:p>
    <w:p w:rsidR="00E368B1" w:rsidRPr="00E368B1" w:rsidRDefault="00E368B1" w:rsidP="00E368B1">
      <w:pPr>
        <w:pStyle w:val="NoSpacing"/>
        <w:rPr>
          <w:sz w:val="20"/>
          <w:szCs w:val="20"/>
          <w:u w:val="single"/>
        </w:rPr>
      </w:pPr>
    </w:p>
    <w:p w:rsidR="00E368B1" w:rsidRPr="00E368B1" w:rsidRDefault="00E368B1" w:rsidP="00E368B1">
      <w:pPr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sectPr w:rsidR="00CA0B37" w:rsidRPr="00E3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76"/>
    <w:rsid w:val="000745D2"/>
    <w:rsid w:val="000A79A1"/>
    <w:rsid w:val="001C31D6"/>
    <w:rsid w:val="0024679B"/>
    <w:rsid w:val="002B1C5D"/>
    <w:rsid w:val="00306476"/>
    <w:rsid w:val="005524C2"/>
    <w:rsid w:val="00665F12"/>
    <w:rsid w:val="006C5F8D"/>
    <w:rsid w:val="00737F25"/>
    <w:rsid w:val="00772E62"/>
    <w:rsid w:val="007C01B0"/>
    <w:rsid w:val="00827782"/>
    <w:rsid w:val="00914B01"/>
    <w:rsid w:val="009638E9"/>
    <w:rsid w:val="00AF7765"/>
    <w:rsid w:val="00CA0B37"/>
    <w:rsid w:val="00CB7F2A"/>
    <w:rsid w:val="00E368B1"/>
    <w:rsid w:val="00F3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FABC"/>
  <w15:chartTrackingRefBased/>
  <w15:docId w15:val="{1310C361-F334-4212-864F-5604D40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8</cp:revision>
  <dcterms:created xsi:type="dcterms:W3CDTF">2018-10-02T11:51:00Z</dcterms:created>
  <dcterms:modified xsi:type="dcterms:W3CDTF">2019-09-16T17:37:00Z</dcterms:modified>
</cp:coreProperties>
</file>