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086" w:rsidRPr="00E368B1" w:rsidRDefault="00490690" w:rsidP="00F3648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QB5Solution</w:t>
      </w:r>
      <w:bookmarkStart w:id="0" w:name="_GoBack"/>
      <w:bookmarkEnd w:id="0"/>
    </w:p>
    <w:p w:rsidR="00E368B1" w:rsidRDefault="00E368B1" w:rsidP="00E368B1">
      <w:pPr>
        <w:pStyle w:val="NoSpacing"/>
        <w:rPr>
          <w:sz w:val="20"/>
          <w:szCs w:val="20"/>
        </w:rPr>
      </w:pPr>
      <w:r w:rsidRPr="00610194">
        <w:rPr>
          <w:sz w:val="20"/>
          <w:szCs w:val="20"/>
        </w:rPr>
        <w:t xml:space="preserve">A [ </w:t>
      </w:r>
      <w:r w:rsidR="0050627A">
        <w:rPr>
          <w:sz w:val="20"/>
          <w:szCs w:val="20"/>
        </w:rPr>
        <w:t xml:space="preserve">4 </w:t>
      </w:r>
      <w:proofErr w:type="gramStart"/>
      <w:r w:rsidRPr="00610194">
        <w:rPr>
          <w:sz w:val="20"/>
          <w:szCs w:val="20"/>
        </w:rPr>
        <w:t>points]True</w:t>
      </w:r>
      <w:proofErr w:type="gramEnd"/>
      <w:r w:rsidRPr="00610194">
        <w:rPr>
          <w:sz w:val="20"/>
          <w:szCs w:val="20"/>
        </w:rPr>
        <w:t>/False</w:t>
      </w:r>
    </w:p>
    <w:p w:rsidR="008529FD" w:rsidRDefault="008529FD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[A1] The Static Context Diagram is a UML diagram.</w:t>
      </w:r>
      <w:r w:rsidR="00DE53ED">
        <w:rPr>
          <w:sz w:val="20"/>
          <w:szCs w:val="20"/>
        </w:rPr>
        <w:t xml:space="preserve">  (F)</w:t>
      </w:r>
    </w:p>
    <w:p w:rsidR="008529FD" w:rsidRDefault="008529FD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[A2] The System Sequence Diagram is a UML diagram.</w:t>
      </w:r>
      <w:r w:rsidR="00DE53ED">
        <w:rPr>
          <w:sz w:val="20"/>
          <w:szCs w:val="20"/>
        </w:rPr>
        <w:t xml:space="preserve">  (F)</w:t>
      </w:r>
    </w:p>
    <w:p w:rsidR="00AB779F" w:rsidRDefault="00AB779F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[A3] A use case can be described using an activity diagram.</w:t>
      </w:r>
      <w:r w:rsidR="00DE53ED">
        <w:rPr>
          <w:sz w:val="20"/>
          <w:szCs w:val="20"/>
        </w:rPr>
        <w:t xml:space="preserve">  (T)</w:t>
      </w:r>
    </w:p>
    <w:p w:rsidR="00E368B1" w:rsidRDefault="003604DB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[A4] UML specifies no way to describe a use case.</w:t>
      </w:r>
      <w:r w:rsidR="00DE53ED">
        <w:rPr>
          <w:sz w:val="20"/>
          <w:szCs w:val="20"/>
        </w:rPr>
        <w:t xml:space="preserve"> (T)</w:t>
      </w:r>
    </w:p>
    <w:p w:rsidR="00215A8C" w:rsidRPr="00610194" w:rsidRDefault="00215A8C" w:rsidP="00E368B1">
      <w:pPr>
        <w:pStyle w:val="NoSpacing"/>
        <w:rPr>
          <w:sz w:val="20"/>
          <w:szCs w:val="20"/>
        </w:rPr>
      </w:pPr>
    </w:p>
    <w:p w:rsidR="00E368B1" w:rsidRDefault="00E368B1" w:rsidP="00E368B1">
      <w:pPr>
        <w:pStyle w:val="NoSpacing"/>
        <w:rPr>
          <w:sz w:val="20"/>
          <w:szCs w:val="20"/>
        </w:rPr>
      </w:pPr>
      <w:r w:rsidRPr="00610194">
        <w:rPr>
          <w:sz w:val="20"/>
          <w:szCs w:val="20"/>
        </w:rPr>
        <w:t>[</w:t>
      </w:r>
      <w:proofErr w:type="gramStart"/>
      <w:r w:rsidRPr="00610194">
        <w:rPr>
          <w:sz w:val="20"/>
          <w:szCs w:val="20"/>
        </w:rPr>
        <w:t xml:space="preserve">B,  </w:t>
      </w:r>
      <w:r w:rsidR="00765DEF">
        <w:rPr>
          <w:sz w:val="20"/>
          <w:szCs w:val="20"/>
        </w:rPr>
        <w:t>2</w:t>
      </w:r>
      <w:proofErr w:type="gramEnd"/>
      <w:r w:rsidR="00765DEF">
        <w:rPr>
          <w:sz w:val="20"/>
          <w:szCs w:val="20"/>
        </w:rPr>
        <w:t xml:space="preserve"> </w:t>
      </w:r>
      <w:r w:rsidRPr="00610194">
        <w:rPr>
          <w:sz w:val="20"/>
          <w:szCs w:val="20"/>
        </w:rPr>
        <w:t xml:space="preserve">points ] </w:t>
      </w:r>
      <w:r w:rsidR="008529FD">
        <w:rPr>
          <w:sz w:val="20"/>
          <w:szCs w:val="20"/>
        </w:rPr>
        <w:t>Multiple Choice</w:t>
      </w:r>
      <w:r w:rsidRPr="00610194">
        <w:rPr>
          <w:sz w:val="20"/>
          <w:szCs w:val="20"/>
        </w:rPr>
        <w:t xml:space="preserve">: </w:t>
      </w:r>
    </w:p>
    <w:p w:rsidR="008529FD" w:rsidRDefault="008529FD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[B1]</w:t>
      </w:r>
      <w:r w:rsidR="005A4796">
        <w:rPr>
          <w:sz w:val="20"/>
          <w:szCs w:val="20"/>
        </w:rPr>
        <w:t xml:space="preserve"> Execution of </w:t>
      </w:r>
      <w:proofErr w:type="gramStart"/>
      <w:r w:rsidR="005A4796">
        <w:rPr>
          <w:sz w:val="20"/>
          <w:szCs w:val="20"/>
        </w:rPr>
        <w:t>an  “</w:t>
      </w:r>
      <w:proofErr w:type="gramEnd"/>
      <w:r w:rsidR="005A4796">
        <w:rPr>
          <w:sz w:val="20"/>
          <w:szCs w:val="20"/>
        </w:rPr>
        <w:t>included” use case  is ______________________.</w:t>
      </w:r>
      <w:r w:rsidR="00DE53ED">
        <w:rPr>
          <w:sz w:val="20"/>
          <w:szCs w:val="20"/>
        </w:rPr>
        <w:t xml:space="preserve"> (a) mandatory</w:t>
      </w:r>
    </w:p>
    <w:p w:rsidR="005A4796" w:rsidRDefault="005A4796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(a) mandatory                         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sz w:val="20"/>
          <w:szCs w:val="20"/>
        </w:rPr>
        <w:t>b) optional</w:t>
      </w:r>
    </w:p>
    <w:p w:rsidR="005A4796" w:rsidRDefault="005A4796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[B2] Execution of </w:t>
      </w:r>
      <w:proofErr w:type="gramStart"/>
      <w:r>
        <w:rPr>
          <w:sz w:val="20"/>
          <w:szCs w:val="20"/>
        </w:rPr>
        <w:t>an  “</w:t>
      </w:r>
      <w:proofErr w:type="gramEnd"/>
      <w:r>
        <w:rPr>
          <w:sz w:val="20"/>
          <w:szCs w:val="20"/>
        </w:rPr>
        <w:t>extending” use case  is ______________________.</w:t>
      </w:r>
      <w:r w:rsidR="00DE53ED">
        <w:rPr>
          <w:sz w:val="20"/>
          <w:szCs w:val="20"/>
        </w:rPr>
        <w:t xml:space="preserve"> (b) optional</w:t>
      </w:r>
    </w:p>
    <w:p w:rsidR="008529FD" w:rsidRDefault="005A4796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(a) mandatory                         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sz w:val="20"/>
          <w:szCs w:val="20"/>
        </w:rPr>
        <w:t>b) optional</w:t>
      </w:r>
    </w:p>
    <w:p w:rsidR="00215A8C" w:rsidRDefault="00215A8C" w:rsidP="00E368B1">
      <w:pPr>
        <w:pStyle w:val="NoSpacing"/>
        <w:rPr>
          <w:sz w:val="20"/>
          <w:szCs w:val="20"/>
        </w:rPr>
      </w:pPr>
    </w:p>
    <w:p w:rsidR="008529FD" w:rsidRDefault="008529FD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[C, </w:t>
      </w:r>
      <w:r w:rsidR="00765DEF">
        <w:rPr>
          <w:sz w:val="20"/>
          <w:szCs w:val="20"/>
        </w:rPr>
        <w:t xml:space="preserve">6 </w:t>
      </w:r>
      <w:proofErr w:type="gramStart"/>
      <w:r>
        <w:rPr>
          <w:sz w:val="20"/>
          <w:szCs w:val="20"/>
        </w:rPr>
        <w:t>p</w:t>
      </w:r>
      <w:r w:rsidR="00BF2B0A">
        <w:rPr>
          <w:sz w:val="20"/>
          <w:szCs w:val="20"/>
        </w:rPr>
        <w:t>o</w:t>
      </w:r>
      <w:r>
        <w:rPr>
          <w:sz w:val="20"/>
          <w:szCs w:val="20"/>
        </w:rPr>
        <w:t>ints</w:t>
      </w:r>
      <w:r w:rsidR="00BF2B0A">
        <w:rPr>
          <w:sz w:val="20"/>
          <w:szCs w:val="20"/>
        </w:rPr>
        <w:t xml:space="preserve"> ]</w:t>
      </w:r>
      <w:proofErr w:type="gramEnd"/>
      <w:r w:rsidR="00BF2B0A">
        <w:rPr>
          <w:sz w:val="20"/>
          <w:szCs w:val="20"/>
        </w:rPr>
        <w:t xml:space="preserve"> </w:t>
      </w:r>
      <w:r w:rsidR="00AB779F">
        <w:rPr>
          <w:sz w:val="20"/>
          <w:szCs w:val="20"/>
        </w:rPr>
        <w:t xml:space="preserve">Fill-in: </w:t>
      </w:r>
    </w:p>
    <w:p w:rsidR="00AB779F" w:rsidRDefault="00AB779F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[C1] A use case description has three </w:t>
      </w:r>
      <w:r w:rsidR="00956C8F">
        <w:rPr>
          <w:sz w:val="20"/>
          <w:szCs w:val="20"/>
        </w:rPr>
        <w:t xml:space="preserve">kinds of </w:t>
      </w:r>
      <w:r>
        <w:rPr>
          <w:sz w:val="20"/>
          <w:szCs w:val="20"/>
        </w:rPr>
        <w:t>“flows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_____________________, ___________________,</w:t>
      </w:r>
    </w:p>
    <w:p w:rsidR="00AB779F" w:rsidRDefault="00AB779F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_____________________________.</w:t>
      </w:r>
    </w:p>
    <w:p w:rsidR="00DE53ED" w:rsidRDefault="00DA1986" w:rsidP="00E368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(main, alternative, error)</w:t>
      </w:r>
    </w:p>
    <w:p w:rsidR="00DE53ED" w:rsidRDefault="00DE53ED" w:rsidP="00E368B1">
      <w:pPr>
        <w:pStyle w:val="NoSpacing"/>
        <w:rPr>
          <w:sz w:val="20"/>
          <w:szCs w:val="20"/>
        </w:rPr>
      </w:pPr>
    </w:p>
    <w:p w:rsidR="00DF117D" w:rsidRDefault="00AB779F" w:rsidP="00F3648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[C2] Use cases for the ATM </w:t>
      </w:r>
      <w:r w:rsidR="00065239">
        <w:rPr>
          <w:sz w:val="20"/>
          <w:szCs w:val="20"/>
        </w:rPr>
        <w:t>case study</w:t>
      </w:r>
      <w:r>
        <w:rPr>
          <w:sz w:val="20"/>
          <w:szCs w:val="20"/>
        </w:rPr>
        <w:t xml:space="preserve"> were grouped </w:t>
      </w:r>
      <w:r w:rsidR="00DF117D">
        <w:rPr>
          <w:sz w:val="20"/>
          <w:szCs w:val="20"/>
        </w:rPr>
        <w:t xml:space="preserve">according to </w:t>
      </w:r>
      <w:proofErr w:type="gramStart"/>
      <w:r w:rsidR="00DF117D">
        <w:rPr>
          <w:sz w:val="20"/>
          <w:szCs w:val="20"/>
        </w:rPr>
        <w:t>the  primary</w:t>
      </w:r>
      <w:proofErr w:type="gramEnd"/>
      <w:r w:rsidR="00DF117D">
        <w:rPr>
          <w:sz w:val="20"/>
          <w:szCs w:val="20"/>
        </w:rPr>
        <w:t xml:space="preserve">  __________________.</w:t>
      </w:r>
    </w:p>
    <w:p w:rsidR="00DE53ED" w:rsidRDefault="00DA1986" w:rsidP="00F3648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(actor)</w:t>
      </w:r>
    </w:p>
    <w:p w:rsidR="00DE53ED" w:rsidRDefault="00DE53ED" w:rsidP="00F3648A">
      <w:pPr>
        <w:pStyle w:val="NoSpacing"/>
        <w:rPr>
          <w:sz w:val="20"/>
          <w:szCs w:val="20"/>
        </w:rPr>
      </w:pPr>
    </w:p>
    <w:p w:rsidR="00AB779F" w:rsidRDefault="00AB779F" w:rsidP="00F3648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[C3] The UML ____________________ diagram was used to group use cases for the ATM </w:t>
      </w:r>
      <w:r w:rsidR="00065239">
        <w:rPr>
          <w:sz w:val="20"/>
          <w:szCs w:val="20"/>
        </w:rPr>
        <w:t>case study.</w:t>
      </w:r>
    </w:p>
    <w:p w:rsidR="00DA1986" w:rsidRDefault="00DA1986" w:rsidP="00F3648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(package)</w:t>
      </w:r>
    </w:p>
    <w:p w:rsidR="00DE53ED" w:rsidRDefault="00DE53ED" w:rsidP="00F3648A">
      <w:pPr>
        <w:pStyle w:val="NoSpacing"/>
        <w:rPr>
          <w:sz w:val="20"/>
          <w:szCs w:val="20"/>
        </w:rPr>
      </w:pPr>
    </w:p>
    <w:p w:rsidR="00DE53ED" w:rsidRDefault="00DE53ED" w:rsidP="00F3648A">
      <w:pPr>
        <w:pStyle w:val="NoSpacing"/>
        <w:rPr>
          <w:sz w:val="20"/>
          <w:szCs w:val="20"/>
        </w:rPr>
      </w:pPr>
    </w:p>
    <w:p w:rsidR="003604DB" w:rsidRDefault="003604DB" w:rsidP="00F3648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[C4] The three main UML diagrams used in the Functional View of the ATM system are: ______________________,</w:t>
      </w:r>
    </w:p>
    <w:p w:rsidR="003604DB" w:rsidRDefault="003604DB" w:rsidP="00F3648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____________________, and _________________________.</w:t>
      </w:r>
    </w:p>
    <w:p w:rsidR="00DE53ED" w:rsidRDefault="00DA1986" w:rsidP="00F3648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(use case, activity, package)</w:t>
      </w:r>
    </w:p>
    <w:p w:rsidR="00DE53ED" w:rsidRDefault="00DE53ED" w:rsidP="00F3648A">
      <w:pPr>
        <w:pStyle w:val="NoSpacing"/>
        <w:rPr>
          <w:sz w:val="20"/>
          <w:szCs w:val="20"/>
        </w:rPr>
      </w:pPr>
    </w:p>
    <w:p w:rsidR="00065239" w:rsidRDefault="00065239" w:rsidP="00F3648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[C5] The three primary actors for the ATM case study were: _________________, _______________________,</w:t>
      </w:r>
    </w:p>
    <w:p w:rsidR="00065239" w:rsidRDefault="00065239" w:rsidP="00F3648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and __________________________.</w:t>
      </w:r>
    </w:p>
    <w:p w:rsidR="00DE53ED" w:rsidRDefault="00DA1986" w:rsidP="00F3648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(bank customer, visa card holder, maintenance operator)</w:t>
      </w:r>
    </w:p>
    <w:p w:rsidR="00DE53ED" w:rsidRDefault="00DE53ED" w:rsidP="00F3648A">
      <w:pPr>
        <w:pStyle w:val="NoSpacing"/>
        <w:rPr>
          <w:sz w:val="20"/>
          <w:szCs w:val="20"/>
        </w:rPr>
      </w:pPr>
    </w:p>
    <w:p w:rsidR="00C0361C" w:rsidRDefault="00065239" w:rsidP="00C0361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[C6]</w:t>
      </w:r>
      <w:r w:rsidR="00C0361C">
        <w:rPr>
          <w:sz w:val="20"/>
          <w:szCs w:val="20"/>
        </w:rPr>
        <w:t xml:space="preserve"> The two secondary actors for the ATM case study were: _________________, </w:t>
      </w:r>
    </w:p>
    <w:p w:rsidR="00065239" w:rsidRDefault="00C0361C" w:rsidP="00C0361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and __________________________.</w:t>
      </w:r>
      <w:r w:rsidR="00DE53ED">
        <w:rPr>
          <w:sz w:val="20"/>
          <w:szCs w:val="20"/>
        </w:rPr>
        <w:t xml:space="preserve"> </w:t>
      </w:r>
    </w:p>
    <w:p w:rsidR="00DA1986" w:rsidRDefault="00DA1986" w:rsidP="00C0361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  (bank Information system, visa authorization system)</w:t>
      </w:r>
    </w:p>
    <w:p w:rsidR="00DE53ED" w:rsidRDefault="00DE53ED" w:rsidP="00C0361C">
      <w:pPr>
        <w:pStyle w:val="NoSpacing"/>
        <w:rPr>
          <w:sz w:val="20"/>
          <w:szCs w:val="20"/>
        </w:rPr>
      </w:pPr>
    </w:p>
    <w:p w:rsidR="00DE53ED" w:rsidRDefault="00DE53ED" w:rsidP="00C0361C">
      <w:pPr>
        <w:pStyle w:val="NoSpacing"/>
        <w:rPr>
          <w:sz w:val="20"/>
          <w:szCs w:val="20"/>
        </w:rPr>
      </w:pPr>
    </w:p>
    <w:p w:rsidR="00902D95" w:rsidRDefault="00902D95" w:rsidP="00C0361C">
      <w:pPr>
        <w:pStyle w:val="NoSpacing"/>
        <w:rPr>
          <w:sz w:val="20"/>
          <w:szCs w:val="20"/>
        </w:rPr>
      </w:pPr>
    </w:p>
    <w:p w:rsidR="00902D95" w:rsidRDefault="00902D95" w:rsidP="00C0361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[D, </w:t>
      </w:r>
      <w:r w:rsidR="00956C8F">
        <w:rPr>
          <w:sz w:val="20"/>
          <w:szCs w:val="20"/>
        </w:rPr>
        <w:t xml:space="preserve">2 </w:t>
      </w:r>
      <w:r>
        <w:rPr>
          <w:sz w:val="20"/>
          <w:szCs w:val="20"/>
        </w:rPr>
        <w:t>points] Short answer</w:t>
      </w:r>
    </w:p>
    <w:p w:rsidR="00902D95" w:rsidRDefault="00902D95" w:rsidP="00C0361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[D1] State at least two non-functional requirements for the ATM case study.</w:t>
      </w:r>
    </w:p>
    <w:p w:rsidR="00DE53ED" w:rsidRDefault="00DE53ED" w:rsidP="00C0361C">
      <w:pPr>
        <w:pStyle w:val="NoSpacing"/>
        <w:rPr>
          <w:sz w:val="20"/>
          <w:szCs w:val="20"/>
        </w:rPr>
      </w:pPr>
    </w:p>
    <w:p w:rsidR="00DE53ED" w:rsidRDefault="00DE53ED" w:rsidP="00C0361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The ATM must be operational 99.9 % of the time</w:t>
      </w:r>
    </w:p>
    <w:p w:rsidR="00DE53ED" w:rsidRDefault="00DE53ED" w:rsidP="00C0361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The </w:t>
      </w:r>
      <w:proofErr w:type="gramStart"/>
      <w:r>
        <w:rPr>
          <w:sz w:val="20"/>
          <w:szCs w:val="20"/>
        </w:rPr>
        <w:t>ATM  must</w:t>
      </w:r>
      <w:proofErr w:type="gramEnd"/>
      <w:r>
        <w:rPr>
          <w:sz w:val="20"/>
          <w:szCs w:val="20"/>
        </w:rPr>
        <w:t xml:space="preserve"> deliver cash within 5 seconds. </w:t>
      </w:r>
    </w:p>
    <w:p w:rsidR="003604DB" w:rsidRPr="00E368B1" w:rsidRDefault="003604DB" w:rsidP="00F3648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p w:rsidR="00CA0B37" w:rsidRPr="00E368B1" w:rsidRDefault="00CA0B37" w:rsidP="00F3648A">
      <w:pPr>
        <w:pStyle w:val="NoSpacing"/>
        <w:rPr>
          <w:sz w:val="20"/>
          <w:szCs w:val="20"/>
        </w:rPr>
      </w:pPr>
    </w:p>
    <w:sectPr w:rsidR="00CA0B37" w:rsidRPr="00E36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76"/>
    <w:rsid w:val="00065239"/>
    <w:rsid w:val="000745D2"/>
    <w:rsid w:val="00215A8C"/>
    <w:rsid w:val="002B1C5D"/>
    <w:rsid w:val="00306476"/>
    <w:rsid w:val="003604DB"/>
    <w:rsid w:val="00490690"/>
    <w:rsid w:val="0050627A"/>
    <w:rsid w:val="005524C2"/>
    <w:rsid w:val="005A4796"/>
    <w:rsid w:val="00610194"/>
    <w:rsid w:val="00665F12"/>
    <w:rsid w:val="00687086"/>
    <w:rsid w:val="006E27D8"/>
    <w:rsid w:val="00765DEF"/>
    <w:rsid w:val="007C01B0"/>
    <w:rsid w:val="00827782"/>
    <w:rsid w:val="008529FD"/>
    <w:rsid w:val="00902D95"/>
    <w:rsid w:val="00956C8F"/>
    <w:rsid w:val="00A22BCE"/>
    <w:rsid w:val="00AB779F"/>
    <w:rsid w:val="00BF2B0A"/>
    <w:rsid w:val="00C0361C"/>
    <w:rsid w:val="00CA0B37"/>
    <w:rsid w:val="00CB7F2A"/>
    <w:rsid w:val="00DA1986"/>
    <w:rsid w:val="00DE53ED"/>
    <w:rsid w:val="00DF117D"/>
    <w:rsid w:val="00DF485B"/>
    <w:rsid w:val="00E368B1"/>
    <w:rsid w:val="00F3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DE1B"/>
  <w15:chartTrackingRefBased/>
  <w15:docId w15:val="{1310C361-F334-4212-864F-5604D408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64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</dc:creator>
  <cp:keywords/>
  <dc:description/>
  <cp:lastModifiedBy>Ramachandra</cp:lastModifiedBy>
  <cp:revision>6</cp:revision>
  <dcterms:created xsi:type="dcterms:W3CDTF">2018-10-11T09:03:00Z</dcterms:created>
  <dcterms:modified xsi:type="dcterms:W3CDTF">2019-09-16T17:40:00Z</dcterms:modified>
</cp:coreProperties>
</file>