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FE" w:rsidRDefault="00006FFE"/>
    <w:p w:rsidR="00006FFE" w:rsidRDefault="00006FFE" w:rsidP="00006FFE">
      <w:r>
        <w:t>M6P2A1Solution         CSS 211/ CS 459         Spring 2020      Covers: Chapter 6, Part</w:t>
      </w:r>
      <w:r w:rsidR="005E19A0">
        <w:t xml:space="preserve"> I</w:t>
      </w:r>
      <w:r>
        <w:t xml:space="preserve">I, of textbook          </w:t>
      </w:r>
    </w:p>
    <w:p w:rsidR="00006FFE" w:rsidRDefault="00006FFE" w:rsidP="00006FFE">
      <w:r>
        <w:t xml:space="preserve">DATE ASSIGNED:  March 3, 2020        DATE DUE: March 9, 2020        POINTS:  </w:t>
      </w:r>
      <w:r w:rsidR="000D5F94">
        <w:t>30</w:t>
      </w:r>
      <w:bookmarkStart w:id="0" w:name="_GoBack"/>
      <w:bookmarkEnd w:id="0"/>
    </w:p>
    <w:p w:rsidR="00006FFE" w:rsidRDefault="00006FFE"/>
    <w:p w:rsidR="00CE5E89" w:rsidRDefault="00CE5E89" w:rsidP="00CE5E89">
      <w:r>
        <w:t xml:space="preserve">[A,   </w:t>
      </w:r>
      <w:r w:rsidR="001B27BC">
        <w:t>1</w:t>
      </w:r>
      <w:r w:rsidR="000D5F94">
        <w:t>3</w:t>
      </w:r>
      <w:r w:rsidR="001B27BC">
        <w:t xml:space="preserve"> </w:t>
      </w:r>
      <w:r>
        <w:t xml:space="preserve">points] Multiple Choice </w:t>
      </w:r>
    </w:p>
    <w:p w:rsidR="00CE5E89" w:rsidRDefault="00CE5E89" w:rsidP="00CE5E89">
      <w:r>
        <w:t>[A1] A VPN commonly uses  ______________ encryption.  (a) link</w:t>
      </w:r>
    </w:p>
    <w:p w:rsidR="00CE5E89" w:rsidRDefault="00CE5E89" w:rsidP="00CE5E89">
      <w:r>
        <w:t xml:space="preserve">            (a) link                                 (b)end-to-end</w:t>
      </w:r>
    </w:p>
    <w:p w:rsidR="00CE5E89" w:rsidRDefault="00CE5E89" w:rsidP="00CE5E89">
      <w:r>
        <w:t>[A2] SSL uses ______________ encryption.   (b)end-to-end</w:t>
      </w:r>
    </w:p>
    <w:p w:rsidR="00CE5E89" w:rsidRDefault="00CE5E89" w:rsidP="00CE5E89">
      <w:r>
        <w:t xml:space="preserve">            (a) link                                 (b)end-to-end</w:t>
      </w:r>
    </w:p>
    <w:p w:rsidR="00CE5E89" w:rsidRDefault="00CE5E89" w:rsidP="00CE5E89">
      <w:r>
        <w:t>[A3] _______________ hides real internal host addresses in a network.  (b) NAT</w:t>
      </w:r>
    </w:p>
    <w:p w:rsidR="00CE5E89" w:rsidRDefault="00CE5E89" w:rsidP="00CE5E89">
      <w:r>
        <w:t xml:space="preserve">            (a) IPsec                              (b)NAT  </w:t>
      </w:r>
    </w:p>
    <w:p w:rsidR="00CE5E89" w:rsidRDefault="00CE5E89" w:rsidP="00CE5E89">
      <w:r>
        <w:t>[A4] Most IDSs  have __________ network interfaces.  (a) two</w:t>
      </w:r>
    </w:p>
    <w:p w:rsidR="00CE5E89" w:rsidRDefault="00CE5E89" w:rsidP="00CE5E89">
      <w:r>
        <w:t xml:space="preserve">            (a) two                                (b)three</w:t>
      </w:r>
    </w:p>
    <w:p w:rsidR="00CE5E89" w:rsidRDefault="00CE5E89" w:rsidP="00CE5E89">
      <w:r>
        <w:t>[A5] The strongest tool for preserving confidentiality and integrity is _________________. (c)encryption</w:t>
      </w:r>
    </w:p>
    <w:p w:rsidR="00CE5E89" w:rsidRDefault="00CE5E89" w:rsidP="00CE5E89">
      <w:r>
        <w:t xml:space="preserve">            (a) Firewall          (b) IDS          (c) Encryption</w:t>
      </w:r>
    </w:p>
    <w:p w:rsidR="00CE5E89" w:rsidRDefault="00CE5E89" w:rsidP="00CE5E89">
      <w:r>
        <w:t>[A6] Users prefer ________________ firewall.  (a) default permit</w:t>
      </w:r>
    </w:p>
    <w:p w:rsidR="00CE5E89" w:rsidRDefault="00CE5E89" w:rsidP="00CE5E89">
      <w:r>
        <w:t xml:space="preserve">             (a) default permit                (b)default deny</w:t>
      </w:r>
    </w:p>
    <w:p w:rsidR="00CE5E89" w:rsidRDefault="00CE5E89" w:rsidP="00CE5E89">
      <w:r>
        <w:t>[A7] Security experts prefer ________________ firewall. (b)default deny</w:t>
      </w:r>
    </w:p>
    <w:p w:rsidR="00CE5E89" w:rsidRDefault="00CE5E89" w:rsidP="00CE5E89">
      <w:r>
        <w:t xml:space="preserve">             (a) default permit                (b)default deny</w:t>
      </w:r>
    </w:p>
    <w:p w:rsidR="00FC05AC" w:rsidRDefault="00FC05AC" w:rsidP="00FC05AC">
      <w:r>
        <w:t>[A8] In  ________________ , an administrator may redirect traffic to a valid address, where the incoming traffic can be analyzed.  (b)</w:t>
      </w:r>
    </w:p>
    <w:p w:rsidR="00FC05AC" w:rsidRDefault="00FC05AC" w:rsidP="00FC05AC">
      <w:r>
        <w:t xml:space="preserve">                         (a) Quenching                                (b) Sinkholing</w:t>
      </w:r>
    </w:p>
    <w:p w:rsidR="00FC05AC" w:rsidRDefault="00FC05AC" w:rsidP="00FC05AC">
      <w:r>
        <w:t xml:space="preserve">[A9] A ______________ is a signal sent by a router back to a router  that is forwarding traffic; such a signal informs the forwarding router that the receiving router is overloaded and cannot keep up,  therefore asking the forwarder to hold up on transmitting data.  (a) </w:t>
      </w:r>
    </w:p>
    <w:p w:rsidR="00FC05AC" w:rsidRDefault="00FC05AC" w:rsidP="00FC05AC">
      <w:r>
        <w:t xml:space="preserve">                         (a) Quench                                     (b) Sinkhole</w:t>
      </w:r>
    </w:p>
    <w:p w:rsidR="00FC05AC" w:rsidRDefault="00FC05AC" w:rsidP="00FC05AC"/>
    <w:p w:rsidR="00B86603" w:rsidRDefault="00FC05AC" w:rsidP="00FC05AC">
      <w:r>
        <w:t xml:space="preserve">[A10] A  ______________  mode IDS prevents the attacker from knowing that an alarm has been raised. </w:t>
      </w:r>
      <w:r w:rsidR="00B86603">
        <w:t xml:space="preserve">                                    </w:t>
      </w:r>
    </w:p>
    <w:p w:rsidR="00FC05AC" w:rsidRDefault="00B86603" w:rsidP="00FC05AC">
      <w:r>
        <w:t xml:space="preserve">                                                                                                                                                                                   (a)</w:t>
      </w:r>
    </w:p>
    <w:p w:rsidR="00FC05AC" w:rsidRDefault="00FC05AC" w:rsidP="00FC05AC">
      <w:r>
        <w:t xml:space="preserve">              (a) Stealth</w:t>
      </w:r>
      <w:r w:rsidR="00B86603">
        <w:t xml:space="preserve">                                                   (b) Stateful  </w:t>
      </w:r>
    </w:p>
    <w:p w:rsidR="00B86603" w:rsidRDefault="00B86603" w:rsidP="00B86603">
      <w:r>
        <w:lastRenderedPageBreak/>
        <w:t>[A11]  ________________ inspection firewalls judge according to information from multiple packets. (b)</w:t>
      </w:r>
    </w:p>
    <w:p w:rsidR="00B86603" w:rsidRDefault="00B86603" w:rsidP="00B86603">
      <w:r>
        <w:t xml:space="preserve">              (a) Stealth                                                           (b) Stateful</w:t>
      </w:r>
    </w:p>
    <w:p w:rsidR="002E0F37" w:rsidRDefault="002E0F37" w:rsidP="00FC05AC">
      <w:r>
        <w:t xml:space="preserve">[A12] A VPN simulates the security of a dedicated, protected communication line on a </w:t>
      </w:r>
    </w:p>
    <w:p w:rsidR="00B86603" w:rsidRDefault="002E0F37" w:rsidP="00FC05AC">
      <w:r>
        <w:t xml:space="preserve">            _______________ network. (a)</w:t>
      </w:r>
    </w:p>
    <w:p w:rsidR="002E0F37" w:rsidRDefault="002E0F37" w:rsidP="00FC05AC">
      <w:r>
        <w:t xml:space="preserve">             (a) shared                                      (b) non-shared </w:t>
      </w:r>
    </w:p>
    <w:p w:rsidR="00FC05AC" w:rsidRDefault="00132006" w:rsidP="00FC05AC">
      <w:r>
        <w:t>[A13] A personal firewall  can  work _____________ support from the operating system. (</w:t>
      </w:r>
      <w:r w:rsidR="000D5F94">
        <w:t>b)</w:t>
      </w:r>
    </w:p>
    <w:p w:rsidR="000D5F94" w:rsidRDefault="000D5F94" w:rsidP="00FC05AC">
      <w:r>
        <w:t xml:space="preserve">                        (a) without                                            (b) only with</w:t>
      </w:r>
    </w:p>
    <w:p w:rsidR="00006FFE" w:rsidRDefault="00006FFE"/>
    <w:p w:rsidR="00453E81" w:rsidRDefault="00C04C3E">
      <w:r>
        <w:t>[</w:t>
      </w:r>
      <w:r w:rsidR="00CE5E89">
        <w:t>B</w:t>
      </w:r>
      <w:r w:rsidR="0033354B">
        <w:t xml:space="preserve">,  </w:t>
      </w:r>
      <w:r w:rsidR="001B27BC">
        <w:t xml:space="preserve"> </w:t>
      </w:r>
      <w:r w:rsidR="000D5F94">
        <w:t xml:space="preserve">17 </w:t>
      </w:r>
      <w:r w:rsidR="0033354B">
        <w:t>points</w:t>
      </w:r>
      <w:r>
        <w:t xml:space="preserve">] </w:t>
      </w:r>
      <w:r w:rsidR="0090553B">
        <w:t xml:space="preserve">For each of the following, state if it is </w:t>
      </w:r>
      <w:r>
        <w:t xml:space="preserve">TRUE </w:t>
      </w:r>
      <w:r w:rsidR="0090553B">
        <w:t xml:space="preserve">or </w:t>
      </w:r>
      <w:r>
        <w:t xml:space="preserve"> FALSE</w:t>
      </w:r>
      <w:r w:rsidR="0090553B">
        <w:t>.</w:t>
      </w:r>
    </w:p>
    <w:p w:rsidR="00E12D96" w:rsidRDefault="00E12D96">
      <w:r>
        <w:t>[</w:t>
      </w:r>
      <w:r w:rsidR="00CE5E89">
        <w:t>B</w:t>
      </w:r>
      <w:r>
        <w:t>1]</w:t>
      </w:r>
      <w:r w:rsidR="00F53D9F">
        <w:t xml:space="preserve"> </w:t>
      </w:r>
      <w:r w:rsidR="00381922">
        <w:t>SSL encrypts  addressing data.</w:t>
      </w:r>
      <w:r w:rsidR="00112AA5">
        <w:t xml:space="preserve"> (F)</w:t>
      </w:r>
    </w:p>
    <w:p w:rsidR="007F7074" w:rsidRDefault="00EC17FD">
      <w:r>
        <w:t>[</w:t>
      </w:r>
      <w:r w:rsidR="00CE5E89">
        <w:t>B</w:t>
      </w:r>
      <w:r>
        <w:t xml:space="preserve">2] </w:t>
      </w:r>
      <w:r w:rsidR="00381922">
        <w:t>Onion routing defends against traffic analysis.</w:t>
      </w:r>
      <w:r w:rsidR="00112AA5">
        <w:t xml:space="preserve"> (T)</w:t>
      </w:r>
    </w:p>
    <w:p w:rsidR="007F7074" w:rsidRDefault="00EC17FD">
      <w:r>
        <w:t>[</w:t>
      </w:r>
      <w:r w:rsidR="00CE5E89">
        <w:t>B</w:t>
      </w:r>
      <w:r>
        <w:t xml:space="preserve">3] </w:t>
      </w:r>
      <w:r w:rsidR="00B0647E">
        <w:t>The SSL protocol protects against a keylogging Trojan horse implanted in the user’s computer.</w:t>
      </w:r>
      <w:r w:rsidR="00112AA5">
        <w:t xml:space="preserve"> (F)</w:t>
      </w:r>
    </w:p>
    <w:p w:rsidR="00AA4E8E" w:rsidRDefault="00AA4E8E">
      <w:r>
        <w:t>[</w:t>
      </w:r>
      <w:r w:rsidR="00CE5E89">
        <w:t>B</w:t>
      </w:r>
      <w:r>
        <w:t xml:space="preserve">4]  </w:t>
      </w:r>
      <w:r w:rsidR="00042213">
        <w:t xml:space="preserve">A firewall is a reference monitor. </w:t>
      </w:r>
      <w:r>
        <w:t xml:space="preserve"> </w:t>
      </w:r>
      <w:r w:rsidR="00930DAA">
        <w:t>(T)</w:t>
      </w:r>
    </w:p>
    <w:p w:rsidR="00714B1F" w:rsidRDefault="006F3BCB">
      <w:r>
        <w:t>[</w:t>
      </w:r>
      <w:r w:rsidR="00CE5E89">
        <w:t>B</w:t>
      </w:r>
      <w:r>
        <w:t xml:space="preserve">5] </w:t>
      </w:r>
      <w:r w:rsidR="00714B1F">
        <w:t>An IPS is an IDS with a built-in response capability.</w:t>
      </w:r>
      <w:r w:rsidR="00930DAA">
        <w:t xml:space="preserve"> (T)</w:t>
      </w:r>
    </w:p>
    <w:p w:rsidR="009D5AA1" w:rsidRDefault="00714B1F">
      <w:r>
        <w:t>[</w:t>
      </w:r>
      <w:r w:rsidR="00CE5E89">
        <w:t>B</w:t>
      </w:r>
      <w:r>
        <w:t xml:space="preserve">6] </w:t>
      </w:r>
      <w:r w:rsidR="009D5AA1">
        <w:t xml:space="preserve"> </w:t>
      </w:r>
      <w:r w:rsidR="00442EF1">
        <w:t>In IPv4 a system at address A cannot send a packet that shows address B as its source.</w:t>
      </w:r>
      <w:r w:rsidR="00DA5F63">
        <w:t xml:space="preserve"> (F)</w:t>
      </w:r>
    </w:p>
    <w:p w:rsidR="00A01244" w:rsidRDefault="00A01244">
      <w:r>
        <w:t>[</w:t>
      </w:r>
      <w:r w:rsidR="00CE5E89">
        <w:t>B</w:t>
      </w:r>
      <w:r>
        <w:t xml:space="preserve">7] </w:t>
      </w:r>
      <w:r w:rsidR="003C2B11">
        <w:t>SIEM can create a security dashboard for  SOC personnel.</w:t>
      </w:r>
      <w:r w:rsidR="00DA5F63">
        <w:t xml:space="preserve">  (T)</w:t>
      </w:r>
    </w:p>
    <w:p w:rsidR="00390BE7" w:rsidRDefault="00390BE7">
      <w:r>
        <w:t>[</w:t>
      </w:r>
      <w:r w:rsidR="00A37253">
        <w:t>B</w:t>
      </w:r>
      <w:r>
        <w:t xml:space="preserve">8] </w:t>
      </w:r>
      <w:r w:rsidR="003E0ED7">
        <w:t>Search features provided by SIEMs give them almost IDS-like capabilities.</w:t>
      </w:r>
      <w:r w:rsidR="00DA5F63">
        <w:t xml:space="preserve">  (T)</w:t>
      </w:r>
    </w:p>
    <w:p w:rsidR="00E46D9C" w:rsidRDefault="00E46D9C">
      <w:r>
        <w:t>[</w:t>
      </w:r>
      <w:r w:rsidR="00A37253">
        <w:t>B</w:t>
      </w:r>
      <w:r>
        <w:t xml:space="preserve">9] </w:t>
      </w:r>
      <w:r w:rsidR="00D25712">
        <w:t xml:space="preserve"> </w:t>
      </w:r>
      <w:r w:rsidR="00F226B6">
        <w:t>Rate limiting can reduce the impact of an attack.</w:t>
      </w:r>
      <w:r w:rsidR="00DA5F63">
        <w:t xml:space="preserve">  (T)</w:t>
      </w:r>
    </w:p>
    <w:p w:rsidR="0093441B" w:rsidRDefault="00DF1B96">
      <w:r>
        <w:t>[</w:t>
      </w:r>
      <w:r w:rsidR="00A37253">
        <w:t>B</w:t>
      </w:r>
      <w:r>
        <w:t>10]</w:t>
      </w:r>
      <w:r w:rsidR="0093441B">
        <w:t xml:space="preserve"> Many studies show that most computer security incidents are caused by insiders or people</w:t>
      </w:r>
    </w:p>
    <w:p w:rsidR="0093441B" w:rsidRDefault="0093441B">
      <w:r>
        <w:t xml:space="preserve">           impersonating them. </w:t>
      </w:r>
      <w:r w:rsidR="00DA5F63">
        <w:t>(T)</w:t>
      </w:r>
    </w:p>
    <w:p w:rsidR="002B7466" w:rsidRDefault="002B7466" w:rsidP="002B7466">
      <w:r>
        <w:t>[B11] The two general modes of encryption are: signature-based,  anomaly-based</w:t>
      </w:r>
      <w:r w:rsidR="00E00337">
        <w:t>.  (F)</w:t>
      </w:r>
    </w:p>
    <w:p w:rsidR="002B7466" w:rsidRDefault="002B7466" w:rsidP="00E00337">
      <w:r>
        <w:t>[B</w:t>
      </w:r>
      <w:r w:rsidR="00E00337">
        <w:t>1</w:t>
      </w:r>
      <w:r>
        <w:t xml:space="preserve">2] Two general types of IDSs are:    </w:t>
      </w:r>
      <w:r w:rsidR="00E00337">
        <w:t>end-to-end , link. (F)</w:t>
      </w:r>
      <w:r>
        <w:t xml:space="preserve"> </w:t>
      </w:r>
    </w:p>
    <w:p w:rsidR="00FC05AC" w:rsidRDefault="00FC05AC" w:rsidP="00FC05AC">
      <w:r>
        <w:t xml:space="preserve">[B13] </w:t>
      </w:r>
      <w:r w:rsidR="00BE14F6">
        <w:t>Blacklisting</w:t>
      </w:r>
      <w:r>
        <w:t xml:space="preserve">  filters out all traffic from implicated addresses.  (</w:t>
      </w:r>
      <w:r w:rsidR="00BE14F6">
        <w:t>F</w:t>
      </w:r>
      <w:r>
        <w:t>)</w:t>
      </w:r>
    </w:p>
    <w:p w:rsidR="00FC05AC" w:rsidRDefault="00FC05AC" w:rsidP="00FC05AC">
      <w:r>
        <w:t xml:space="preserve">[B14] The administrator can </w:t>
      </w:r>
      <w:r w:rsidR="00BE14F6">
        <w:t>shun</w:t>
      </w:r>
      <w:r>
        <w:t xml:space="preserve">  the target address, meaning that no traffic can go to that address. </w:t>
      </w:r>
    </w:p>
    <w:p w:rsidR="00FC05AC" w:rsidRDefault="00FC05AC" w:rsidP="00FC05AC">
      <w:r>
        <w:t xml:space="preserve">                                                                                                                                                                                    (</w:t>
      </w:r>
      <w:r w:rsidR="00BE14F6">
        <w:t>F</w:t>
      </w:r>
      <w:r>
        <w:t>)</w:t>
      </w:r>
    </w:p>
    <w:p w:rsidR="00FC05AC" w:rsidRDefault="00F77591" w:rsidP="00FC05AC">
      <w:r>
        <w:t>[B15] SSH has a known vulnerability. (T)</w:t>
      </w:r>
    </w:p>
    <w:p w:rsidR="002E0F37" w:rsidRDefault="002E0F37" w:rsidP="00FC05AC">
      <w:r>
        <w:t>[B16] IPSec cannot enforce both of confidentiality and authenticity. (F)</w:t>
      </w:r>
    </w:p>
    <w:p w:rsidR="007367E9" w:rsidRDefault="00132006" w:rsidP="00CE5E89">
      <w:r>
        <w:t>[B17] A guard is a sophisticated firewall. (T)</w:t>
      </w:r>
    </w:p>
    <w:sectPr w:rsidR="0073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0B2" w:rsidRDefault="000B20B2" w:rsidP="00B60414">
      <w:pPr>
        <w:spacing w:after="0" w:line="240" w:lineRule="auto"/>
      </w:pPr>
      <w:r>
        <w:separator/>
      </w:r>
    </w:p>
  </w:endnote>
  <w:endnote w:type="continuationSeparator" w:id="0">
    <w:p w:rsidR="000B20B2" w:rsidRDefault="000B20B2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0B2" w:rsidRDefault="000B20B2" w:rsidP="00B60414">
      <w:pPr>
        <w:spacing w:after="0" w:line="240" w:lineRule="auto"/>
      </w:pPr>
      <w:r>
        <w:separator/>
      </w:r>
    </w:p>
  </w:footnote>
  <w:footnote w:type="continuationSeparator" w:id="0">
    <w:p w:rsidR="000B20B2" w:rsidRDefault="000B20B2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06FFE"/>
    <w:rsid w:val="00030064"/>
    <w:rsid w:val="00042213"/>
    <w:rsid w:val="000431C7"/>
    <w:rsid w:val="00043F0B"/>
    <w:rsid w:val="00060785"/>
    <w:rsid w:val="000745D2"/>
    <w:rsid w:val="000B1950"/>
    <w:rsid w:val="000B20B2"/>
    <w:rsid w:val="000C084C"/>
    <w:rsid w:val="000C5B48"/>
    <w:rsid w:val="000D5F94"/>
    <w:rsid w:val="000E1CC5"/>
    <w:rsid w:val="000E7A2D"/>
    <w:rsid w:val="000F34EE"/>
    <w:rsid w:val="000F74E5"/>
    <w:rsid w:val="0011109A"/>
    <w:rsid w:val="00112AA5"/>
    <w:rsid w:val="00132006"/>
    <w:rsid w:val="00154FA6"/>
    <w:rsid w:val="00164954"/>
    <w:rsid w:val="001A0A64"/>
    <w:rsid w:val="001A11A6"/>
    <w:rsid w:val="001B27BC"/>
    <w:rsid w:val="001C2456"/>
    <w:rsid w:val="001F3061"/>
    <w:rsid w:val="0022118B"/>
    <w:rsid w:val="00223839"/>
    <w:rsid w:val="002268F5"/>
    <w:rsid w:val="00251C84"/>
    <w:rsid w:val="00265A1C"/>
    <w:rsid w:val="00267FD1"/>
    <w:rsid w:val="00273299"/>
    <w:rsid w:val="00291DB5"/>
    <w:rsid w:val="002B06C8"/>
    <w:rsid w:val="002B1C5D"/>
    <w:rsid w:val="002B59C5"/>
    <w:rsid w:val="002B7466"/>
    <w:rsid w:val="002D381E"/>
    <w:rsid w:val="002E0F37"/>
    <w:rsid w:val="002E12CD"/>
    <w:rsid w:val="00310286"/>
    <w:rsid w:val="00322F42"/>
    <w:rsid w:val="0033354B"/>
    <w:rsid w:val="00366BC0"/>
    <w:rsid w:val="00381922"/>
    <w:rsid w:val="00390BE7"/>
    <w:rsid w:val="003A41D1"/>
    <w:rsid w:val="003B710E"/>
    <w:rsid w:val="003C2B11"/>
    <w:rsid w:val="003D7C32"/>
    <w:rsid w:val="003E0ED7"/>
    <w:rsid w:val="004022C1"/>
    <w:rsid w:val="00404929"/>
    <w:rsid w:val="00436ED9"/>
    <w:rsid w:val="00442EF1"/>
    <w:rsid w:val="00453E81"/>
    <w:rsid w:val="00497DE2"/>
    <w:rsid w:val="004A5434"/>
    <w:rsid w:val="004A75A1"/>
    <w:rsid w:val="004C7BB6"/>
    <w:rsid w:val="00502479"/>
    <w:rsid w:val="00511A16"/>
    <w:rsid w:val="0051215B"/>
    <w:rsid w:val="0052169C"/>
    <w:rsid w:val="005457F9"/>
    <w:rsid w:val="005467CA"/>
    <w:rsid w:val="00574E8C"/>
    <w:rsid w:val="0059242C"/>
    <w:rsid w:val="00595E2D"/>
    <w:rsid w:val="00596571"/>
    <w:rsid w:val="005A3C39"/>
    <w:rsid w:val="005C328A"/>
    <w:rsid w:val="005E19A0"/>
    <w:rsid w:val="00606058"/>
    <w:rsid w:val="00614F1A"/>
    <w:rsid w:val="0068407A"/>
    <w:rsid w:val="00690ADD"/>
    <w:rsid w:val="006A2F9D"/>
    <w:rsid w:val="006A2FCD"/>
    <w:rsid w:val="006B520D"/>
    <w:rsid w:val="006C2225"/>
    <w:rsid w:val="006C2291"/>
    <w:rsid w:val="006F3786"/>
    <w:rsid w:val="006F3BCB"/>
    <w:rsid w:val="0070770A"/>
    <w:rsid w:val="00714B1F"/>
    <w:rsid w:val="007367E9"/>
    <w:rsid w:val="0076482B"/>
    <w:rsid w:val="0078097A"/>
    <w:rsid w:val="007C01B0"/>
    <w:rsid w:val="007C4B39"/>
    <w:rsid w:val="007D04D6"/>
    <w:rsid w:val="007D26F7"/>
    <w:rsid w:val="007D38EB"/>
    <w:rsid w:val="007E1F4D"/>
    <w:rsid w:val="007E597F"/>
    <w:rsid w:val="007E5C3E"/>
    <w:rsid w:val="007F01CF"/>
    <w:rsid w:val="007F51B5"/>
    <w:rsid w:val="007F7074"/>
    <w:rsid w:val="00815175"/>
    <w:rsid w:val="00820A6B"/>
    <w:rsid w:val="00833E98"/>
    <w:rsid w:val="008806BC"/>
    <w:rsid w:val="00895749"/>
    <w:rsid w:val="008B58A6"/>
    <w:rsid w:val="008C462F"/>
    <w:rsid w:val="008F3CAD"/>
    <w:rsid w:val="008F5B1F"/>
    <w:rsid w:val="0090553B"/>
    <w:rsid w:val="00914A04"/>
    <w:rsid w:val="00916FED"/>
    <w:rsid w:val="00922C17"/>
    <w:rsid w:val="00930DAA"/>
    <w:rsid w:val="0093441B"/>
    <w:rsid w:val="00986ECB"/>
    <w:rsid w:val="009B58B4"/>
    <w:rsid w:val="009D5AA1"/>
    <w:rsid w:val="009E7449"/>
    <w:rsid w:val="009F00E8"/>
    <w:rsid w:val="009F4E66"/>
    <w:rsid w:val="00A01244"/>
    <w:rsid w:val="00A22BD3"/>
    <w:rsid w:val="00A37253"/>
    <w:rsid w:val="00A8329B"/>
    <w:rsid w:val="00A858F5"/>
    <w:rsid w:val="00A9314D"/>
    <w:rsid w:val="00AA4E8E"/>
    <w:rsid w:val="00AA6C18"/>
    <w:rsid w:val="00AB7054"/>
    <w:rsid w:val="00AD6984"/>
    <w:rsid w:val="00B0647E"/>
    <w:rsid w:val="00B1285E"/>
    <w:rsid w:val="00B26DC1"/>
    <w:rsid w:val="00B2777E"/>
    <w:rsid w:val="00B60414"/>
    <w:rsid w:val="00B60463"/>
    <w:rsid w:val="00B624E7"/>
    <w:rsid w:val="00B80CAC"/>
    <w:rsid w:val="00B86603"/>
    <w:rsid w:val="00BB468B"/>
    <w:rsid w:val="00BB51E2"/>
    <w:rsid w:val="00BC08E2"/>
    <w:rsid w:val="00BE14F6"/>
    <w:rsid w:val="00BE69E7"/>
    <w:rsid w:val="00BF183C"/>
    <w:rsid w:val="00BF1871"/>
    <w:rsid w:val="00C04C3E"/>
    <w:rsid w:val="00C14F44"/>
    <w:rsid w:val="00C2766C"/>
    <w:rsid w:val="00C31113"/>
    <w:rsid w:val="00C60079"/>
    <w:rsid w:val="00C80F89"/>
    <w:rsid w:val="00C91117"/>
    <w:rsid w:val="00C9568B"/>
    <w:rsid w:val="00CB5EDD"/>
    <w:rsid w:val="00CC669F"/>
    <w:rsid w:val="00CE5E89"/>
    <w:rsid w:val="00CE78AD"/>
    <w:rsid w:val="00CF0DC4"/>
    <w:rsid w:val="00CF586E"/>
    <w:rsid w:val="00D01FD1"/>
    <w:rsid w:val="00D06E4B"/>
    <w:rsid w:val="00D112A8"/>
    <w:rsid w:val="00D25712"/>
    <w:rsid w:val="00DA5F63"/>
    <w:rsid w:val="00DA678B"/>
    <w:rsid w:val="00DA7025"/>
    <w:rsid w:val="00DA7A1A"/>
    <w:rsid w:val="00DC36DA"/>
    <w:rsid w:val="00DD7A52"/>
    <w:rsid w:val="00DE5A23"/>
    <w:rsid w:val="00DF1B96"/>
    <w:rsid w:val="00DF2E74"/>
    <w:rsid w:val="00DF3758"/>
    <w:rsid w:val="00E00337"/>
    <w:rsid w:val="00E0227B"/>
    <w:rsid w:val="00E0701E"/>
    <w:rsid w:val="00E0784D"/>
    <w:rsid w:val="00E11C6D"/>
    <w:rsid w:val="00E12D96"/>
    <w:rsid w:val="00E46D9C"/>
    <w:rsid w:val="00E62297"/>
    <w:rsid w:val="00E847EA"/>
    <w:rsid w:val="00EA621B"/>
    <w:rsid w:val="00EC17FD"/>
    <w:rsid w:val="00EC7111"/>
    <w:rsid w:val="00EE30EE"/>
    <w:rsid w:val="00EE4701"/>
    <w:rsid w:val="00EF047C"/>
    <w:rsid w:val="00EF49C3"/>
    <w:rsid w:val="00F226B6"/>
    <w:rsid w:val="00F4338A"/>
    <w:rsid w:val="00F53D9F"/>
    <w:rsid w:val="00F77591"/>
    <w:rsid w:val="00F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74D4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30</cp:revision>
  <dcterms:created xsi:type="dcterms:W3CDTF">2019-03-09T15:56:00Z</dcterms:created>
  <dcterms:modified xsi:type="dcterms:W3CDTF">2020-03-02T08:51:00Z</dcterms:modified>
</cp:coreProperties>
</file>