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FF47" w14:textId="156D54B4" w:rsidR="00F0390F" w:rsidRDefault="00F0390F" w:rsidP="00F0390F">
      <w:pPr>
        <w:pStyle w:val="Title"/>
        <w:jc w:val="center"/>
      </w:pPr>
      <w:r>
        <w:t xml:space="preserve">CS 3364 Project </w:t>
      </w:r>
      <w:r w:rsidR="00611BDD">
        <w:t>3</w:t>
      </w:r>
      <w:r>
        <w:t xml:space="preserve"> report</w:t>
      </w:r>
    </w:p>
    <w:p w14:paraId="69FB7EFC" w14:textId="0FC98BB1" w:rsidR="00E27663" w:rsidRDefault="00F0390F" w:rsidP="00F0390F">
      <w:pPr>
        <w:jc w:val="center"/>
      </w:pPr>
      <w:r>
        <w:t xml:space="preserve">Group Members: Israel </w:t>
      </w:r>
      <w:proofErr w:type="spellStart"/>
      <w:r>
        <w:t>Inikori</w:t>
      </w:r>
      <w:proofErr w:type="spellEnd"/>
      <w:r>
        <w:t>, De’Andre Gardener,</w:t>
      </w:r>
      <w:r w:rsidR="00DD38D4">
        <w:t xml:space="preserve"> Andrew Holmes,</w:t>
      </w:r>
      <w:r>
        <w:t xml:space="preserve"> </w:t>
      </w:r>
      <w:r w:rsidR="00DC47F5">
        <w:t xml:space="preserve">and </w:t>
      </w:r>
      <w:r>
        <w:t>Aidan Quinteros</w:t>
      </w:r>
    </w:p>
    <w:p w14:paraId="1BFE9274" w14:textId="54A9FD76" w:rsidR="00F0390F" w:rsidRPr="00C040FA" w:rsidRDefault="00F0390F" w:rsidP="00C040FA">
      <w:pPr>
        <w:spacing w:line="360" w:lineRule="auto"/>
      </w:pPr>
      <w:proofErr w:type="spellStart"/>
      <w:r w:rsidRPr="00C040FA">
        <w:t>Dr.Sheng</w:t>
      </w:r>
      <w:proofErr w:type="spellEnd"/>
    </w:p>
    <w:p w14:paraId="186D78D4" w14:textId="20364621" w:rsidR="00F0390F" w:rsidRPr="00C040FA" w:rsidRDefault="00F0390F" w:rsidP="00C040FA">
      <w:pPr>
        <w:spacing w:line="360" w:lineRule="auto"/>
      </w:pPr>
      <w:r w:rsidRPr="00C040FA">
        <w:t>CS 3364</w:t>
      </w:r>
    </w:p>
    <w:p w14:paraId="5D2D1317" w14:textId="2705CDB4" w:rsidR="00F0390F" w:rsidRPr="00C040FA" w:rsidRDefault="00F0390F" w:rsidP="00C040FA">
      <w:pPr>
        <w:spacing w:line="360" w:lineRule="auto"/>
      </w:pPr>
      <w:r w:rsidRPr="00C040FA">
        <w:t>11/</w:t>
      </w:r>
      <w:r w:rsidR="0090051C">
        <w:t>2</w:t>
      </w:r>
      <w:r w:rsidRPr="00C040FA">
        <w:t>1/2022</w:t>
      </w:r>
    </w:p>
    <w:p w14:paraId="512F072A" w14:textId="3705D4E2" w:rsidR="00F0390F" w:rsidRPr="00C040FA" w:rsidRDefault="009147E7" w:rsidP="00C040FA">
      <w:pPr>
        <w:spacing w:line="360" w:lineRule="auto"/>
      </w:pPr>
      <w:r w:rsidRPr="00C040FA">
        <w:tab/>
      </w:r>
      <w:r w:rsidR="00A136C2">
        <w:t>Quickest path algorithm</w:t>
      </w:r>
      <w:r w:rsidR="00F07E16">
        <w:t>s are</w:t>
      </w:r>
      <w:r w:rsidR="00F0390F" w:rsidRPr="00C040FA">
        <w:t xml:space="preserve"> broadly used fundamental operations in data processing. There are</w:t>
      </w:r>
    </w:p>
    <w:p w14:paraId="4C4E47AF" w14:textId="2FB9A974" w:rsidR="009147E7" w:rsidRPr="00C040FA" w:rsidRDefault="00F0390F" w:rsidP="00C040FA">
      <w:pPr>
        <w:spacing w:line="360" w:lineRule="auto"/>
      </w:pPr>
      <w:r w:rsidRPr="00C040FA">
        <w:t xml:space="preserve">numerous </w:t>
      </w:r>
      <w:r w:rsidR="00F516B3">
        <w:t xml:space="preserve">Quickest path algorithms </w:t>
      </w:r>
      <w:r w:rsidRPr="00C040FA">
        <w:t>available. In this</w:t>
      </w:r>
      <w:r w:rsidR="009147E7" w:rsidRPr="00C040FA">
        <w:t xml:space="preserve"> problem </w:t>
      </w:r>
      <w:r w:rsidRPr="00C040FA">
        <w:t xml:space="preserve">we were given </w:t>
      </w:r>
      <w:r w:rsidR="0013325F">
        <w:t xml:space="preserve">a </w:t>
      </w:r>
      <w:r w:rsidR="00822FAF">
        <w:t>graph</w:t>
      </w:r>
      <w:r w:rsidR="00822FAF" w:rsidRPr="00C040FA">
        <w:t xml:space="preserve"> and</w:t>
      </w:r>
      <w:r w:rsidRPr="00C040FA">
        <w:t xml:space="preserve"> </w:t>
      </w:r>
      <w:r w:rsidR="00966965" w:rsidRPr="00C040FA">
        <w:t>were</w:t>
      </w:r>
      <w:r w:rsidRPr="00C040FA">
        <w:t xml:space="preserve"> asked to</w:t>
      </w:r>
      <w:r w:rsidR="0013325F">
        <w:t xml:space="preserve"> find the quickest path from a source to a destination</w:t>
      </w:r>
      <w:r w:rsidRPr="00C040FA">
        <w:t>. Below is the 3-step process followed throughout the implementation and interpretation of the project.</w:t>
      </w:r>
    </w:p>
    <w:p w14:paraId="17B14EFD" w14:textId="780A64D4" w:rsidR="00F0390F" w:rsidRPr="00C040FA" w:rsidRDefault="00F0390F" w:rsidP="00C040FA">
      <w:pPr>
        <w:spacing w:line="360" w:lineRule="auto"/>
      </w:pPr>
      <w:r w:rsidRPr="00C040FA">
        <w:tab/>
        <w:t>Step1:</w:t>
      </w:r>
      <w:r w:rsidR="00C040FA" w:rsidRPr="00C040FA">
        <w:t xml:space="preserve"> </w:t>
      </w:r>
      <w:r w:rsidR="00E111C1">
        <w:t>code the graph</w:t>
      </w:r>
      <w:r w:rsidRPr="00C040FA">
        <w:t>.</w:t>
      </w:r>
    </w:p>
    <w:p w14:paraId="3642ED0E" w14:textId="20AE36FA" w:rsidR="00F0390F" w:rsidRPr="00C040FA" w:rsidRDefault="00F0390F" w:rsidP="00C040FA">
      <w:pPr>
        <w:spacing w:line="360" w:lineRule="auto"/>
      </w:pPr>
      <w:r w:rsidRPr="00C040FA">
        <w:tab/>
        <w:t xml:space="preserve">Step2: </w:t>
      </w:r>
      <w:r w:rsidR="00C040FA" w:rsidRPr="00C040FA">
        <w:t>I</w:t>
      </w:r>
      <w:r w:rsidRPr="00C040FA">
        <w:t xml:space="preserve">mplement </w:t>
      </w:r>
      <w:r w:rsidR="00396E29">
        <w:t xml:space="preserve">Dijkstra’s and </w:t>
      </w:r>
      <w:r w:rsidR="0021252C">
        <w:t>Bellman ford</w:t>
      </w:r>
      <w:r w:rsidRPr="00C040FA">
        <w:t xml:space="preserve"> algorithm.</w:t>
      </w:r>
    </w:p>
    <w:p w14:paraId="1E4F5D40" w14:textId="2E21C6BD" w:rsidR="00F0390F" w:rsidRPr="00C040FA" w:rsidRDefault="00F0390F" w:rsidP="00C040FA">
      <w:pPr>
        <w:spacing w:line="360" w:lineRule="auto"/>
      </w:pPr>
      <w:r w:rsidRPr="00C040FA">
        <w:tab/>
        <w:t xml:space="preserve">Step3: </w:t>
      </w:r>
      <w:r w:rsidR="002A173C">
        <w:t xml:space="preserve">make sure </w:t>
      </w:r>
      <w:r w:rsidR="00AB5DA2">
        <w:t>path is correct with weighted edges</w:t>
      </w:r>
      <w:r w:rsidRPr="00C040FA">
        <w:t>.</w:t>
      </w:r>
    </w:p>
    <w:p w14:paraId="6654765A" w14:textId="44367114" w:rsidR="00F0390F" w:rsidRPr="00C040FA" w:rsidRDefault="00F0390F" w:rsidP="00C040FA">
      <w:pPr>
        <w:spacing w:line="360" w:lineRule="auto"/>
      </w:pPr>
      <w:r w:rsidRPr="00C040FA">
        <w:tab/>
        <w:t>Below is the description of the methodology of the solution</w:t>
      </w:r>
    </w:p>
    <w:p w14:paraId="46877DAC" w14:textId="1F2892DA" w:rsidR="009147E7" w:rsidRPr="00C040FA" w:rsidRDefault="003B51E2" w:rsidP="00A354D3">
      <w:pPr>
        <w:spacing w:line="360" w:lineRule="auto"/>
        <w:ind w:firstLine="720"/>
      </w:pPr>
      <w:r>
        <w:t>Our group</w:t>
      </w:r>
      <w:r w:rsidR="002B1FDE">
        <w:t xml:space="preserve"> </w:t>
      </w:r>
      <w:r w:rsidR="000B28AF">
        <w:t xml:space="preserve">had to implement </w:t>
      </w:r>
      <w:r w:rsidR="00EA4925">
        <w:t>Dijkstra</w:t>
      </w:r>
      <w:r w:rsidR="003F4C84">
        <w:t xml:space="preserve"> and Bellman ford</w:t>
      </w:r>
      <w:r w:rsidR="00E279B5">
        <w:t xml:space="preserve"> algorithms we </w:t>
      </w:r>
      <w:r w:rsidR="009147E7" w:rsidRPr="00C040FA">
        <w:t xml:space="preserve">started to first make </w:t>
      </w:r>
      <w:r w:rsidR="00822FAF" w:rsidRPr="00C040FA">
        <w:t>a</w:t>
      </w:r>
      <w:r w:rsidR="00822FAF">
        <w:t xml:space="preserve"> </w:t>
      </w:r>
      <w:r w:rsidR="00822FAF" w:rsidRPr="00C040FA">
        <w:t>adjacency</w:t>
      </w:r>
      <w:r w:rsidR="009147E7" w:rsidRPr="00C040FA">
        <w:t xml:space="preserve"> list in python</w:t>
      </w:r>
      <w:r w:rsidR="004E4A51">
        <w:t xml:space="preserve"> with our </w:t>
      </w:r>
      <w:r w:rsidR="00EA4925">
        <w:t>weighted edges</w:t>
      </w:r>
      <w:r w:rsidR="009147E7" w:rsidRPr="00C040FA">
        <w:t xml:space="preserve"> for our graph. We then made our </w:t>
      </w:r>
      <w:r w:rsidR="00117753">
        <w:t xml:space="preserve">procedure by looking at the pseudo code in the slides and implementing </w:t>
      </w:r>
      <w:r w:rsidR="00AF71EE">
        <w:t xml:space="preserve">shortest distance </w:t>
      </w:r>
      <w:r w:rsidR="00525844">
        <w:t xml:space="preserve">and </w:t>
      </w:r>
      <w:r w:rsidR="00AF71EE">
        <w:t>shortest path by us</w:t>
      </w:r>
      <w:r w:rsidR="006073B7">
        <w:t>ing</w:t>
      </w:r>
      <w:r w:rsidR="00AF71EE">
        <w:t xml:space="preserve"> a heap inside </w:t>
      </w:r>
      <w:r w:rsidR="00822FAF">
        <w:t>Dijkstra’s</w:t>
      </w:r>
      <w:r w:rsidR="00AF71EE">
        <w:t xml:space="preserve">. </w:t>
      </w:r>
      <w:r w:rsidR="00DA5BD1">
        <w:t xml:space="preserve">For </w:t>
      </w:r>
      <w:r w:rsidR="00822FAF">
        <w:t>Bellman</w:t>
      </w:r>
      <w:r w:rsidR="00352B8B">
        <w:t>-</w:t>
      </w:r>
      <w:r w:rsidR="009B5909">
        <w:t xml:space="preserve">ford </w:t>
      </w:r>
      <w:r w:rsidR="00031224">
        <w:t>instead of taking a</w:t>
      </w:r>
      <w:r w:rsidR="0039096C">
        <w:t xml:space="preserve"> spanning tree approach with a heap we used a </w:t>
      </w:r>
      <w:r w:rsidR="00822FAF">
        <w:t>bottom-up</w:t>
      </w:r>
      <w:r w:rsidR="00A354D3">
        <w:t xml:space="preserve"> manner</w:t>
      </w:r>
      <w:r w:rsidR="009328AB">
        <w:t xml:space="preserve"> approach</w:t>
      </w:r>
      <w:r w:rsidR="00A354D3">
        <w:t>.</w:t>
      </w:r>
      <w:r w:rsidR="009328AB">
        <w:t xml:space="preserve"> The </w:t>
      </w:r>
      <w:r w:rsidR="00D24C01">
        <w:t>Algorithm</w:t>
      </w:r>
      <w:r w:rsidR="00212AF7">
        <w:t>s</w:t>
      </w:r>
      <w:r w:rsidR="00D24C01">
        <w:t xml:space="preserve"> are different from </w:t>
      </w:r>
      <w:r w:rsidR="007249EC">
        <w:t xml:space="preserve">each other </w:t>
      </w:r>
      <w:r w:rsidR="00D24C01">
        <w:t xml:space="preserve">because </w:t>
      </w:r>
      <w:r w:rsidR="00822FAF">
        <w:t>Dijkstra’s</w:t>
      </w:r>
      <w:r w:rsidR="00D24C01">
        <w:t xml:space="preserve"> </w:t>
      </w:r>
      <w:r w:rsidR="001B3322">
        <w:t xml:space="preserve">takes the shortest path but with a longer distance while </w:t>
      </w:r>
      <w:r w:rsidR="00FF7F3D">
        <w:t>Bellman-ford takes</w:t>
      </w:r>
      <w:r w:rsidR="00AF6BC9">
        <w:t xml:space="preserve"> a longer path but with a short</w:t>
      </w:r>
      <w:r w:rsidR="007249EC">
        <w:t>er</w:t>
      </w:r>
      <w:r w:rsidR="00AF6BC9">
        <w:t xml:space="preserve"> distance.</w:t>
      </w:r>
    </w:p>
    <w:p w14:paraId="1F71865D" w14:textId="12AE780A" w:rsidR="00C040FA" w:rsidRPr="00C040FA" w:rsidRDefault="00C040FA" w:rsidP="00C040FA">
      <w:pPr>
        <w:spacing w:line="360" w:lineRule="auto"/>
        <w:ind w:firstLine="720"/>
      </w:pPr>
      <w:r w:rsidRPr="00C040FA">
        <w:t>Conclusion: In completing this project, we were able to collaborate with one another and further</w:t>
      </w:r>
      <w:r>
        <w:t xml:space="preserve"> </w:t>
      </w:r>
      <w:r w:rsidRPr="00C040FA">
        <w:t>developed our ability to: simplify and solve real-world problems, apply the existing algorithms into real</w:t>
      </w:r>
      <w:r>
        <w:t xml:space="preserve"> </w:t>
      </w:r>
      <w:r w:rsidRPr="00C040FA">
        <w:t xml:space="preserve">world applications, modify and implement algorithmic approaches. </w:t>
      </w:r>
      <w:r w:rsidR="007249EC">
        <w:t>A</w:t>
      </w:r>
      <w:r w:rsidRPr="00C040FA">
        <w:t>s stated earlier in the experimental results</w:t>
      </w:r>
      <w:r>
        <w:t xml:space="preserve"> </w:t>
      </w:r>
      <w:r w:rsidRPr="00C040FA">
        <w:t xml:space="preserve">section </w:t>
      </w:r>
      <w:r>
        <w:t xml:space="preserve">– We were able to implement the </w:t>
      </w:r>
      <w:r w:rsidR="00822FAF">
        <w:t>Dijkstra’s</w:t>
      </w:r>
      <w:r w:rsidR="00F33CEA">
        <w:t xml:space="preserve"> and Bellman-ford</w:t>
      </w:r>
      <w:r>
        <w:t xml:space="preserve"> algorithm</w:t>
      </w:r>
      <w:r w:rsidR="00F33CEA">
        <w:t>s</w:t>
      </w:r>
      <w:r>
        <w:t xml:space="preserve"> on a </w:t>
      </w:r>
      <w:r w:rsidR="00822FAF">
        <w:t>real-world</w:t>
      </w:r>
      <w:r>
        <w:t xml:space="preserve"> problem.</w:t>
      </w:r>
    </w:p>
    <w:p w14:paraId="66930441" w14:textId="234D5DFA" w:rsidR="00E27663" w:rsidRPr="00C040FA" w:rsidRDefault="00C040FA" w:rsidP="00C040FA">
      <w:pPr>
        <w:spacing w:line="360" w:lineRule="auto"/>
      </w:pPr>
      <w:r w:rsidRPr="00C040FA">
        <w:tab/>
      </w:r>
    </w:p>
    <w:sectPr w:rsidR="00E27663" w:rsidRPr="00C0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63"/>
    <w:rsid w:val="000225C9"/>
    <w:rsid w:val="00031224"/>
    <w:rsid w:val="0007794F"/>
    <w:rsid w:val="000B28AF"/>
    <w:rsid w:val="00117753"/>
    <w:rsid w:val="0013325F"/>
    <w:rsid w:val="001711F6"/>
    <w:rsid w:val="001B3322"/>
    <w:rsid w:val="0021252C"/>
    <w:rsid w:val="00212AF7"/>
    <w:rsid w:val="00224FF7"/>
    <w:rsid w:val="00290DFF"/>
    <w:rsid w:val="002A173C"/>
    <w:rsid w:val="002B1FDE"/>
    <w:rsid w:val="00352B8B"/>
    <w:rsid w:val="0039096C"/>
    <w:rsid w:val="00396E29"/>
    <w:rsid w:val="003B51E2"/>
    <w:rsid w:val="003F4C84"/>
    <w:rsid w:val="00411AA2"/>
    <w:rsid w:val="004E4A51"/>
    <w:rsid w:val="00502CAB"/>
    <w:rsid w:val="00525844"/>
    <w:rsid w:val="006073B7"/>
    <w:rsid w:val="00611BDD"/>
    <w:rsid w:val="006560DB"/>
    <w:rsid w:val="006E1C64"/>
    <w:rsid w:val="006E23C6"/>
    <w:rsid w:val="006E7CE5"/>
    <w:rsid w:val="007150EA"/>
    <w:rsid w:val="007249EC"/>
    <w:rsid w:val="0075589A"/>
    <w:rsid w:val="00767169"/>
    <w:rsid w:val="007D660A"/>
    <w:rsid w:val="008043EB"/>
    <w:rsid w:val="00822FAF"/>
    <w:rsid w:val="0090051C"/>
    <w:rsid w:val="009147E7"/>
    <w:rsid w:val="009328AB"/>
    <w:rsid w:val="00937F11"/>
    <w:rsid w:val="00966965"/>
    <w:rsid w:val="009B5909"/>
    <w:rsid w:val="00A136C2"/>
    <w:rsid w:val="00A354D3"/>
    <w:rsid w:val="00AB5DA2"/>
    <w:rsid w:val="00AB65CE"/>
    <w:rsid w:val="00AF6BC9"/>
    <w:rsid w:val="00AF71EE"/>
    <w:rsid w:val="00C040FA"/>
    <w:rsid w:val="00C94A2D"/>
    <w:rsid w:val="00D17E94"/>
    <w:rsid w:val="00D24C01"/>
    <w:rsid w:val="00D61B3D"/>
    <w:rsid w:val="00DA5BD1"/>
    <w:rsid w:val="00DC47F5"/>
    <w:rsid w:val="00DD38D4"/>
    <w:rsid w:val="00E111C1"/>
    <w:rsid w:val="00E27663"/>
    <w:rsid w:val="00E279B5"/>
    <w:rsid w:val="00E530B6"/>
    <w:rsid w:val="00E94A14"/>
    <w:rsid w:val="00EA4925"/>
    <w:rsid w:val="00F0390F"/>
    <w:rsid w:val="00F07E16"/>
    <w:rsid w:val="00F33CEA"/>
    <w:rsid w:val="00F516B3"/>
    <w:rsid w:val="00FD52D7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6109"/>
  <w15:chartTrackingRefBased/>
  <w15:docId w15:val="{35AD87E9-BA66-4DF2-AF80-39EFEB74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Quinteros</dc:creator>
  <cp:keywords/>
  <dc:description/>
  <cp:lastModifiedBy>Gardener, DeAndre</cp:lastModifiedBy>
  <cp:revision>6</cp:revision>
  <dcterms:created xsi:type="dcterms:W3CDTF">2022-11-21T21:24:00Z</dcterms:created>
  <dcterms:modified xsi:type="dcterms:W3CDTF">2022-11-22T05:34:00Z</dcterms:modified>
</cp:coreProperties>
</file>