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367" w:rsidRPr="00932C63" w:rsidRDefault="000B3A8F" w:rsidP="00932C63">
      <w:pPr>
        <w:pStyle w:val="Ttulo"/>
        <w:rPr>
          <w:rFonts w:ascii="Times New Roman" w:hAnsi="Times New Roman" w:cs="Times New Roman"/>
          <w:lang w:val="en-US"/>
        </w:rPr>
      </w:pPr>
      <w:r w:rsidRPr="00932C63">
        <w:rPr>
          <w:rFonts w:ascii="Times New Roman" w:hAnsi="Times New Roman" w:cs="Times New Roman"/>
          <w:lang w:val="en-US"/>
        </w:rPr>
        <w:t>Proposal, suggestions and comments</w:t>
      </w:r>
    </w:p>
    <w:p w:rsidR="005E309D" w:rsidRDefault="007C0F00" w:rsidP="005E309D">
      <w:pPr>
        <w:pStyle w:val="Prrafodelista"/>
        <w:numPr>
          <w:ilvl w:val="0"/>
          <w:numId w:val="2"/>
        </w:numPr>
        <w:spacing w:line="240" w:lineRule="auto"/>
        <w:jc w:val="both"/>
        <w:rPr>
          <w:rFonts w:ascii="Times New Roman" w:hAnsi="Times New Roman" w:cs="Times New Roman"/>
          <w:lang w:val="en-US"/>
        </w:rPr>
      </w:pPr>
      <w:r w:rsidRPr="00932C63">
        <w:rPr>
          <w:rFonts w:ascii="Times New Roman" w:hAnsi="Times New Roman" w:cs="Times New Roman"/>
          <w:lang w:val="en-US"/>
        </w:rPr>
        <w:t>Shall we use the wf4ever namespace, or could we create a new one? My concern using the wf4ever namespace is that the effort will look more like a product from the project than a product of Pinar's and Daniel's thesis.</w:t>
      </w:r>
    </w:p>
    <w:p w:rsidR="005E309D" w:rsidRDefault="007C0F00" w:rsidP="005E309D">
      <w:pPr>
        <w:pStyle w:val="Prrafodelista"/>
        <w:spacing w:line="240" w:lineRule="auto"/>
        <w:jc w:val="both"/>
        <w:rPr>
          <w:rFonts w:ascii="Times New Roman" w:hAnsi="Times New Roman" w:cs="Times New Roman"/>
          <w:lang w:val="en-US"/>
        </w:rPr>
      </w:pPr>
      <w:r w:rsidRPr="00932C63">
        <w:rPr>
          <w:rFonts w:ascii="Times New Roman" w:hAnsi="Times New Roman" w:cs="Times New Roman"/>
          <w:lang w:val="en-US"/>
        </w:rPr>
        <w:t>I</w:t>
      </w:r>
      <w:r w:rsidR="00932C63">
        <w:rPr>
          <w:rFonts w:ascii="Times New Roman" w:hAnsi="Times New Roman" w:cs="Times New Roman"/>
          <w:lang w:val="en-US"/>
        </w:rPr>
        <w:t>t</w:t>
      </w:r>
      <w:r w:rsidRPr="00932C63">
        <w:rPr>
          <w:rFonts w:ascii="Times New Roman" w:hAnsi="Times New Roman" w:cs="Times New Roman"/>
          <w:lang w:val="en-US"/>
        </w:rPr>
        <w:t xml:space="preserve"> will be used in the project, yes. But we could create a purl like "scientific workflos motifs". This is just a suggestion, if you two think that</w:t>
      </w:r>
      <w:r w:rsidR="00932C63" w:rsidRPr="00932C63">
        <w:rPr>
          <w:rFonts w:ascii="Times New Roman" w:hAnsi="Times New Roman" w:cs="Times New Roman"/>
          <w:lang w:val="en-US"/>
        </w:rPr>
        <w:t xml:space="preserve"> </w:t>
      </w:r>
      <w:r w:rsidRPr="00932C63">
        <w:rPr>
          <w:rFonts w:ascii="Times New Roman" w:hAnsi="Times New Roman" w:cs="Times New Roman"/>
          <w:lang w:val="en-US"/>
        </w:rPr>
        <w:t>we should use the wf4ever ns then I won't oppose.</w:t>
      </w:r>
    </w:p>
    <w:p w:rsidR="00965547" w:rsidRDefault="00965547" w:rsidP="005E309D">
      <w:pPr>
        <w:pStyle w:val="Prrafodelista"/>
        <w:spacing w:line="240" w:lineRule="auto"/>
        <w:jc w:val="both"/>
        <w:rPr>
          <w:rFonts w:ascii="Times New Roman" w:hAnsi="Times New Roman" w:cs="Times New Roman"/>
          <w:lang w:val="en-US"/>
        </w:rPr>
      </w:pPr>
    </w:p>
    <w:p w:rsidR="00A74661" w:rsidRDefault="007C0F00" w:rsidP="005E309D">
      <w:pPr>
        <w:pStyle w:val="Prrafodelista"/>
        <w:numPr>
          <w:ilvl w:val="0"/>
          <w:numId w:val="2"/>
        </w:numPr>
        <w:spacing w:line="240" w:lineRule="auto"/>
        <w:jc w:val="both"/>
        <w:rPr>
          <w:rFonts w:ascii="Times New Roman" w:hAnsi="Times New Roman" w:cs="Times New Roman"/>
          <w:lang w:val="en-US"/>
        </w:rPr>
      </w:pPr>
      <w:r w:rsidRPr="004C3C34">
        <w:rPr>
          <w:rFonts w:ascii="Times New Roman" w:hAnsi="Times New Roman" w:cs="Times New Roman"/>
          <w:lang w:val="en-US"/>
        </w:rPr>
        <w:t xml:space="preserve"> Examples must be given for each motif. If possible with pointers to the real workflows.</w:t>
      </w:r>
    </w:p>
    <w:p w:rsidR="004C3C34" w:rsidRDefault="007C0F00" w:rsidP="00A74661">
      <w:pPr>
        <w:pStyle w:val="Prrafodelista"/>
        <w:spacing w:line="240" w:lineRule="auto"/>
        <w:jc w:val="both"/>
        <w:rPr>
          <w:rFonts w:ascii="Times New Roman" w:hAnsi="Times New Roman" w:cs="Times New Roman"/>
          <w:lang w:val="en-US"/>
        </w:rPr>
      </w:pPr>
      <w:r w:rsidRPr="004C3C34">
        <w:rPr>
          <w:rFonts w:ascii="Times New Roman" w:hAnsi="Times New Roman" w:cs="Times New Roman"/>
          <w:lang w:val="en-US"/>
        </w:rPr>
        <w:t xml:space="preserve"> We have them in the spreadsheets and presentation.</w:t>
      </w:r>
    </w:p>
    <w:p w:rsidR="00965547" w:rsidRDefault="00965547" w:rsidP="00965547">
      <w:pPr>
        <w:pStyle w:val="Prrafodelista"/>
        <w:spacing w:line="240" w:lineRule="auto"/>
        <w:jc w:val="both"/>
        <w:rPr>
          <w:rFonts w:ascii="Times New Roman" w:hAnsi="Times New Roman" w:cs="Times New Roman"/>
          <w:lang w:val="en-US"/>
        </w:rPr>
      </w:pPr>
    </w:p>
    <w:p w:rsidR="004C3C34" w:rsidRDefault="007C0F00" w:rsidP="005E309D">
      <w:pPr>
        <w:pStyle w:val="Prrafodelista"/>
        <w:numPr>
          <w:ilvl w:val="0"/>
          <w:numId w:val="2"/>
        </w:numPr>
        <w:spacing w:line="240" w:lineRule="auto"/>
        <w:jc w:val="both"/>
        <w:rPr>
          <w:rFonts w:ascii="Times New Roman" w:hAnsi="Times New Roman" w:cs="Times New Roman"/>
          <w:lang w:val="en-US"/>
        </w:rPr>
      </w:pPr>
      <w:r w:rsidRPr="004C3C34">
        <w:rPr>
          <w:rFonts w:ascii="Times New Roman" w:hAnsi="Times New Roman" w:cs="Times New Roman"/>
          <w:lang w:val="en-US"/>
        </w:rPr>
        <w:t xml:space="preserve"> We could add a superclass of both DataMotif and WorkflowMotif called Motif, with the definition we gave in the presentation/paper.</w:t>
      </w:r>
    </w:p>
    <w:p w:rsidR="00965547" w:rsidRDefault="00965547" w:rsidP="00965547">
      <w:pPr>
        <w:pStyle w:val="Prrafodelista"/>
        <w:spacing w:line="240" w:lineRule="auto"/>
        <w:jc w:val="both"/>
        <w:rPr>
          <w:rFonts w:ascii="Times New Roman" w:hAnsi="Times New Roman" w:cs="Times New Roman"/>
          <w:lang w:val="en-US"/>
        </w:rPr>
      </w:pPr>
    </w:p>
    <w:p w:rsidR="00837BD5" w:rsidRDefault="007C0F00" w:rsidP="005E309D">
      <w:pPr>
        <w:pStyle w:val="Prrafodelista"/>
        <w:numPr>
          <w:ilvl w:val="0"/>
          <w:numId w:val="2"/>
        </w:numPr>
        <w:spacing w:line="240" w:lineRule="auto"/>
        <w:jc w:val="both"/>
        <w:rPr>
          <w:rFonts w:ascii="Times New Roman" w:hAnsi="Times New Roman" w:cs="Times New Roman"/>
          <w:lang w:val="en-US"/>
        </w:rPr>
      </w:pPr>
      <w:r w:rsidRPr="00837BD5">
        <w:rPr>
          <w:rFonts w:ascii="Times New Roman" w:hAnsi="Times New Roman" w:cs="Times New Roman"/>
          <w:lang w:val="en-US"/>
        </w:rPr>
        <w:t>No semantic restrictions are defined among the motifs. I think we could add some disjoints. For example, can a data motif be a workflow motif? Filter and Merge are disjoint, input augmentation and output splitting as well, etc. However others like filtering and Filter and data cleaning</w:t>
      </w:r>
      <w:r w:rsidR="00837BD5" w:rsidRPr="00837BD5">
        <w:rPr>
          <w:rFonts w:ascii="Times New Roman" w:hAnsi="Times New Roman" w:cs="Times New Roman"/>
          <w:lang w:val="en-US"/>
        </w:rPr>
        <w:t xml:space="preserve"> </w:t>
      </w:r>
      <w:r w:rsidRPr="00837BD5">
        <w:rPr>
          <w:rFonts w:ascii="Times New Roman" w:hAnsi="Times New Roman" w:cs="Times New Roman"/>
          <w:lang w:val="en-US"/>
        </w:rPr>
        <w:t>could overlap. We need to analyze this.</w:t>
      </w:r>
      <w:r w:rsidR="00837BD5">
        <w:rPr>
          <w:rFonts w:ascii="Times New Roman" w:hAnsi="Times New Roman" w:cs="Times New Roman"/>
          <w:lang w:val="en-US"/>
        </w:rPr>
        <w:br/>
      </w:r>
    </w:p>
    <w:p w:rsidR="00837BD5" w:rsidRDefault="007C0F00" w:rsidP="005E309D">
      <w:pPr>
        <w:pStyle w:val="Prrafodelista"/>
        <w:numPr>
          <w:ilvl w:val="0"/>
          <w:numId w:val="2"/>
        </w:numPr>
        <w:spacing w:line="240" w:lineRule="auto"/>
        <w:jc w:val="both"/>
        <w:rPr>
          <w:rFonts w:ascii="Times New Roman" w:hAnsi="Times New Roman" w:cs="Times New Roman"/>
          <w:lang w:val="en-US"/>
        </w:rPr>
      </w:pPr>
      <w:r w:rsidRPr="00837BD5">
        <w:rPr>
          <w:rFonts w:ascii="Times New Roman" w:hAnsi="Times New Roman" w:cs="Times New Roman"/>
          <w:lang w:val="en-US"/>
        </w:rPr>
        <w:t>I have been thinking about how to model the relationships hasDataMotif and hasWorkflowMotif. This is what I found out, and what I suggest:</w:t>
      </w:r>
      <w:r w:rsidR="00837BD5" w:rsidRPr="00837BD5">
        <w:rPr>
          <w:rFonts w:ascii="Times New Roman" w:hAnsi="Times New Roman" w:cs="Times New Roman"/>
          <w:lang w:val="en-US"/>
        </w:rPr>
        <w:t xml:space="preserve"> </w:t>
      </w:r>
      <w:r w:rsidRPr="00837BD5">
        <w:rPr>
          <w:rFonts w:ascii="Times New Roman" w:hAnsi="Times New Roman" w:cs="Times New Roman"/>
          <w:lang w:val="en-US"/>
        </w:rPr>
        <w:t>(of course, it is open to discussion if you don't agree)</w:t>
      </w:r>
    </w:p>
    <w:p w:rsidR="00585D29" w:rsidRDefault="007C0F00" w:rsidP="005E309D">
      <w:pPr>
        <w:pStyle w:val="Prrafodelista"/>
        <w:numPr>
          <w:ilvl w:val="1"/>
          <w:numId w:val="2"/>
        </w:numPr>
        <w:spacing w:line="240" w:lineRule="auto"/>
        <w:jc w:val="both"/>
        <w:rPr>
          <w:rFonts w:ascii="Times New Roman" w:hAnsi="Times New Roman" w:cs="Times New Roman"/>
          <w:lang w:val="en-US"/>
        </w:rPr>
      </w:pPr>
      <w:r w:rsidRPr="00837BD5">
        <w:rPr>
          <w:rFonts w:ascii="Times New Roman" w:hAnsi="Times New Roman" w:cs="Times New Roman"/>
          <w:lang w:val="en-US"/>
        </w:rPr>
        <w:t>We need this properties, that is for sure. My first concern is that a workflow step does not HAVE a workflow motif. It CORRESPONDS to a workflow</w:t>
      </w:r>
      <w:r w:rsidR="00837BD5">
        <w:rPr>
          <w:rFonts w:ascii="Times New Roman" w:hAnsi="Times New Roman" w:cs="Times New Roman"/>
          <w:lang w:val="en-US"/>
        </w:rPr>
        <w:t xml:space="preserve"> </w:t>
      </w:r>
      <w:r w:rsidRPr="00837BD5">
        <w:rPr>
          <w:rFonts w:ascii="Times New Roman" w:hAnsi="Times New Roman" w:cs="Times New Roman"/>
          <w:lang w:val="en-US"/>
        </w:rPr>
        <w:t xml:space="preserve">motif, right? Thus I would change the properties to </w:t>
      </w:r>
      <w:r w:rsidR="00837BD5">
        <w:rPr>
          <w:rFonts w:ascii="Times New Roman" w:hAnsi="Times New Roman" w:cs="Times New Roman"/>
          <w:lang w:val="en-US"/>
        </w:rPr>
        <w:t>c</w:t>
      </w:r>
      <w:r w:rsidRPr="00837BD5">
        <w:rPr>
          <w:rFonts w:ascii="Times New Roman" w:hAnsi="Times New Roman" w:cs="Times New Roman"/>
          <w:lang w:val="en-US"/>
        </w:rPr>
        <w:t>orrespondsToWorkflowMotif and correspondToDataMotif.</w:t>
      </w:r>
    </w:p>
    <w:p w:rsidR="00837BD5" w:rsidRDefault="00837BD5" w:rsidP="00585D29">
      <w:pPr>
        <w:pStyle w:val="Prrafodelista"/>
        <w:spacing w:line="240" w:lineRule="auto"/>
        <w:ind w:left="1440"/>
        <w:jc w:val="both"/>
        <w:rPr>
          <w:rFonts w:ascii="Times New Roman" w:hAnsi="Times New Roman" w:cs="Times New Roman"/>
          <w:lang w:val="en-US"/>
        </w:rPr>
      </w:pPr>
    </w:p>
    <w:p w:rsidR="00837BD5" w:rsidRDefault="007C0F00" w:rsidP="005E309D">
      <w:pPr>
        <w:pStyle w:val="Prrafodelista"/>
        <w:numPr>
          <w:ilvl w:val="1"/>
          <w:numId w:val="2"/>
        </w:numPr>
        <w:spacing w:line="240" w:lineRule="auto"/>
        <w:jc w:val="both"/>
        <w:rPr>
          <w:rFonts w:ascii="Times New Roman" w:hAnsi="Times New Roman" w:cs="Times New Roman"/>
          <w:lang w:val="en-US"/>
        </w:rPr>
      </w:pPr>
      <w:r w:rsidRPr="00837BD5">
        <w:rPr>
          <w:rFonts w:ascii="Times New Roman" w:hAnsi="Times New Roman" w:cs="Times New Roman"/>
          <w:lang w:val="en-US"/>
        </w:rPr>
        <w:t>We should add a superproperty called "correspondsToMotif". Why? Because I think it makes easier the annotation</w:t>
      </w:r>
      <w:r w:rsidR="00DC284C">
        <w:rPr>
          <w:rFonts w:ascii="Times New Roman" w:hAnsi="Times New Roman" w:cs="Times New Roman"/>
          <w:lang w:val="en-US"/>
        </w:rPr>
        <w:t>. I</w:t>
      </w:r>
      <w:r w:rsidRPr="00837BD5">
        <w:rPr>
          <w:rFonts w:ascii="Times New Roman" w:hAnsi="Times New Roman" w:cs="Times New Roman"/>
          <w:lang w:val="en-US"/>
        </w:rPr>
        <w:t>magine the user knows the Motif but</w:t>
      </w:r>
      <w:r w:rsidR="00837BD5" w:rsidRPr="00837BD5">
        <w:rPr>
          <w:rFonts w:ascii="Times New Roman" w:hAnsi="Times New Roman" w:cs="Times New Roman"/>
          <w:lang w:val="en-US"/>
        </w:rPr>
        <w:t xml:space="preserve"> </w:t>
      </w:r>
      <w:r w:rsidRPr="00837BD5">
        <w:rPr>
          <w:rFonts w:ascii="Times New Roman" w:hAnsi="Times New Roman" w:cs="Times New Roman"/>
          <w:lang w:val="en-US"/>
        </w:rPr>
        <w:t>can't access the ontology. It would save him/her to go and look it out.</w:t>
      </w:r>
      <w:r w:rsidR="00837BD5">
        <w:rPr>
          <w:rFonts w:ascii="Times New Roman" w:hAnsi="Times New Roman" w:cs="Times New Roman"/>
          <w:lang w:val="en-US"/>
        </w:rPr>
        <w:br/>
      </w:r>
    </w:p>
    <w:p w:rsidR="007C0F00" w:rsidRPr="00837BD5" w:rsidRDefault="007C0F00" w:rsidP="005E309D">
      <w:pPr>
        <w:pStyle w:val="Prrafodelista"/>
        <w:numPr>
          <w:ilvl w:val="1"/>
          <w:numId w:val="2"/>
        </w:numPr>
        <w:spacing w:line="240" w:lineRule="auto"/>
        <w:jc w:val="both"/>
        <w:rPr>
          <w:rFonts w:ascii="Times New Roman" w:hAnsi="Times New Roman" w:cs="Times New Roman"/>
          <w:lang w:val="en-US"/>
        </w:rPr>
      </w:pPr>
      <w:r w:rsidRPr="00837BD5">
        <w:rPr>
          <w:rFonts w:ascii="Times New Roman" w:hAnsi="Times New Roman" w:cs="Times New Roman"/>
          <w:lang w:val="en-US"/>
        </w:rPr>
        <w:t>The properties need domain and range. As I stated in our discussion on email, it is a good practice for designing ontologies (and it is something</w:t>
      </w:r>
      <w:r w:rsidR="00837BD5" w:rsidRPr="00837BD5">
        <w:rPr>
          <w:rFonts w:ascii="Times New Roman" w:hAnsi="Times New Roman" w:cs="Times New Roman"/>
          <w:lang w:val="en-US"/>
        </w:rPr>
        <w:t xml:space="preserve"> </w:t>
      </w:r>
      <w:r w:rsidRPr="00837BD5">
        <w:rPr>
          <w:rFonts w:ascii="Times New Roman" w:hAnsi="Times New Roman" w:cs="Times New Roman"/>
          <w:lang w:val="en-US"/>
        </w:rPr>
        <w:t>that the people of my group put a lot of enphasis on). It also preserves the semantics (it restricts the different kinds of assertions) and prevents</w:t>
      </w:r>
      <w:r w:rsidR="00837BD5">
        <w:rPr>
          <w:rFonts w:ascii="Times New Roman" w:hAnsi="Times New Roman" w:cs="Times New Roman"/>
          <w:lang w:val="en-US"/>
        </w:rPr>
        <w:t xml:space="preserve"> </w:t>
      </w:r>
      <w:r w:rsidRPr="00837BD5">
        <w:rPr>
          <w:rFonts w:ascii="Times New Roman" w:hAnsi="Times New Roman" w:cs="Times New Roman"/>
          <w:lang w:val="en-US"/>
        </w:rPr>
        <w:t xml:space="preserve">having something like: </w:t>
      </w:r>
      <w:r w:rsidR="00837BD5">
        <w:rPr>
          <w:rFonts w:ascii="Times New Roman" w:hAnsi="Times New Roman" w:cs="Times New Roman"/>
          <w:lang w:val="en-US"/>
        </w:rPr>
        <w:br/>
      </w:r>
      <w:r w:rsidRPr="00837BD5">
        <w:rPr>
          <w:rFonts w:ascii="Times New Roman" w:hAnsi="Times New Roman" w:cs="Times New Roman"/>
          <w:lang w:val="en-US"/>
        </w:rPr>
        <w:t>:khalid motifs:correspondsToMotif :a1.</w:t>
      </w:r>
    </w:p>
    <w:p w:rsidR="007C0F00" w:rsidRDefault="00DC284C" w:rsidP="00DC284C">
      <w:pPr>
        <w:spacing w:line="240" w:lineRule="auto"/>
        <w:ind w:left="1440"/>
        <w:jc w:val="both"/>
        <w:rPr>
          <w:rFonts w:ascii="Times New Roman" w:hAnsi="Times New Roman" w:cs="Times New Roman"/>
          <w:lang w:val="en-US"/>
        </w:rPr>
      </w:pPr>
      <w:r>
        <w:rPr>
          <w:rFonts w:ascii="Times New Roman" w:hAnsi="Times New Roman" w:cs="Times New Roman"/>
          <w:lang w:val="en-US"/>
        </w:rPr>
        <w:t xml:space="preserve">The next figure summarizes all my </w:t>
      </w:r>
      <w:r w:rsidR="00A84A6D">
        <w:rPr>
          <w:rFonts w:ascii="Times New Roman" w:hAnsi="Times New Roman" w:cs="Times New Roman"/>
          <w:lang w:val="en-US"/>
        </w:rPr>
        <w:t>suggestions</w:t>
      </w:r>
      <w:r>
        <w:rPr>
          <w:rFonts w:ascii="Times New Roman" w:hAnsi="Times New Roman" w:cs="Times New Roman"/>
          <w:lang w:val="en-US"/>
        </w:rPr>
        <w:t>:</w:t>
      </w:r>
    </w:p>
    <w:p w:rsidR="006F522F" w:rsidRDefault="006F522F" w:rsidP="00932C63">
      <w:pPr>
        <w:spacing w:line="240" w:lineRule="auto"/>
        <w:rPr>
          <w:rFonts w:ascii="Times New Roman" w:hAnsi="Times New Roman" w:cs="Times New Roman"/>
          <w:lang w:val="en-US"/>
        </w:rPr>
      </w:pPr>
      <w:r w:rsidRPr="006F522F">
        <w:drawing>
          <wp:inline distT="0" distB="0" distL="0" distR="0">
            <wp:extent cx="5400040" cy="221488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00040" cy="2214885"/>
                    </a:xfrm>
                    <a:prstGeom prst="rect">
                      <a:avLst/>
                    </a:prstGeom>
                    <a:noFill/>
                    <a:ln w="9525">
                      <a:noFill/>
                      <a:miter lim="800000"/>
                      <a:headEnd/>
                      <a:tailEnd/>
                    </a:ln>
                  </pic:spPr>
                </pic:pic>
              </a:graphicData>
            </a:graphic>
          </wp:inline>
        </w:drawing>
      </w:r>
    </w:p>
    <w:p w:rsidR="00C52630" w:rsidRPr="00E87B46" w:rsidRDefault="00C52630" w:rsidP="00932C63">
      <w:pPr>
        <w:spacing w:line="240" w:lineRule="auto"/>
        <w:rPr>
          <w:rFonts w:ascii="Times New Roman" w:hAnsi="Times New Roman" w:cs="Times New Roman"/>
          <w:u w:val="single"/>
          <w:lang w:val="en-US"/>
        </w:rPr>
      </w:pPr>
      <w:r w:rsidRPr="00E87B46">
        <w:rPr>
          <w:rFonts w:ascii="Times New Roman" w:hAnsi="Times New Roman" w:cs="Times New Roman"/>
          <w:u w:val="single"/>
          <w:lang w:val="en-US"/>
        </w:rPr>
        <w:lastRenderedPageBreak/>
        <w:t>Rationale:</w:t>
      </w:r>
    </w:p>
    <w:p w:rsidR="00C52630" w:rsidRDefault="009D1A0A" w:rsidP="00B733AE">
      <w:pPr>
        <w:pStyle w:val="Prrafodelista"/>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Why wfdesc:Process as domain for corresponds to Motif?</w:t>
      </w:r>
      <w:r w:rsidR="00B733AE">
        <w:rPr>
          <w:rFonts w:ascii="Times New Roman" w:hAnsi="Times New Roman" w:cs="Times New Roman"/>
          <w:lang w:val="en-US"/>
        </w:rPr>
        <w:t xml:space="preserve"> Wfdesc:Process is a quite general </w:t>
      </w:r>
      <w:r w:rsidR="00BE1AA3">
        <w:rPr>
          <w:rFonts w:ascii="Times New Roman" w:hAnsi="Times New Roman" w:cs="Times New Roman"/>
          <w:lang w:val="en-US"/>
        </w:rPr>
        <w:t>concept</w:t>
      </w:r>
      <w:r w:rsidR="00B733AE">
        <w:rPr>
          <w:rFonts w:ascii="Times New Roman" w:hAnsi="Times New Roman" w:cs="Times New Roman"/>
          <w:lang w:val="en-US"/>
        </w:rPr>
        <w:t>. It includes workflows, steps, scripts, etc. If we want to assert that they have a motif but we are not sure whether they should be considered a workflow or a step, the just use this relationship. It would be like the “easy” way to annotate resources.</w:t>
      </w:r>
    </w:p>
    <w:p w:rsidR="000847ED" w:rsidRDefault="000847ED" w:rsidP="00B733AE">
      <w:pPr>
        <w:pStyle w:val="Prrafodelista"/>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Why motif:Step is necessary?</w:t>
      </w:r>
      <w:r w:rsidR="00B733AE">
        <w:rPr>
          <w:rFonts w:ascii="Times New Roman" w:hAnsi="Times New Roman" w:cs="Times New Roman"/>
          <w:lang w:val="en-US"/>
        </w:rPr>
        <w:t xml:space="preserve"> Wfdesc:Process is too general. If we pick this relationship as domain for both hasWorkflowMotif and hasDataMotif then all steps could have asserted motifs that are for workflows. Some steps can be workflows, but not all steps are workflows. That is why I propose to create this concept (or reuse from somewhere else). It is a subclass of wfdesc:Process, and it is not disjoint with wfdesc:Workflow. </w:t>
      </w:r>
    </w:p>
    <w:p w:rsidR="007E10DD" w:rsidRDefault="000847ED" w:rsidP="00B733AE">
      <w:pPr>
        <w:pStyle w:val="Prrafodelista"/>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What is the relation between wfdesc:Workflow and motif:Step</w:t>
      </w:r>
      <w:r w:rsidR="00BE1AA3">
        <w:rPr>
          <w:rFonts w:ascii="Times New Roman" w:hAnsi="Times New Roman" w:cs="Times New Roman"/>
          <w:lang w:val="en-US"/>
        </w:rPr>
        <w:t>. It is out of the scope. We just want to declare the difference between steps and workflows, that is all. They are not disjoint</w:t>
      </w:r>
    </w:p>
    <w:p w:rsidR="007E10DD" w:rsidRDefault="000847ED" w:rsidP="00B733AE">
      <w:pPr>
        <w:pStyle w:val="Prrafodelista"/>
        <w:numPr>
          <w:ilvl w:val="0"/>
          <w:numId w:val="3"/>
        </w:numPr>
        <w:spacing w:line="240" w:lineRule="auto"/>
        <w:jc w:val="both"/>
        <w:rPr>
          <w:rFonts w:ascii="Times New Roman" w:hAnsi="Times New Roman" w:cs="Times New Roman"/>
          <w:lang w:val="en-US"/>
        </w:rPr>
      </w:pPr>
      <w:r>
        <w:rPr>
          <w:rFonts w:ascii="Times New Roman" w:hAnsi="Times New Roman" w:cs="Times New Roman"/>
          <w:lang w:val="en-US"/>
        </w:rPr>
        <w:t>What is the relation between motif:DataMotif and motif:WorkflowMotif?</w:t>
      </w:r>
      <w:r w:rsidR="00BE1AA3">
        <w:rPr>
          <w:rFonts w:ascii="Times New Roman" w:hAnsi="Times New Roman" w:cs="Times New Roman"/>
          <w:lang w:val="en-US"/>
        </w:rPr>
        <w:t xml:space="preserve"> They are not disjoint</w:t>
      </w:r>
    </w:p>
    <w:p w:rsidR="007E10DD" w:rsidRPr="007E10DD" w:rsidRDefault="007E10DD" w:rsidP="00B733AE">
      <w:pPr>
        <w:spacing w:line="240" w:lineRule="auto"/>
        <w:jc w:val="both"/>
        <w:rPr>
          <w:rFonts w:ascii="Times New Roman" w:hAnsi="Times New Roman" w:cs="Times New Roman"/>
          <w:lang w:val="en-US"/>
        </w:rPr>
      </w:pPr>
      <w:r w:rsidRPr="00430E00">
        <w:rPr>
          <w:rFonts w:ascii="Times New Roman" w:hAnsi="Times New Roman" w:cs="Times New Roman"/>
          <w:u w:val="single"/>
          <w:lang w:val="en-US"/>
        </w:rPr>
        <w:t>Example of annotation</w:t>
      </w:r>
      <w:r>
        <w:rPr>
          <w:rFonts w:ascii="Times New Roman" w:hAnsi="Times New Roman" w:cs="Times New Roman"/>
          <w:lang w:val="en-US"/>
        </w:rPr>
        <w:t xml:space="preserve">: </w:t>
      </w:r>
      <w:r w:rsidR="00DC108A">
        <w:rPr>
          <w:rFonts w:ascii="Times New Roman" w:hAnsi="Times New Roman" w:cs="Times New Roman"/>
          <w:lang w:val="en-US"/>
        </w:rPr>
        <w:t>Given a sample workflow we can annotate either Steps or Workflows. We can say that various steps correspond to the same motif</w:t>
      </w:r>
      <w:r w:rsidR="009540C3">
        <w:rPr>
          <w:rFonts w:ascii="Times New Roman" w:hAnsi="Times New Roman" w:cs="Times New Roman"/>
          <w:lang w:val="en-US"/>
        </w:rPr>
        <w:t xml:space="preserve"> instance</w:t>
      </w:r>
      <w:r w:rsidR="00DC108A">
        <w:rPr>
          <w:rFonts w:ascii="Times New Roman" w:hAnsi="Times New Roman" w:cs="Times New Roman"/>
          <w:lang w:val="en-US"/>
        </w:rPr>
        <w:t xml:space="preserve"> or that a step may have one or more motifs. If you don’t want to be that precise about the domain, just use de top level relationship: correspondsToMotif.</w:t>
      </w:r>
    </w:p>
    <w:p w:rsidR="006F522F" w:rsidRPr="00932C63" w:rsidRDefault="006F522F" w:rsidP="005D7A88">
      <w:pPr>
        <w:spacing w:line="240" w:lineRule="auto"/>
        <w:jc w:val="center"/>
        <w:rPr>
          <w:rFonts w:ascii="Times New Roman" w:hAnsi="Times New Roman" w:cs="Times New Roman"/>
          <w:lang w:val="en-US"/>
        </w:rPr>
      </w:pPr>
      <w:r w:rsidRPr="006F522F">
        <w:drawing>
          <wp:inline distT="0" distB="0" distL="0" distR="0">
            <wp:extent cx="4659955" cy="3856008"/>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61423" cy="3857223"/>
                    </a:xfrm>
                    <a:prstGeom prst="rect">
                      <a:avLst/>
                    </a:prstGeom>
                    <a:noFill/>
                    <a:ln w="9525">
                      <a:noFill/>
                      <a:miter lim="800000"/>
                      <a:headEnd/>
                      <a:tailEnd/>
                    </a:ln>
                  </pic:spPr>
                </pic:pic>
              </a:graphicData>
            </a:graphic>
          </wp:inline>
        </w:drawing>
      </w:r>
    </w:p>
    <w:sectPr w:rsidR="006F522F" w:rsidRPr="00932C63" w:rsidSect="00B313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702EB"/>
    <w:multiLevelType w:val="hybridMultilevel"/>
    <w:tmpl w:val="2084D4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B93218"/>
    <w:multiLevelType w:val="hybridMultilevel"/>
    <w:tmpl w:val="234226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A9318E"/>
    <w:multiLevelType w:val="hybridMultilevel"/>
    <w:tmpl w:val="8F7C1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0B3A8F"/>
    <w:rsid w:val="000847ED"/>
    <w:rsid w:val="000B3A8F"/>
    <w:rsid w:val="00234164"/>
    <w:rsid w:val="00237E77"/>
    <w:rsid w:val="00291CF5"/>
    <w:rsid w:val="002D2493"/>
    <w:rsid w:val="002E7B24"/>
    <w:rsid w:val="00422538"/>
    <w:rsid w:val="00430E00"/>
    <w:rsid w:val="004C3C34"/>
    <w:rsid w:val="00533770"/>
    <w:rsid w:val="00585D29"/>
    <w:rsid w:val="005D7A88"/>
    <w:rsid w:val="005E309D"/>
    <w:rsid w:val="00642599"/>
    <w:rsid w:val="006C5881"/>
    <w:rsid w:val="006F522F"/>
    <w:rsid w:val="007C0F00"/>
    <w:rsid w:val="007E10DD"/>
    <w:rsid w:val="00837BD5"/>
    <w:rsid w:val="00932C63"/>
    <w:rsid w:val="009540C3"/>
    <w:rsid w:val="00965547"/>
    <w:rsid w:val="009D1A0A"/>
    <w:rsid w:val="00A74661"/>
    <w:rsid w:val="00A84A6D"/>
    <w:rsid w:val="00B31367"/>
    <w:rsid w:val="00B733AE"/>
    <w:rsid w:val="00BA5186"/>
    <w:rsid w:val="00BE1AA3"/>
    <w:rsid w:val="00BF4A31"/>
    <w:rsid w:val="00C52630"/>
    <w:rsid w:val="00DC108A"/>
    <w:rsid w:val="00DC284C"/>
    <w:rsid w:val="00E87B46"/>
    <w:rsid w:val="00FA4E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36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3A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3A8F"/>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932C63"/>
    <w:pPr>
      <w:ind w:left="720"/>
      <w:contextualSpacing/>
    </w:pPr>
  </w:style>
  <w:style w:type="paragraph" w:styleId="Textodeglobo">
    <w:name w:val="Balloon Text"/>
    <w:basedOn w:val="Normal"/>
    <w:link w:val="TextodegloboCar"/>
    <w:uiPriority w:val="99"/>
    <w:semiHidden/>
    <w:unhideWhenUsed/>
    <w:rsid w:val="006F52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2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540</Words>
  <Characters>2976</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26</cp:revision>
  <dcterms:created xsi:type="dcterms:W3CDTF">2012-12-20T11:49:00Z</dcterms:created>
  <dcterms:modified xsi:type="dcterms:W3CDTF">2012-12-20T14:22:00Z</dcterms:modified>
</cp:coreProperties>
</file>