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8AC85" w14:textId="77777777" w:rsidR="00C85D7F" w:rsidRPr="00345E9E" w:rsidRDefault="00345E9E" w:rsidP="00345E9E">
      <w:pPr>
        <w:jc w:val="center"/>
        <w:rPr>
          <w:b/>
          <w:bCs/>
          <w:sz w:val="32"/>
          <w:szCs w:val="32"/>
        </w:rPr>
      </w:pPr>
      <w:r w:rsidRPr="00345E9E">
        <w:rPr>
          <w:b/>
          <w:bCs/>
          <w:sz w:val="32"/>
          <w:szCs w:val="32"/>
        </w:rPr>
        <w:t xml:space="preserve">Reliability </w:t>
      </w:r>
      <w:r w:rsidR="004506E1">
        <w:rPr>
          <w:b/>
          <w:bCs/>
          <w:sz w:val="32"/>
          <w:szCs w:val="32"/>
        </w:rPr>
        <w:t>Models</w:t>
      </w:r>
    </w:p>
    <w:p w14:paraId="266F309A" w14:textId="77777777" w:rsidR="00345E9E" w:rsidRDefault="00345E9E" w:rsidP="00345E9E">
      <w:pPr>
        <w:jc w:val="center"/>
      </w:pPr>
      <w:proofErr w:type="spellStart"/>
      <w:r>
        <w:t>Congjian</w:t>
      </w:r>
      <w:proofErr w:type="spellEnd"/>
      <w:r>
        <w:t xml:space="preserve"> Wang</w:t>
      </w:r>
    </w:p>
    <w:p w14:paraId="12A845F6" w14:textId="77777777" w:rsidR="00345E9E" w:rsidRDefault="00345E9E" w:rsidP="00345E9E">
      <w:pPr>
        <w:jc w:val="center"/>
      </w:pPr>
      <w:r>
        <w:t>Jan. 29, 2019</w:t>
      </w:r>
    </w:p>
    <w:p w14:paraId="5C90A2D1" w14:textId="77777777" w:rsidR="00345E9E" w:rsidRDefault="00345E9E"/>
    <w:p w14:paraId="33C30B76" w14:textId="77777777" w:rsidR="004506E1" w:rsidRDefault="00731445" w:rsidP="00F732FC">
      <w:pPr>
        <w:pStyle w:val="Heading1"/>
      </w:pPr>
      <w:r>
        <w:t xml:space="preserve">1. </w:t>
      </w:r>
      <w:r w:rsidR="004506E1">
        <w:t xml:space="preserve">Reliability and </w:t>
      </w:r>
      <w:r w:rsidR="00B365C8">
        <w:t>F</w:t>
      </w:r>
      <w:r w:rsidR="004506E1">
        <w:t xml:space="preserve">ailure </w:t>
      </w:r>
      <w:r w:rsidR="00B365C8">
        <w:t>R</w:t>
      </w:r>
      <w:r w:rsidR="004506E1">
        <w:t xml:space="preserve">ate </w:t>
      </w:r>
      <w:r w:rsidR="00B365C8">
        <w:t>F</w:t>
      </w:r>
      <w:r w:rsidR="004506E1">
        <w:t>unctions</w:t>
      </w:r>
    </w:p>
    <w:p w14:paraId="5C9B780B" w14:textId="77777777" w:rsidR="00A53C2A" w:rsidRDefault="00A53C2A">
      <w:pPr>
        <w:rPr>
          <w:rFonts w:eastAsiaTheme="minorEastAsia"/>
        </w:rPr>
      </w:pPr>
      <w:r>
        <w:t xml:space="preserve">Let </w:t>
      </w: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 be the random variable defining the lifetime of the component with distribution function </w:t>
      </w:r>
      <m:oMath>
        <m:r>
          <w:rPr>
            <w:rFonts w:ascii="Cambria Math" w:eastAsiaTheme="minorEastAsia" w:hAnsi="Cambria Math"/>
          </w:rPr>
          <m:t>F(t)</m:t>
        </m:r>
      </m:oMath>
      <w:r>
        <w:rPr>
          <w:rFonts w:eastAsiaTheme="minorEastAsia"/>
        </w:rPr>
        <w:t>, which is the time the component will operate before failure. The cumulative distribution function (</w:t>
      </w:r>
      <w:r w:rsidRPr="008E451E">
        <w:rPr>
          <w:rFonts w:eastAsiaTheme="minorEastAsia"/>
          <w:b/>
          <w:bCs/>
        </w:rPr>
        <w:t>CDF</w:t>
      </w:r>
      <w:r>
        <w:rPr>
          <w:rFonts w:eastAsiaTheme="minorEastAsia"/>
        </w:rPr>
        <w:t xml:space="preserve">) </w:t>
      </w:r>
      <m:oMath>
        <m:r>
          <w:rPr>
            <w:rFonts w:ascii="Cambria Math" w:eastAsiaTheme="minorEastAsia" w:hAnsi="Cambria Math"/>
          </w:rPr>
          <m:t>F(t)</m:t>
        </m:r>
      </m:oMath>
      <w:r>
        <w:rPr>
          <w:rFonts w:eastAsiaTheme="minorEastAsia"/>
        </w:rPr>
        <w:t xml:space="preserve"> of the random variable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is given by:</w:t>
      </w:r>
    </w:p>
    <w:p w14:paraId="53593774" w14:textId="77777777" w:rsidR="00A53C2A" w:rsidRPr="00A53C2A" w:rsidRDefault="00A53C2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=P(T≤t)</m:t>
          </m:r>
        </m:oMath>
      </m:oMathPara>
    </w:p>
    <w:p w14:paraId="20B147D7" w14:textId="77777777" w:rsidR="00A53C2A" w:rsidRDefault="00A53C2A">
      <w:pPr>
        <w:rPr>
          <w:rFonts w:eastAsiaTheme="minorEastAsia"/>
        </w:rPr>
      </w:pPr>
      <w:r>
        <w:t xml:space="preserve">If </w:t>
      </w:r>
      <m:oMath>
        <m:r>
          <w:rPr>
            <w:rFonts w:ascii="Cambria Math" w:hAnsi="Cambria Math"/>
          </w:rPr>
          <m:t>F(t)</m:t>
        </m:r>
      </m:oMath>
      <w:r>
        <w:rPr>
          <w:rFonts w:eastAsiaTheme="minorEastAsia"/>
        </w:rPr>
        <w:t xml:space="preserve"> is a differentiable function, then the probability density function</w:t>
      </w:r>
      <w:r w:rsidR="008E451E">
        <w:rPr>
          <w:rFonts w:eastAsiaTheme="minorEastAsia"/>
        </w:rPr>
        <w:t xml:space="preserve"> (</w:t>
      </w:r>
      <w:r w:rsidR="008E451E" w:rsidRPr="008E451E">
        <w:rPr>
          <w:rFonts w:eastAsiaTheme="minorEastAsia"/>
          <w:b/>
          <w:bCs/>
        </w:rPr>
        <w:t>PDF</w:t>
      </w:r>
      <w:r w:rsidR="008E451E">
        <w:rPr>
          <w:rFonts w:eastAsiaTheme="minorEastAsia"/>
        </w:rPr>
        <w:t>)</w:t>
      </w:r>
      <w:r>
        <w:rPr>
          <w:rFonts w:eastAsiaTheme="minorEastAsia"/>
        </w:rPr>
        <w:t xml:space="preserve"> of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is given by:</w:t>
      </w:r>
    </w:p>
    <w:p w14:paraId="4C1DCFC2" w14:textId="77777777" w:rsidR="00A53C2A" w:rsidRPr="00A53C2A" w:rsidRDefault="00A53C2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2EB81859" w14:textId="77777777" w:rsidR="00A53C2A" w:rsidRDefault="00A53C2A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r w:rsidRPr="008E451E">
        <w:rPr>
          <w:rFonts w:eastAsiaTheme="minorEastAsia"/>
          <w:b/>
          <w:bCs/>
        </w:rPr>
        <w:t>reliability function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R(t)</m:t>
        </m:r>
      </m:oMath>
      <w:r>
        <w:rPr>
          <w:rFonts w:eastAsiaTheme="minorEastAsia"/>
        </w:rPr>
        <w:t xml:space="preserve"> of the component is given by:</w:t>
      </w:r>
    </w:p>
    <w:p w14:paraId="678AE41F" w14:textId="77777777" w:rsidR="00A53C2A" w:rsidRPr="00D45DA1" w:rsidRDefault="00D45DA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T&gt;t</m:t>
              </m:r>
            </m:e>
          </m:d>
          <m:r>
            <w:rPr>
              <w:rFonts w:ascii="Cambria Math" w:hAnsi="Cambria Math"/>
            </w:rPr>
            <m:t>=1-P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P≤t</m:t>
              </m:r>
            </m:e>
          </m:d>
          <m:r>
            <w:rPr>
              <w:rFonts w:ascii="Cambria Math" w:hAnsi="Cambria Math"/>
            </w:rPr>
            <m:t>=1-F(t)</m:t>
          </m:r>
        </m:oMath>
      </m:oMathPara>
    </w:p>
    <w:p w14:paraId="565E78A4" w14:textId="652BACF3" w:rsidR="00AA6A7C" w:rsidRDefault="00D45DA1" w:rsidP="00AA6A7C">
      <w:pPr>
        <w:rPr>
          <w:rFonts w:eastAsiaTheme="minorEastAsia"/>
        </w:rPr>
      </w:pPr>
      <w:r>
        <w:rPr>
          <w:rFonts w:eastAsiaTheme="minorEastAsia"/>
        </w:rPr>
        <w:t xml:space="preserve">It is the probability that the component will operate after time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, sometimes called survival probability. The failure rate of a system during the interval </w:t>
      </w:r>
      <m:oMath>
        <m:r>
          <w:rPr>
            <w:rFonts w:ascii="Cambria Math" w:eastAsiaTheme="minorEastAsia" w:hAnsi="Cambria Math"/>
          </w:rPr>
          <m:t>[t, t+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t]</m:t>
        </m:r>
      </m:oMath>
      <w:r>
        <w:rPr>
          <w:rFonts w:eastAsiaTheme="minorEastAsia"/>
        </w:rPr>
        <w:t xml:space="preserve"> is </w:t>
      </w:r>
      <w:r w:rsidR="00AA6A7C">
        <w:rPr>
          <w:rFonts w:eastAsiaTheme="minorEastAsia"/>
        </w:rPr>
        <w:t xml:space="preserve">the probability that a failure per unit time occurs in the interval, given that a failure has not occurred prior to </w:t>
      </w:r>
      <m:oMath>
        <m:r>
          <w:rPr>
            <w:rFonts w:ascii="Cambria Math" w:eastAsiaTheme="minorEastAsia" w:hAnsi="Cambria Math"/>
          </w:rPr>
          <m:t>t</m:t>
        </m:r>
      </m:oMath>
      <w:r w:rsidR="00AA6A7C">
        <w:rPr>
          <w:rFonts w:eastAsiaTheme="minorEastAsia"/>
        </w:rPr>
        <w:t xml:space="preserve">, the beginning of the interval. The </w:t>
      </w:r>
      <w:r w:rsidR="00AA6A7C" w:rsidRPr="008E451E">
        <w:rPr>
          <w:rFonts w:eastAsiaTheme="minorEastAsia"/>
          <w:b/>
          <w:bCs/>
        </w:rPr>
        <w:t>failure rate function</w:t>
      </w:r>
      <w:r w:rsidR="00DA67B3">
        <w:rPr>
          <w:rFonts w:eastAsiaTheme="minorEastAsia"/>
          <w:b/>
          <w:bCs/>
        </w:rPr>
        <w:t xml:space="preserve"> (i.e. instantaneous failure rate, conditional failure rate)</w:t>
      </w:r>
      <w:r w:rsidR="00AA6A7C">
        <w:rPr>
          <w:rFonts w:eastAsiaTheme="minorEastAsia"/>
        </w:rPr>
        <w:t xml:space="preserve"> of hazard function is defined as the limit of the failure rate as the interval approaches zero. Hence</w:t>
      </w:r>
    </w:p>
    <w:p w14:paraId="0146FD54" w14:textId="351F7352" w:rsidR="00AA6A7C" w:rsidRPr="00DA67B3" w:rsidRDefault="00E446DC" w:rsidP="00AA6A7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-F(t)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tR(t)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R(t)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-F(t)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R(t)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dF(t)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f(t)</m:t>
              </m:r>
            </m:num>
            <m:den>
              <m:r>
                <w:rPr>
                  <w:rFonts w:ascii="Cambria Math" w:hAnsi="Cambria Math"/>
                </w:rPr>
                <m:t>R(t)</m:t>
              </m:r>
            </m:den>
          </m:f>
        </m:oMath>
      </m:oMathPara>
    </w:p>
    <w:p w14:paraId="30F5D317" w14:textId="08A6BFF7" w:rsidR="00DA67B3" w:rsidRPr="00DA67B3" w:rsidRDefault="00E446DC" w:rsidP="00AA6A7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λ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dt=the probability for failure in dt about t, given that it survived to time t</m:t>
          </m:r>
        </m:oMath>
      </m:oMathPara>
    </w:p>
    <w:p w14:paraId="15152FBC" w14:textId="68D4F099" w:rsidR="00E446DC" w:rsidRDefault="00E446DC" w:rsidP="00AA6A7C">
      <w:pPr>
        <w:rPr>
          <w:rFonts w:eastAsiaTheme="minorEastAsia"/>
        </w:rPr>
      </w:pPr>
      <w:r>
        <w:rPr>
          <w:rFonts w:eastAsiaTheme="minorEastAsia"/>
        </w:rPr>
        <w:t xml:space="preserve">The failure rate function is the rate of change of the conditional probability of failure at time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>.</w:t>
      </w:r>
    </w:p>
    <w:p w14:paraId="384C4504" w14:textId="7AAF15E3" w:rsidR="00DA67B3" w:rsidRDefault="00E446DC" w:rsidP="00AA6A7C">
      <w:pPr>
        <w:rPr>
          <w:rFonts w:eastAsiaTheme="minorEastAsia"/>
        </w:rPr>
      </w:pPr>
      <w:proofErr w:type="gramStart"/>
      <w:r>
        <w:rPr>
          <w:rFonts w:eastAsiaTheme="minorEastAsia"/>
        </w:rPr>
        <w:t>Generally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λ(t)</m:t>
        </m:r>
      </m:oMath>
      <w:r>
        <w:rPr>
          <w:rFonts w:eastAsiaTheme="minorEastAsia"/>
        </w:rPr>
        <w:t xml:space="preserve"> is the one tabulated because it is measured experimentally and because it tends to vary less rapidly with time than the other parameters. When </w:t>
      </w:r>
      <m:oMath>
        <m:r>
          <w:rPr>
            <w:rFonts w:ascii="Cambria Math" w:eastAsiaTheme="minorEastAsia" w:hAnsi="Cambria Math"/>
          </w:rPr>
          <m:t>λ(t)</m:t>
        </m:r>
      </m:oMath>
      <w:r>
        <w:rPr>
          <w:rFonts w:eastAsiaTheme="minorEastAsia"/>
        </w:rPr>
        <w:t xml:space="preserve"> is given, all other three paramters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,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, R(t)</m:t>
        </m:r>
      </m:oMath>
      <w:r>
        <w:rPr>
          <w:rFonts w:eastAsiaTheme="minorEastAsia"/>
        </w:rPr>
        <w:t xml:space="preserve"> can be computed as follows:</w:t>
      </w:r>
    </w:p>
    <w:p w14:paraId="29E79782" w14:textId="09FEACA4" w:rsidR="00E446DC" w:rsidRPr="0075025E" w:rsidRDefault="0075025E" w:rsidP="00AA6A7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</m:d>
              <m:r>
                <w:rPr>
                  <w:rFonts w:ascii="Cambria Math" w:eastAsiaTheme="minorEastAsia" w:hAnsi="Cambria Math"/>
                </w:rPr>
                <m:t>dτ</m:t>
              </m:r>
            </m:e>
          </m:nary>
        </m:oMath>
      </m:oMathPara>
    </w:p>
    <w:p w14:paraId="0A31C202" w14:textId="6E7723D2" w:rsidR="0075025E" w:rsidRPr="0075025E" w:rsidRDefault="0075025E" w:rsidP="00AA6A7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 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</m:oMath>
      </m:oMathPara>
    </w:p>
    <w:p w14:paraId="6BA63316" w14:textId="51824183" w:rsidR="0075025E" w:rsidRPr="0075025E" w:rsidRDefault="0075025E" w:rsidP="00AA6A7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λ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dlnR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</m:oMath>
      </m:oMathPara>
    </w:p>
    <w:p w14:paraId="0CCE5303" w14:textId="62535D60" w:rsidR="00A74A69" w:rsidRPr="0075025E" w:rsidRDefault="0075025E" w:rsidP="00AA6A7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dτ</m:t>
                      </m:r>
                    </m:e>
                  </m:nary>
                </m:e>
              </m:d>
            </m:e>
          </m:func>
        </m:oMath>
      </m:oMathPara>
    </w:p>
    <w:p w14:paraId="5D87766D" w14:textId="332393EE" w:rsidR="0075025E" w:rsidRPr="0075025E" w:rsidRDefault="0075025E" w:rsidP="00AA6A7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=λ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=λ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dτ</m:t>
                      </m:r>
                    </m:e>
                  </m:nary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7F78F627" w14:textId="265964F0" w:rsidR="0075025E" w:rsidRPr="00AA6A7C" w:rsidRDefault="0075025E" w:rsidP="00AA6A7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=1-R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=1-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dτ</m:t>
                      </m:r>
                    </m:e>
                  </m:nary>
                </m:e>
              </m:d>
            </m:e>
          </m:func>
        </m:oMath>
      </m:oMathPara>
    </w:p>
    <w:p w14:paraId="1B713983" w14:textId="7D989BD6" w:rsidR="00AA6A7C" w:rsidRDefault="007874FB" w:rsidP="00AA6A7C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It measures the likelihood that a component that has operated up </w:t>
      </w:r>
      <w:r w:rsidR="008E451E">
        <w:rPr>
          <w:rFonts w:eastAsiaTheme="minorEastAsia"/>
        </w:rPr>
        <w:t xml:space="preserve">until time </w:t>
      </w:r>
      <m:oMath>
        <m:r>
          <w:rPr>
            <w:rFonts w:ascii="Cambria Math" w:eastAsiaTheme="minorEastAsia" w:hAnsi="Cambria Math"/>
          </w:rPr>
          <m:t>t</m:t>
        </m:r>
      </m:oMath>
      <w:r w:rsidR="008E451E">
        <w:rPr>
          <w:rFonts w:eastAsiaTheme="minorEastAsia"/>
        </w:rPr>
        <w:t xml:space="preserve"> fails in the next instant of time.</w:t>
      </w:r>
      <w:r w:rsidR="00595EFA">
        <w:rPr>
          <w:rFonts w:eastAsiaTheme="minorEastAsia"/>
        </w:rPr>
        <w:t xml:space="preserve"> The mean time between failure (</w:t>
      </w:r>
      <w:r w:rsidR="00595EFA" w:rsidRPr="00595EFA">
        <w:rPr>
          <w:rFonts w:eastAsiaTheme="minorEastAsia"/>
          <w:b/>
          <w:bCs/>
        </w:rPr>
        <w:t>MTBF</w:t>
      </w:r>
      <w:r w:rsidR="00595EFA">
        <w:rPr>
          <w:rFonts w:eastAsiaTheme="minorEastAsia"/>
        </w:rPr>
        <w:t xml:space="preserve">) can be obtained by finding the expected value of the random variable </w:t>
      </w:r>
      <m:oMath>
        <m:r>
          <w:rPr>
            <w:rFonts w:ascii="Cambria Math" w:eastAsiaTheme="minorEastAsia" w:hAnsi="Cambria Math"/>
          </w:rPr>
          <m:t>T</m:t>
        </m:r>
      </m:oMath>
      <w:r w:rsidR="00595EFA">
        <w:rPr>
          <w:rFonts w:eastAsiaTheme="minorEastAsia"/>
        </w:rPr>
        <w:t>, time to failure. Hence</w:t>
      </w:r>
    </w:p>
    <w:p w14:paraId="61B820B2" w14:textId="2D57BD2D" w:rsidR="00595EFA" w:rsidRPr="00DA67B3" w:rsidRDefault="00595EFA" w:rsidP="00AA6A7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MTBF=E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tf(t)dt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tf(t)dt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R(t)dt</m:t>
              </m:r>
            </m:e>
          </m:nary>
        </m:oMath>
      </m:oMathPara>
    </w:p>
    <w:p w14:paraId="1A01380C" w14:textId="3BCFEFE3" w:rsidR="00DA67B3" w:rsidRDefault="00DA67B3" w:rsidP="00AA6A7C">
      <w:pPr>
        <w:rPr>
          <w:rFonts w:eastAsiaTheme="minorEastAsia"/>
        </w:rPr>
      </w:pPr>
    </w:p>
    <w:p w14:paraId="3332B4E7" w14:textId="3B52C8CD" w:rsidR="00DA67B3" w:rsidRDefault="00DA67B3" w:rsidP="00AA6A7C">
      <w:pPr>
        <w:rPr>
          <w:rFonts w:eastAsiaTheme="minorEastAsia"/>
        </w:rPr>
      </w:pPr>
    </w:p>
    <w:p w14:paraId="71EE33DD" w14:textId="77777777" w:rsidR="00DA67B3" w:rsidRPr="00731445" w:rsidRDefault="00DA67B3" w:rsidP="00AA6A7C">
      <w:pPr>
        <w:rPr>
          <w:rFonts w:eastAsiaTheme="minorEastAsia"/>
        </w:rPr>
      </w:pPr>
    </w:p>
    <w:p w14:paraId="6FCB244A" w14:textId="77777777" w:rsidR="00731445" w:rsidRPr="004506E1" w:rsidRDefault="00731445" w:rsidP="00F732FC">
      <w:pPr>
        <w:pStyle w:val="Heading1"/>
        <w:rPr>
          <w:rFonts w:eastAsiaTheme="minorEastAsia"/>
        </w:rPr>
      </w:pPr>
      <w:r>
        <w:rPr>
          <w:rFonts w:eastAsiaTheme="minorEastAsia"/>
        </w:rPr>
        <w:t xml:space="preserve">2. Commonly </w:t>
      </w:r>
      <w:r w:rsidR="00F732FC">
        <w:rPr>
          <w:rFonts w:eastAsiaTheme="minorEastAsia"/>
        </w:rPr>
        <w:t>U</w:t>
      </w:r>
      <w:r>
        <w:rPr>
          <w:rFonts w:eastAsiaTheme="minorEastAsia"/>
        </w:rPr>
        <w:t xml:space="preserve">sed </w:t>
      </w:r>
      <w:r w:rsidR="00F732FC">
        <w:rPr>
          <w:rFonts w:eastAsiaTheme="minorEastAsia"/>
        </w:rPr>
        <w:t>D</w:t>
      </w:r>
      <w:r>
        <w:rPr>
          <w:rFonts w:eastAsiaTheme="minorEastAsia"/>
        </w:rPr>
        <w:t>istributions</w:t>
      </w:r>
    </w:p>
    <w:p w14:paraId="5F3C2850" w14:textId="77777777" w:rsidR="00F732FC" w:rsidRDefault="00F732FC" w:rsidP="00F732FC">
      <w:pPr>
        <w:pStyle w:val="Heading2"/>
      </w:pPr>
      <w:r>
        <w:t xml:space="preserve">a. The </w:t>
      </w:r>
      <w:r w:rsidR="00981ADF">
        <w:t>B</w:t>
      </w:r>
      <w:r>
        <w:t xml:space="preserve">inomial </w:t>
      </w:r>
      <w:r w:rsidR="00981ADF">
        <w:t>D</w:t>
      </w:r>
      <w:r>
        <w:t>istribution</w:t>
      </w:r>
    </w:p>
    <w:p w14:paraId="21E3619A" w14:textId="77777777" w:rsidR="004506E1" w:rsidRDefault="00F732FC" w:rsidP="00AA6A7C">
      <w:r>
        <w:t xml:space="preserve">The binomial distribution is a discrete distribution. It arises in cases where many independent trials can result in either a success or a failure and we are interested in finding the probability of having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successes in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such trials, and its expression is given by:</w:t>
      </w:r>
    </w:p>
    <w:p w14:paraId="2B2410F0" w14:textId="77777777" w:rsidR="00F732FC" w:rsidRPr="007111A1" w:rsidRDefault="00F732FC" w:rsidP="00AA6A7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n-x</m:t>
              </m:r>
            </m:sup>
          </m:sSup>
          <m:r>
            <w:rPr>
              <w:rFonts w:ascii="Cambria Math" w:eastAsiaTheme="minorEastAsia" w:hAnsi="Cambria Math"/>
            </w:rPr>
            <m:t>, for 0≤p≤1;x=1, 2, ⋯, n</m:t>
          </m:r>
        </m:oMath>
      </m:oMathPara>
    </w:p>
    <w:p w14:paraId="21AA7F50" w14:textId="77777777" w:rsidR="007111A1" w:rsidRDefault="007111A1" w:rsidP="00AA6A7C">
      <w:pPr>
        <w:rPr>
          <w:rFonts w:eastAsiaTheme="minorEastAsia"/>
        </w:rPr>
      </w:pPr>
      <w:r>
        <w:rPr>
          <w:rFonts w:eastAsiaTheme="minorEastAsia"/>
        </w:rPr>
        <w:t>The mean and variance of the binomial distribution are given by:</w:t>
      </w:r>
    </w:p>
    <w:p w14:paraId="24E2D56A" w14:textId="77777777" w:rsidR="007111A1" w:rsidRPr="00F732FC" w:rsidRDefault="007111A1" w:rsidP="00AA6A7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=np, VAR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=np(1-p)</m:t>
          </m:r>
        </m:oMath>
      </m:oMathPara>
    </w:p>
    <w:p w14:paraId="2D220393" w14:textId="77777777" w:rsidR="00EF0681" w:rsidRDefault="00EF0681" w:rsidP="0035607C">
      <w:pPr>
        <w:pStyle w:val="Heading2"/>
      </w:pPr>
    </w:p>
    <w:p w14:paraId="0CEFDD7F" w14:textId="77777777" w:rsidR="00F732FC" w:rsidRDefault="00F732FC" w:rsidP="0035607C">
      <w:pPr>
        <w:pStyle w:val="Heading2"/>
      </w:pPr>
      <w:r>
        <w:t>b. The Po</w:t>
      </w:r>
      <w:r w:rsidR="0035607C">
        <w:t>isson Distribution</w:t>
      </w:r>
    </w:p>
    <w:p w14:paraId="6911025D" w14:textId="77777777" w:rsidR="0035607C" w:rsidRDefault="00A33E87" w:rsidP="00AA6A7C">
      <w:pPr>
        <w:rPr>
          <w:rFonts w:eastAsiaTheme="minorEastAsia"/>
        </w:rPr>
      </w:pPr>
      <w:r>
        <w:t xml:space="preserve">The Poisson distribution is also a discrete distribution. It can be used when one is interested in finding the probability of having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failures during a certain period of interest, and its expression is given by:</w:t>
      </w:r>
    </w:p>
    <w:p w14:paraId="4C949096" w14:textId="77777777" w:rsidR="00A33E87" w:rsidRPr="00A33E87" w:rsidRDefault="00A33E87" w:rsidP="00AA6A7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-λt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x!</m:t>
              </m:r>
            </m:den>
          </m:f>
          <m:r>
            <w:rPr>
              <w:rFonts w:ascii="Cambria Math" w:hAnsi="Cambria Math"/>
            </w:rPr>
            <m:t>; x=0, 1, 2, ⋯</m:t>
          </m:r>
        </m:oMath>
      </m:oMathPara>
    </w:p>
    <w:p w14:paraId="7A7BAC6C" w14:textId="77777777" w:rsidR="00A33E87" w:rsidRDefault="00A33E87" w:rsidP="00A33E87">
      <w:pPr>
        <w:rPr>
          <w:rFonts w:eastAsiaTheme="minorEastAsia"/>
        </w:rPr>
      </w:pPr>
      <w:r>
        <w:rPr>
          <w:rFonts w:eastAsiaTheme="minorEastAsia"/>
        </w:rPr>
        <w:t xml:space="preserve">The mean and variance of the </w:t>
      </w:r>
      <w:r>
        <w:t>Poisson</w:t>
      </w:r>
      <w:r>
        <w:rPr>
          <w:rFonts w:eastAsiaTheme="minorEastAsia"/>
        </w:rPr>
        <w:t xml:space="preserve"> distribution are given by:</w:t>
      </w:r>
    </w:p>
    <w:p w14:paraId="75929495" w14:textId="77777777" w:rsidR="00A33E87" w:rsidRDefault="00A33E87" w:rsidP="00A33E8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=λt, VAR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=λt</m:t>
          </m:r>
        </m:oMath>
      </m:oMathPara>
    </w:p>
    <w:p w14:paraId="135B00F5" w14:textId="77777777" w:rsidR="00A33E87" w:rsidRDefault="00A33E87" w:rsidP="00AA6A7C"/>
    <w:p w14:paraId="25406EFA" w14:textId="77777777" w:rsidR="00EF0681" w:rsidRDefault="00EF0681" w:rsidP="006107B0">
      <w:pPr>
        <w:pStyle w:val="Heading2"/>
      </w:pPr>
    </w:p>
    <w:p w14:paraId="33EE3A99" w14:textId="77777777" w:rsidR="00D45DA1" w:rsidRDefault="006529C2" w:rsidP="006107B0">
      <w:pPr>
        <w:pStyle w:val="Heading2"/>
      </w:pPr>
      <w:r>
        <w:t>c. The Normal Distribution</w:t>
      </w:r>
    </w:p>
    <w:p w14:paraId="554AC7E3" w14:textId="77777777" w:rsidR="006529C2" w:rsidRDefault="006529C2">
      <w:r>
        <w:t xml:space="preserve">The normal distribution is a continuous distribution. It takes the </w:t>
      </w:r>
      <w:proofErr w:type="spellStart"/>
      <w:proofErr w:type="gramStart"/>
      <w:r>
        <w:t>well known</w:t>
      </w:r>
      <w:proofErr w:type="spellEnd"/>
      <w:proofErr w:type="gramEnd"/>
      <w:r>
        <w:t xml:space="preserve"> bell shape and is symmetrical about its mean value, and its probability density function is given by:</w:t>
      </w:r>
    </w:p>
    <w:p w14:paraId="30E3342B" w14:textId="7D9BEC0F" w:rsidR="006529C2" w:rsidRPr="006529C2" w:rsidRDefault="006529C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</m:oMath>
      </m:oMathPara>
    </w:p>
    <w:p w14:paraId="17553442" w14:textId="77777777" w:rsidR="006529C2" w:rsidRDefault="006529C2">
      <w:pPr>
        <w:rPr>
          <w:rFonts w:eastAsiaTheme="minorEastAsia"/>
        </w:rPr>
      </w:pPr>
      <w:r>
        <w:rPr>
          <w:rFonts w:eastAsiaTheme="minorEastAsia"/>
        </w:rPr>
        <w:t>And its cumulative distribution is given by</w:t>
      </w:r>
    </w:p>
    <w:p w14:paraId="3AC28B43" w14:textId="7930E117" w:rsidR="006529C2" w:rsidRPr="006529C2" w:rsidRDefault="006529C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σ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τ-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</m:e>
          </m:nary>
          <m:r>
            <w:rPr>
              <w:rFonts w:ascii="Cambria Math" w:hAnsi="Cambria Math"/>
            </w:rPr>
            <m:t>dτ</m:t>
          </m:r>
        </m:oMath>
      </m:oMathPara>
    </w:p>
    <w:p w14:paraId="54656786" w14:textId="77777777" w:rsidR="00A76BAD" w:rsidRDefault="00A76BAD" w:rsidP="00A76BAD">
      <w:pPr>
        <w:rPr>
          <w:rFonts w:eastAsiaTheme="minorEastAsia"/>
        </w:rPr>
      </w:pPr>
      <w:r>
        <w:rPr>
          <w:rFonts w:eastAsiaTheme="minorEastAsia"/>
        </w:rPr>
        <w:t xml:space="preserve">The mean and variance of the </w:t>
      </w:r>
      <w:r>
        <w:t>Poisson</w:t>
      </w:r>
      <w:r>
        <w:rPr>
          <w:rFonts w:eastAsiaTheme="minorEastAsia"/>
        </w:rPr>
        <w:t xml:space="preserve"> distribution are given by:</w:t>
      </w:r>
    </w:p>
    <w:p w14:paraId="514165E2" w14:textId="77777777" w:rsidR="00A76BAD" w:rsidRDefault="00A76BAD"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=μ, VAR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54EE5FA6" w14:textId="77777777" w:rsidR="006529C2" w:rsidRDefault="006529C2">
      <w:pPr>
        <w:rPr>
          <w:rFonts w:eastAsiaTheme="minorEastAsia"/>
        </w:rPr>
      </w:pPr>
      <w:r>
        <w:t xml:space="preserve">The failure rate function, </w:t>
      </w:r>
      <m:oMath>
        <m:r>
          <w:rPr>
            <w:rFonts w:ascii="Cambria Math" w:hAnsi="Cambria Math"/>
          </w:rPr>
          <m:t>h(t)</m:t>
        </m:r>
      </m:oMath>
      <w:r>
        <w:rPr>
          <w:rFonts w:eastAsiaTheme="minorEastAsia"/>
        </w:rPr>
        <w:t xml:space="preserve">, corresponding to a normal distribution is a monotonically increasing function of </w:t>
      </w:r>
      <m:oMath>
        <m:r>
          <w:rPr>
            <w:rFonts w:ascii="Cambria Math" w:eastAsiaTheme="minorEastAsia" w:hAnsi="Cambria Math"/>
          </w:rPr>
          <m:t>t</m:t>
        </m:r>
      </m:oMath>
      <w:r w:rsidR="00984B59">
        <w:rPr>
          <w:rFonts w:eastAsiaTheme="minorEastAsia"/>
        </w:rPr>
        <w:t>.</w:t>
      </w:r>
    </w:p>
    <w:p w14:paraId="57D84742" w14:textId="77777777" w:rsidR="00EF0681" w:rsidRDefault="00EF0681" w:rsidP="00C710E3">
      <w:pPr>
        <w:pStyle w:val="Heading2"/>
      </w:pPr>
    </w:p>
    <w:p w14:paraId="1F3294A8" w14:textId="77777777" w:rsidR="006107B0" w:rsidRDefault="006107B0" w:rsidP="00C710E3">
      <w:pPr>
        <w:pStyle w:val="Heading2"/>
      </w:pPr>
      <w:r>
        <w:t xml:space="preserve">d. </w:t>
      </w:r>
      <w:r w:rsidR="00462B7A">
        <w:t>The Lognormal Distribution</w:t>
      </w:r>
    </w:p>
    <w:p w14:paraId="727DB729" w14:textId="77777777" w:rsidR="00462B7A" w:rsidRDefault="00462B7A">
      <w:r>
        <w:t>The probability density function of the lognormal is given by</w:t>
      </w:r>
    </w:p>
    <w:p w14:paraId="5BE8A0B2" w14:textId="08F6C8F4" w:rsidR="00462B7A" w:rsidRPr="00462B7A" w:rsidRDefault="00462B7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α</m:t>
              </m:r>
              <m:r>
                <w:rPr>
                  <w:rFonts w:ascii="Cambria Math" w:hAnsi="Cambria Math"/>
                </w:rPr>
                <m:t>t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ln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t-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den>
                              </m:f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</m:oMath>
      </m:oMathPara>
    </w:p>
    <w:p w14:paraId="0669AFCC" w14:textId="77777777" w:rsidR="00462B7A" w:rsidRDefault="00462B7A">
      <w:pPr>
        <w:rPr>
          <w:rFonts w:eastAsiaTheme="minorEastAsia"/>
        </w:rPr>
      </w:pPr>
      <w:r>
        <w:rPr>
          <w:rFonts w:eastAsiaTheme="minorEastAsia"/>
        </w:rPr>
        <w:t xml:space="preserve">Note that if a random variable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is defined as </w:t>
      </w:r>
      <m:oMath>
        <m:r>
          <w:rPr>
            <w:rFonts w:ascii="Cambria Math" w:eastAsiaTheme="minorEastAsia" w:hAnsi="Cambria Math"/>
          </w:rPr>
          <m:t>X=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T</m:t>
            </m:r>
          </m:e>
        </m:func>
      </m:oMath>
      <w:r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is lognormally distributed with parameters </w:t>
      </w:r>
      <m:oMath>
        <m: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, then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is normally distributed with mean </w:t>
      </w:r>
      <m:oMath>
        <m: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</w:rPr>
        <w:t xml:space="preserve"> and standard deviation </w:t>
      </w:r>
      <m:oMath>
        <m: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>. The mean and variance of the lognormal are given by:</w:t>
      </w:r>
    </w:p>
    <w:p w14:paraId="1F89E480" w14:textId="77777777" w:rsidR="00462B7A" w:rsidRPr="00C710E3" w:rsidRDefault="00740AD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μ+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, 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2μ+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</w:rPr>
            <m:t>-1)</m:t>
          </m:r>
        </m:oMath>
      </m:oMathPara>
    </w:p>
    <w:p w14:paraId="080FCF9B" w14:textId="77777777" w:rsidR="00EF0681" w:rsidRDefault="00EF0681" w:rsidP="00EF0681">
      <w:pPr>
        <w:pStyle w:val="Heading2"/>
        <w:rPr>
          <w:rFonts w:eastAsiaTheme="minorEastAsia"/>
        </w:rPr>
      </w:pPr>
    </w:p>
    <w:p w14:paraId="619C1D43" w14:textId="77777777" w:rsidR="00C710E3" w:rsidRDefault="00C710E3" w:rsidP="00EF0681">
      <w:pPr>
        <w:pStyle w:val="Heading2"/>
        <w:rPr>
          <w:rFonts w:eastAsiaTheme="minorEastAsia"/>
        </w:rPr>
      </w:pPr>
      <w:r>
        <w:rPr>
          <w:rFonts w:eastAsiaTheme="minorEastAsia"/>
        </w:rPr>
        <w:t>e. The Exponential Distribution</w:t>
      </w:r>
    </w:p>
    <w:p w14:paraId="3D1B76C5" w14:textId="77777777" w:rsidR="00C710E3" w:rsidRDefault="00C710E3">
      <w:pPr>
        <w:rPr>
          <w:rFonts w:eastAsiaTheme="minorEastAsia"/>
        </w:rPr>
      </w:pPr>
      <w:r>
        <w:rPr>
          <w:rFonts w:eastAsiaTheme="minorEastAsia"/>
        </w:rPr>
        <w:t>The exponential distribution can be used in reliability as a model of the time to failure of a component, and its probability density function is given by</w:t>
      </w:r>
    </w:p>
    <w:p w14:paraId="61A83ED4" w14:textId="467BDCB6" w:rsidR="00C710E3" w:rsidRPr="00C710E3" w:rsidRDefault="00C710E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=λ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sup>
          </m:sSup>
          <m:r>
            <w:rPr>
              <w:rFonts w:ascii="Cambria Math" w:hAnsi="Cambria Math"/>
            </w:rPr>
            <m:t>, t≥0</m:t>
          </m:r>
        </m:oMath>
      </m:oMathPara>
    </w:p>
    <w:p w14:paraId="0E7F2E00" w14:textId="77777777" w:rsidR="00C710E3" w:rsidRPr="00C710E3" w:rsidRDefault="00C710E3">
      <w:pPr>
        <w:rPr>
          <w:rFonts w:eastAsiaTheme="minorEastAsia"/>
        </w:rPr>
      </w:pPr>
      <w:r>
        <w:rPr>
          <w:rFonts w:eastAsiaTheme="minorEastAsia"/>
        </w:rPr>
        <w:t>The mean and variance of the exponential distribution are given by</w:t>
      </w:r>
      <w:r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r>
            <w:rPr>
              <w:rFonts w:ascii="Cambria Math" w:hAnsi="Cambria Math"/>
            </w:rPr>
            <m:t>, 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40146774" w14:textId="77777777" w:rsidR="00C710E3" w:rsidRDefault="00C710E3">
      <w:pPr>
        <w:rPr>
          <w:rFonts w:eastAsiaTheme="minorEastAsia"/>
        </w:rPr>
      </w:pPr>
      <w:r>
        <w:rPr>
          <w:rFonts w:eastAsiaTheme="minorEastAsia"/>
        </w:rPr>
        <w:t>And its cumulative distribution is given by:</w:t>
      </w:r>
    </w:p>
    <w:p w14:paraId="69D1A27B" w14:textId="37F67D80" w:rsidR="00C710E3" w:rsidRPr="00EF0681" w:rsidRDefault="00C710E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sup>
          </m:sSup>
        </m:oMath>
      </m:oMathPara>
    </w:p>
    <w:p w14:paraId="2A53449E" w14:textId="77777777" w:rsidR="00EF0681" w:rsidRDefault="00EF0681"/>
    <w:p w14:paraId="577C2582" w14:textId="77777777" w:rsidR="006B30B4" w:rsidRDefault="006B30B4" w:rsidP="00B754BB">
      <w:pPr>
        <w:pStyle w:val="Heading2"/>
      </w:pPr>
      <w:r>
        <w:t>f. The Weibull Distribution</w:t>
      </w:r>
    </w:p>
    <w:p w14:paraId="50B7CA56" w14:textId="77777777" w:rsidR="00A56736" w:rsidRDefault="004F2A6F">
      <w:r>
        <w:t>The probability density function of the three-parameter Weibull distribution is given by:</w:t>
      </w:r>
    </w:p>
    <w:p w14:paraId="35DA247A" w14:textId="41C22025" w:rsidR="004F2A6F" w:rsidRPr="004F2A6F" w:rsidRDefault="004F2A6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</m:num>
            <m:den>
              <m:r>
                <w:rPr>
                  <w:rFonts w:ascii="Cambria Math" w:hAnsi="Cambria Math"/>
                </w:rPr>
                <m:t>β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β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α</m:t>
              </m:r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α</m:t>
                  </m:r>
                </m:sup>
              </m:sSup>
            </m:sup>
          </m:sSup>
        </m:oMath>
      </m:oMathPara>
    </w:p>
    <w:p w14:paraId="0CB630FE" w14:textId="5F60E332" w:rsidR="004F2A6F" w:rsidRDefault="004F2A6F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t≥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 xml:space="preserve"> α,</m:t>
        </m:r>
        <m:r>
          <w:rPr>
            <w:rFonts w:ascii="Cambria Math" w:eastAsiaTheme="minorEastAsia" w:hAnsi="Cambria Math"/>
          </w:rPr>
          <m:t xml:space="preserve"> β&gt;0</m:t>
        </m:r>
      </m:oMath>
      <w:r>
        <w:rPr>
          <w:rFonts w:eastAsiaTheme="minorEastAsia"/>
        </w:rPr>
        <w:t xml:space="preserve">, and </w:t>
      </w:r>
      <m:oMath>
        <m:r>
          <w:rPr>
            <w:rFonts w:ascii="Cambria Math" w:eastAsiaTheme="minorEastAsia" w:hAnsi="Cambria Math"/>
          </w:rPr>
          <m:t>β</m:t>
        </m:r>
      </m:oMath>
      <w:r>
        <w:rPr>
          <w:rFonts w:eastAsiaTheme="minorEastAsia"/>
        </w:rPr>
        <w:t xml:space="preserve"> is the scale parameter,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 is the shape parameter,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is the location parameter.</w:t>
      </w:r>
      <w:bookmarkStart w:id="0" w:name="_GoBack"/>
      <w:bookmarkEnd w:id="0"/>
    </w:p>
    <w:p w14:paraId="15419EF8" w14:textId="117C52A2" w:rsidR="00B754BB" w:rsidRDefault="00B754BB">
      <w:pPr>
        <w:rPr>
          <w:rFonts w:eastAsiaTheme="minorEastAsia"/>
        </w:rPr>
      </w:pPr>
    </w:p>
    <w:p w14:paraId="697ACFB7" w14:textId="6361C4CA" w:rsidR="00B754BB" w:rsidRDefault="0080268B" w:rsidP="0074218D">
      <w:pPr>
        <w:pStyle w:val="Heading2"/>
        <w:rPr>
          <w:rFonts w:eastAsiaTheme="minorEastAsia"/>
        </w:rPr>
      </w:pPr>
      <w:r>
        <w:rPr>
          <w:rFonts w:eastAsiaTheme="minorEastAsia"/>
        </w:rPr>
        <w:t xml:space="preserve">g. </w:t>
      </w:r>
      <w:r w:rsidR="00117058">
        <w:rPr>
          <w:rFonts w:eastAsiaTheme="minorEastAsia"/>
        </w:rPr>
        <w:t xml:space="preserve">The </w:t>
      </w:r>
      <w:proofErr w:type="spellStart"/>
      <w:r w:rsidR="00117058">
        <w:rPr>
          <w:rFonts w:eastAsiaTheme="minorEastAsia"/>
        </w:rPr>
        <w:t>Erlangian</w:t>
      </w:r>
      <w:proofErr w:type="spellEnd"/>
      <w:r w:rsidR="00117058">
        <w:rPr>
          <w:rFonts w:eastAsiaTheme="minorEastAsia"/>
        </w:rPr>
        <w:t xml:space="preserve"> Distribution</w:t>
      </w:r>
    </w:p>
    <w:p w14:paraId="38C758D8" w14:textId="1AE029AC" w:rsidR="00117058" w:rsidRDefault="007D2040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proofErr w:type="spellStart"/>
      <w:r>
        <w:rPr>
          <w:rFonts w:eastAsiaTheme="minorEastAsia"/>
        </w:rPr>
        <w:t>Erlangian</w:t>
      </w:r>
      <w:proofErr w:type="spellEnd"/>
      <w:r>
        <w:rPr>
          <w:rFonts w:eastAsiaTheme="minorEastAsia"/>
        </w:rPr>
        <w:t xml:space="preserve"> distribution is a special case of Gamma distribution, with shape parameter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an integer. Note that this restriction is not enforced. It will, however, generate a warning the first time a non-integer value is used for the shape parameter. Its probability density function is given by:</w:t>
      </w:r>
    </w:p>
    <w:p w14:paraId="5BFA3482" w14:textId="68A9F930" w:rsidR="007D2040" w:rsidRDefault="007D204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λ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λt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k-1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-λt</m:t>
                      </m:r>
                    </m:e>
                  </m:d>
                </m:e>
              </m:func>
            </m:num>
            <m:den>
              <m:r>
                <m:rPr>
                  <m:lit/>
                </m:rP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eastAsiaTheme="minorEastAsia" w:hAnsi="Cambria Math"/>
                </w:rPr>
                <m:t>k-1</m:t>
              </m:r>
              <m:r>
                <m:rPr>
                  <m:lit/>
                </m:rPr>
                <w:rPr>
                  <w:rFonts w:ascii="Cambria Math" w:eastAsiaTheme="minorEastAsia" w:hAnsi="Cambria Math"/>
                </w:rPr>
                <m:t>)</m:t>
              </m:r>
              <m:r>
                <w:rPr>
                  <w:rFonts w:ascii="Cambria Math" w:eastAsiaTheme="minorEastAsia" w:hAnsi="Cambria Math"/>
                </w:rPr>
                <m:t>!</m:t>
              </m:r>
            </m:den>
          </m:f>
        </m:oMath>
      </m:oMathPara>
    </w:p>
    <w:p w14:paraId="2210B127" w14:textId="77777777" w:rsidR="007D2040" w:rsidRDefault="007D2040">
      <w:pPr>
        <w:rPr>
          <w:rFonts w:eastAsiaTheme="minorEastAsia"/>
        </w:rPr>
      </w:pPr>
    </w:p>
    <w:p w14:paraId="15EDFF6E" w14:textId="5BC996AE" w:rsidR="00117058" w:rsidRDefault="00117058" w:rsidP="0074218D">
      <w:pPr>
        <w:pStyle w:val="Heading2"/>
        <w:rPr>
          <w:rFonts w:eastAsiaTheme="minorEastAsia"/>
        </w:rPr>
      </w:pPr>
      <w:r>
        <w:rPr>
          <w:rFonts w:eastAsiaTheme="minorEastAsia"/>
        </w:rPr>
        <w:t>h. The Gamma Distribution</w:t>
      </w:r>
    </w:p>
    <w:p w14:paraId="5FA66ECB" w14:textId="5DF7D34A" w:rsidR="00665E7F" w:rsidRDefault="00665E7F">
      <w:pPr>
        <w:rPr>
          <w:rFonts w:eastAsiaTheme="minorEastAsia"/>
        </w:rPr>
      </w:pPr>
      <w:r>
        <w:rPr>
          <w:rFonts w:eastAsiaTheme="minorEastAsia"/>
        </w:rPr>
        <w:t>The gamma failure probability density obeys the equation</w:t>
      </w:r>
    </w:p>
    <w:p w14:paraId="0771A969" w14:textId="7C510B15" w:rsidR="00665E7F" w:rsidRPr="009F1D94" w:rsidRDefault="00665E7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β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β(</m:t>
                      </m:r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α</m:t>
                  </m:r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β(</m:t>
                      </m:r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</m:d>
                </m:e>
              </m:func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r>
                <w:rPr>
                  <w:rFonts w:ascii="Cambria Math" w:eastAsiaTheme="minorEastAsia" w:hAnsi="Cambria Math"/>
                </w:rPr>
                <m:t>(α)</m:t>
              </m:r>
            </m:den>
          </m:f>
        </m:oMath>
      </m:oMathPara>
    </w:p>
    <w:p w14:paraId="4C23158C" w14:textId="10D9EA2F" w:rsidR="009F1D94" w:rsidRDefault="009F1D94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 is the shape parameter, and </w:t>
      </w:r>
      <m:oMath>
        <m:r>
          <w:rPr>
            <w:rFonts w:ascii="Cambria Math" w:eastAsiaTheme="minorEastAsia" w:hAnsi="Cambria Math"/>
          </w:rPr>
          <m:t>β</m:t>
        </m:r>
      </m:oMath>
      <w:r>
        <w:rPr>
          <w:rFonts w:eastAsiaTheme="minorEastAsia"/>
        </w:rPr>
        <w:t xml:space="preserve"> is the rate parameter (an inverse </w:t>
      </w:r>
      <w:proofErr w:type="gramStart"/>
      <w:r>
        <w:rPr>
          <w:rFonts w:eastAsiaTheme="minorEastAsia"/>
        </w:rPr>
        <w:t>scale parameter)</w:t>
      </w:r>
      <w:proofErr w:type="gramEnd"/>
    </w:p>
    <w:p w14:paraId="145066AE" w14:textId="6B7FD3B6" w:rsidR="00117058" w:rsidRDefault="00117058">
      <w:pPr>
        <w:rPr>
          <w:rFonts w:eastAsiaTheme="minorEastAsia"/>
        </w:rPr>
      </w:pPr>
    </w:p>
    <w:p w14:paraId="21E9D74B" w14:textId="3466DB8A" w:rsidR="00117058" w:rsidRDefault="00117058" w:rsidP="0074218D">
      <w:pPr>
        <w:pStyle w:val="Heading2"/>
        <w:rPr>
          <w:rFonts w:eastAsiaTheme="minorEastAsia"/>
        </w:rPr>
      </w:pPr>
      <w:proofErr w:type="spellStart"/>
      <w:r>
        <w:rPr>
          <w:rFonts w:eastAsiaTheme="minorEastAsia"/>
        </w:rPr>
        <w:lastRenderedPageBreak/>
        <w:t>i</w:t>
      </w:r>
      <w:proofErr w:type="spellEnd"/>
      <w:r>
        <w:rPr>
          <w:rFonts w:eastAsiaTheme="minorEastAsia"/>
        </w:rPr>
        <w:t>. The Fatigue Life Distribution</w:t>
      </w:r>
      <w:r w:rsidR="005800D7">
        <w:rPr>
          <w:rFonts w:eastAsiaTheme="minorEastAsia"/>
        </w:rPr>
        <w:t xml:space="preserve"> (Birnbaum-Saunders)</w:t>
      </w:r>
    </w:p>
    <w:p w14:paraId="1A15926D" w14:textId="586BDB9C" w:rsidR="005800D7" w:rsidRDefault="005800D7">
      <w:pPr>
        <w:rPr>
          <w:rFonts w:eastAsiaTheme="minorEastAsia"/>
        </w:rPr>
      </w:pPr>
      <w:r>
        <w:rPr>
          <w:rFonts w:eastAsiaTheme="minorEastAsia"/>
        </w:rPr>
        <w:t>The fatigue life failure probability density obeys the equation</w:t>
      </w:r>
    </w:p>
    <w:p w14:paraId="3CD4E024" w14:textId="7503692D" w:rsidR="005800D7" w:rsidRDefault="005800D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β</m:t>
                  </m:r>
                </m:den>
              </m:f>
              <m:r>
                <w:rPr>
                  <w:rFonts w:ascii="Cambria Math" w:eastAsiaTheme="minorEastAsia" w:hAnsi="Cambria Math"/>
                </w:rPr>
                <m:t>+1</m:t>
              </m:r>
            </m:num>
            <m:den>
              <m:r>
                <w:rPr>
                  <w:rFonts w:ascii="Cambria Math" w:eastAsiaTheme="minorEastAsia" w:hAnsi="Cambria Math"/>
                </w:rPr>
                <m:t>2α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e>
              </m:rad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β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</m:t>
                              </m:r>
                            </m:den>
                          </m:f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14:paraId="55F2B5E5" w14:textId="5B38EAFB" w:rsidR="00117058" w:rsidRDefault="00117058">
      <w:pPr>
        <w:rPr>
          <w:rFonts w:eastAsiaTheme="minorEastAsia"/>
        </w:rPr>
      </w:pPr>
    </w:p>
    <w:p w14:paraId="319B8264" w14:textId="5E37E8CB" w:rsidR="00117058" w:rsidRDefault="00117058" w:rsidP="0074218D">
      <w:pPr>
        <w:pStyle w:val="Heading2"/>
        <w:rPr>
          <w:rFonts w:eastAsiaTheme="minorEastAsia"/>
        </w:rPr>
      </w:pPr>
      <w:r>
        <w:rPr>
          <w:rFonts w:eastAsiaTheme="minorEastAsia"/>
        </w:rPr>
        <w:t>j. The Exponentia</w:t>
      </w:r>
      <w:r w:rsidR="005800D7">
        <w:rPr>
          <w:rFonts w:eastAsiaTheme="minorEastAsia"/>
        </w:rPr>
        <w:t>ted</w:t>
      </w:r>
      <w:r>
        <w:rPr>
          <w:rFonts w:eastAsiaTheme="minorEastAsia"/>
        </w:rPr>
        <w:t xml:space="preserve"> Weibull Distribution</w:t>
      </w:r>
    </w:p>
    <w:p w14:paraId="059E6CFA" w14:textId="69E14957" w:rsidR="005800D7" w:rsidRDefault="005800D7" w:rsidP="005800D7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r>
        <w:rPr>
          <w:rFonts w:eastAsiaTheme="minorEastAsia"/>
        </w:rPr>
        <w:t xml:space="preserve">exponentiated Weibull </w:t>
      </w:r>
      <w:r>
        <w:rPr>
          <w:rFonts w:eastAsiaTheme="minorEastAsia"/>
        </w:rPr>
        <w:t>failure probability density obeys the equation</w:t>
      </w:r>
    </w:p>
    <w:p w14:paraId="6B2B70FF" w14:textId="065138B4" w:rsidR="005800D7" w:rsidRDefault="00AE580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=γα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β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α</m:t>
                              </m:r>
                            </m:sup>
                          </m:sSup>
                        </m:e>
                      </m:d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γ-1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α-1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sup>
                  </m:sSup>
                </m:e>
              </m:d>
            </m:e>
          </m:func>
        </m:oMath>
      </m:oMathPara>
    </w:p>
    <w:p w14:paraId="31997FC2" w14:textId="68C7050C" w:rsidR="00117058" w:rsidRDefault="00117058">
      <w:pPr>
        <w:rPr>
          <w:rFonts w:eastAsiaTheme="minorEastAsia"/>
        </w:rPr>
      </w:pPr>
    </w:p>
    <w:p w14:paraId="361999D1" w14:textId="09DA85B5" w:rsidR="00117058" w:rsidRDefault="00117058" w:rsidP="0074218D">
      <w:pPr>
        <w:pStyle w:val="Heading2"/>
        <w:rPr>
          <w:rFonts w:eastAsiaTheme="minorEastAsia"/>
        </w:rPr>
      </w:pPr>
      <w:r>
        <w:rPr>
          <w:rFonts w:eastAsiaTheme="minorEastAsia"/>
        </w:rPr>
        <w:t>k. The Bathtub Distribution</w:t>
      </w:r>
    </w:p>
    <w:p w14:paraId="1F481792" w14:textId="536AD209" w:rsidR="004B0E9B" w:rsidRPr="00586D41" w:rsidRDefault="00586D4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cα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t-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α-1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1-c</m:t>
                  </m:r>
                </m:e>
              </m:d>
              <m:r>
                <w:rPr>
                  <w:rFonts w:ascii="Cambria Math" w:eastAsiaTheme="minorEastAsia" w:hAnsi="Cambria Math"/>
                </w:rPr>
                <m:t>ρ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t-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ρ</m:t>
                  </m:r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-cβ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-(1-c)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exp</m:t>
                          </m:r>
                        </m:fName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θ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ρ</m:t>
                              </m:r>
                            </m:sup>
                          </m:sSup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</m:d>
            </m:e>
          </m:func>
        </m:oMath>
      </m:oMathPara>
    </w:p>
    <w:p w14:paraId="44088520" w14:textId="022BCF84" w:rsidR="00586D41" w:rsidRDefault="00586D41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0≤c≤1</m:t>
        </m:r>
      </m:oMath>
      <w:r>
        <w:rPr>
          <w:rFonts w:eastAsiaTheme="minorEastAsia"/>
        </w:rPr>
        <w:t xml:space="preserve">, and </w:t>
      </w:r>
      <m:oMath>
        <m:r>
          <w:rPr>
            <w:rFonts w:ascii="Cambria Math" w:eastAsiaTheme="minorEastAsia" w:hAnsi="Cambria Math"/>
          </w:rPr>
          <m:t>α,β,ρ,θ&gt;0</m:t>
        </m:r>
      </m:oMath>
      <w:r>
        <w:rPr>
          <w:rFonts w:eastAsiaTheme="minorEastAsia"/>
        </w:rPr>
        <w:t xml:space="preserve">. The constants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ρ</m:t>
        </m:r>
      </m:oMath>
      <w:r>
        <w:rPr>
          <w:rFonts w:eastAsiaTheme="minorEastAsia"/>
        </w:rPr>
        <w:t xml:space="preserve"> are shape p</w:t>
      </w:r>
      <w:proofErr w:type="spellStart"/>
      <w:r>
        <w:rPr>
          <w:rFonts w:eastAsiaTheme="minorEastAsia"/>
        </w:rPr>
        <w:t>arameters</w:t>
      </w:r>
      <w:proofErr w:type="spellEnd"/>
      <w:r>
        <w:rPr>
          <w:rFonts w:eastAsiaTheme="minorEastAsia"/>
        </w:rPr>
        <w:t xml:space="preserve"> and the constants </w:t>
      </w:r>
      <m:oMath>
        <m:r>
          <w:rPr>
            <w:rFonts w:ascii="Cambria Math" w:eastAsiaTheme="minorEastAsia" w:hAnsi="Cambria Math"/>
          </w:rPr>
          <m:t>β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 are scale parameters. For this distribution:</w:t>
      </w:r>
    </w:p>
    <w:p w14:paraId="65C4A848" w14:textId="416DD2FB" w:rsidR="00586D41" w:rsidRDefault="00586D4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-cβ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-(1-c)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exp</m:t>
                          </m:r>
                        </m:fName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θ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ρ</m:t>
                              </m:r>
                            </m:sup>
                          </m:sSup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</m:d>
            </m:e>
          </m:func>
        </m:oMath>
      </m:oMathPara>
    </w:p>
    <w:p w14:paraId="672CB9AB" w14:textId="16E042C3" w:rsidR="00117058" w:rsidRDefault="00586D41">
      <w:pPr>
        <w:rPr>
          <w:rFonts w:eastAsiaTheme="minorEastAsia"/>
        </w:rPr>
      </w:pPr>
      <w:r>
        <w:rPr>
          <w:rFonts w:eastAsiaTheme="minorEastAsia"/>
        </w:rPr>
        <w:t>And</w:t>
      </w:r>
    </w:p>
    <w:p w14:paraId="32D35AD0" w14:textId="11461B90" w:rsidR="00586D41" w:rsidRPr="00D14238" w:rsidRDefault="00586D4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λ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cα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α-1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1-c</m:t>
              </m:r>
            </m:e>
          </m:d>
          <m:r>
            <w:rPr>
              <w:rFonts w:ascii="Cambria Math" w:eastAsiaTheme="minorEastAsia" w:hAnsi="Cambria Math"/>
            </w:rPr>
            <m:t>ρ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ρ-1</m:t>
              </m:r>
            </m:sup>
          </m:sSup>
        </m:oMath>
      </m:oMathPara>
    </w:p>
    <w:p w14:paraId="499C0AF3" w14:textId="77777777" w:rsidR="00D14238" w:rsidRDefault="00D14238">
      <w:pPr>
        <w:rPr>
          <w:rFonts w:eastAsiaTheme="minorEastAsia"/>
        </w:rPr>
      </w:pPr>
    </w:p>
    <w:p w14:paraId="3D637310" w14:textId="2BBCF2F7" w:rsidR="00117058" w:rsidRDefault="00117058" w:rsidP="0074218D">
      <w:pPr>
        <w:pStyle w:val="Heading2"/>
        <w:rPr>
          <w:rFonts w:eastAsiaTheme="minorEastAsia"/>
        </w:rPr>
      </w:pPr>
      <w:r>
        <w:rPr>
          <w:rFonts w:eastAsiaTheme="minorEastAsia"/>
        </w:rPr>
        <w:t>l. The Power Law Model for Failure Rate Function</w:t>
      </w:r>
    </w:p>
    <w:p w14:paraId="0AC1A6AE" w14:textId="7DCBD379" w:rsidR="004B0E9B" w:rsidRDefault="006B1CE9">
      <w:pPr>
        <w:rPr>
          <w:rFonts w:eastAsiaTheme="minorEastAsia"/>
        </w:rPr>
      </w:pPr>
      <w:r>
        <w:rPr>
          <w:rFonts w:eastAsiaTheme="minorEastAsia"/>
        </w:rPr>
        <w:t>The hazard rate satisfies a power law as a function of time:</w:t>
      </w:r>
    </w:p>
    <w:p w14:paraId="0F7CC7C7" w14:textId="41819002" w:rsidR="006B1CE9" w:rsidRPr="006B1CE9" w:rsidRDefault="006B1C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λ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+α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β</m:t>
              </m:r>
            </m:sup>
          </m:sSup>
        </m:oMath>
      </m:oMathPara>
    </w:p>
    <w:p w14:paraId="227E7CDD" w14:textId="4A0723FF" w:rsidR="006B1CE9" w:rsidRDefault="006B1CE9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≥0, </m:t>
        </m:r>
      </m:oMath>
      <w:r>
        <w:rPr>
          <w:rFonts w:eastAsiaTheme="minorEastAsia"/>
        </w:rPr>
        <w:t xml:space="preserve">and </w:t>
      </w:r>
      <m:oMath>
        <m:r>
          <w:rPr>
            <w:rFonts w:ascii="Cambria Math" w:eastAsiaTheme="minorEastAsia" w:hAnsi="Cambria Math"/>
          </w:rPr>
          <m:t>α,β&gt;0</m:t>
        </m:r>
      </m:oMath>
      <w:r>
        <w:rPr>
          <w:rFonts w:eastAsiaTheme="minorEastAsia"/>
        </w:rPr>
        <w:t>.</w:t>
      </w:r>
    </w:p>
    <w:p w14:paraId="48F123D2" w14:textId="65F80D52" w:rsidR="00117058" w:rsidRDefault="00117058">
      <w:pPr>
        <w:rPr>
          <w:rFonts w:eastAsiaTheme="minorEastAsia"/>
        </w:rPr>
      </w:pPr>
    </w:p>
    <w:p w14:paraId="7824016A" w14:textId="20B5B8BA" w:rsidR="00117058" w:rsidRDefault="00117058" w:rsidP="0074218D">
      <w:pPr>
        <w:pStyle w:val="Heading2"/>
        <w:rPr>
          <w:rFonts w:eastAsiaTheme="minorEastAsia"/>
        </w:rPr>
      </w:pPr>
      <w:r>
        <w:rPr>
          <w:rFonts w:eastAsiaTheme="minorEastAsia"/>
        </w:rPr>
        <w:t>m. The Log Linear Model for Failure Rate Function</w:t>
      </w:r>
    </w:p>
    <w:p w14:paraId="3DFB0940" w14:textId="5C2EA7D4" w:rsidR="006B1CE9" w:rsidRDefault="006B1CE9" w:rsidP="006B1CE9">
      <w:pPr>
        <w:rPr>
          <w:rFonts w:eastAsiaTheme="minorEastAsia"/>
        </w:rPr>
      </w:pPr>
      <w:r>
        <w:rPr>
          <w:rFonts w:eastAsiaTheme="minorEastAsia"/>
        </w:rPr>
        <w:t xml:space="preserve">The hazard rate satisfies </w:t>
      </w:r>
      <w:proofErr w:type="spellStart"/>
      <w:proofErr w:type="gramStart"/>
      <w:r>
        <w:rPr>
          <w:rFonts w:eastAsiaTheme="minorEastAsia"/>
        </w:rPr>
        <w:t>a</w:t>
      </w:r>
      <w:proofErr w:type="spellEnd"/>
      <w:proofErr w:type="gramEnd"/>
      <w:r>
        <w:rPr>
          <w:rFonts w:eastAsiaTheme="minorEastAsia"/>
        </w:rPr>
        <w:t xml:space="preserve"> </w:t>
      </w:r>
      <w:r>
        <w:rPr>
          <w:rFonts w:eastAsiaTheme="minorEastAsia"/>
        </w:rPr>
        <w:t>exponential</w:t>
      </w:r>
      <w:r>
        <w:rPr>
          <w:rFonts w:eastAsiaTheme="minorEastAsia"/>
        </w:rPr>
        <w:t xml:space="preserve"> law as a function of time:</w:t>
      </w:r>
    </w:p>
    <w:p w14:paraId="05AEDDA1" w14:textId="1419BF1A" w:rsidR="006B1CE9" w:rsidRPr="006B1CE9" w:rsidRDefault="006B1CE9" w:rsidP="006B1C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λ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α+β(t-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d>
            </m:e>
          </m:func>
        </m:oMath>
      </m:oMathPara>
    </w:p>
    <w:p w14:paraId="2E20C5F7" w14:textId="3A576880" w:rsidR="002D0209" w:rsidRDefault="002D0209" w:rsidP="002D0209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≥0, </m:t>
        </m:r>
      </m:oMath>
      <w:r>
        <w:rPr>
          <w:rFonts w:eastAsiaTheme="minorEastAsia"/>
        </w:rPr>
        <w:t xml:space="preserve">and </w:t>
      </w:r>
      <m:oMath>
        <m:r>
          <w:rPr>
            <w:rFonts w:ascii="Cambria Math" w:eastAsiaTheme="minorEastAsia" w:hAnsi="Cambria Math"/>
          </w:rPr>
          <m:t>α,β&gt;0</m:t>
        </m:r>
      </m:oMath>
      <w:r>
        <w:rPr>
          <w:rFonts w:eastAsiaTheme="minorEastAsia"/>
        </w:rPr>
        <w:t>.</w:t>
      </w:r>
    </w:p>
    <w:p w14:paraId="44823D7D" w14:textId="77777777" w:rsidR="00CD28A8" w:rsidRDefault="00CD28A8">
      <w:pPr>
        <w:rPr>
          <w:rFonts w:eastAsiaTheme="minorEastAsia"/>
        </w:rPr>
      </w:pPr>
    </w:p>
    <w:p w14:paraId="537DCD9C" w14:textId="77777777" w:rsidR="00CD28A8" w:rsidRDefault="00CD28A8">
      <w:pPr>
        <w:rPr>
          <w:rFonts w:eastAsiaTheme="minorEastAsia"/>
        </w:rPr>
      </w:pPr>
    </w:p>
    <w:p w14:paraId="1C45B46A" w14:textId="77777777" w:rsidR="00CD28A8" w:rsidRDefault="00CD28A8">
      <w:pPr>
        <w:rPr>
          <w:rFonts w:eastAsiaTheme="minorEastAsia"/>
        </w:rPr>
      </w:pPr>
      <w:proofErr w:type="spellStart"/>
      <w:r>
        <w:rPr>
          <w:rFonts w:eastAsiaTheme="minorEastAsia"/>
        </w:rPr>
        <w:t>Scipy.stats</w:t>
      </w:r>
      <w:proofErr w:type="spellEnd"/>
      <w:r>
        <w:rPr>
          <w:rFonts w:eastAsiaTheme="minorEastAsia"/>
        </w:rPr>
        <w:t xml:space="preserve"> (</w:t>
      </w:r>
      <w:hyperlink r:id="rId5" w:history="1">
        <w:r w:rsidRPr="00482278">
          <w:rPr>
            <w:rStyle w:val="Hyperlink"/>
            <w:rFonts w:eastAsiaTheme="minorEastAsia"/>
          </w:rPr>
          <w:t>https://docs.scipy.org/doc/scipy/reference/stats.html</w:t>
        </w:r>
      </w:hyperlink>
      <w:r>
        <w:rPr>
          <w:rFonts w:eastAsiaTheme="minorEastAsia"/>
        </w:rPr>
        <w:t xml:space="preserve">) can be used to generate functions including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,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, 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, 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, and MTBF</m:t>
        </m:r>
      </m:oMath>
      <w:r>
        <w:rPr>
          <w:rFonts w:eastAsiaTheme="minorEastAsia"/>
        </w:rPr>
        <w:t>.</w:t>
      </w:r>
    </w:p>
    <w:p w14:paraId="3926F8B6" w14:textId="77777777" w:rsidR="0067550D" w:rsidRDefault="0067550D">
      <w:pPr>
        <w:rPr>
          <w:rFonts w:eastAsiaTheme="minorEastAsia"/>
        </w:rPr>
      </w:pPr>
    </w:p>
    <w:p w14:paraId="27202C6B" w14:textId="77777777" w:rsidR="0089375D" w:rsidRPr="00431BFC" w:rsidRDefault="00646545" w:rsidP="00646545">
      <w:pPr>
        <w:pStyle w:val="Heading1"/>
      </w:pPr>
      <w:r>
        <w:t xml:space="preserve">3. </w:t>
      </w:r>
      <w:r w:rsidR="0089375D">
        <w:t>Reliability User Cases:</w:t>
      </w:r>
    </w:p>
    <w:p w14:paraId="1854D798" w14:textId="77777777" w:rsidR="0089375D" w:rsidRDefault="0089375D">
      <w:pPr>
        <w:rPr>
          <w:rFonts w:eastAsiaTheme="minorEastAsia"/>
        </w:rPr>
      </w:pPr>
      <w:r>
        <w:rPr>
          <w:rFonts w:eastAsiaTheme="minorEastAsia"/>
        </w:rPr>
        <w:t>Case 1:</w:t>
      </w:r>
    </w:p>
    <w:p w14:paraId="09DFAA14" w14:textId="77777777" w:rsidR="00646A1E" w:rsidRDefault="00646A1E">
      <w:pPr>
        <w:rPr>
          <w:rFonts w:eastAsiaTheme="minorEastAsia"/>
        </w:rPr>
      </w:pPr>
      <w:r w:rsidRPr="00646A1E">
        <w:rPr>
          <w:rFonts w:eastAsiaTheme="minorEastAsia"/>
          <w:b/>
          <w:bCs/>
        </w:rPr>
        <w:lastRenderedPageBreak/>
        <w:t>Input</w:t>
      </w:r>
      <w:r>
        <w:rPr>
          <w:rFonts w:eastAsiaTheme="minorEastAsia"/>
        </w:rPr>
        <w:t>: single value generated via RAVEN sampler</w:t>
      </w:r>
    </w:p>
    <w:p w14:paraId="648C7C28" w14:textId="77777777" w:rsidR="006D10BF" w:rsidRDefault="00646A1E">
      <w:pPr>
        <w:rPr>
          <w:rFonts w:eastAsiaTheme="minorEastAsia"/>
        </w:rPr>
      </w:pPr>
      <w:r>
        <w:rPr>
          <w:rFonts w:eastAsiaTheme="minorEastAsia"/>
        </w:rPr>
        <w:t xml:space="preserve">a. hyper parameters, i.e. </w:t>
      </w:r>
      <m:oMath>
        <m:r>
          <w:rPr>
            <w:rFonts w:ascii="Cambria Math" w:eastAsiaTheme="minorEastAsia" w:hAnsi="Cambria Math"/>
          </w:rPr>
          <m:t>λ, β, θ,δ</m:t>
        </m:r>
      </m:oMath>
      <w:r>
        <w:rPr>
          <w:rFonts w:eastAsiaTheme="minorEastAsia"/>
        </w:rPr>
        <w:t>, can be constant or given distribution (RAVEN sampled variables)</w:t>
      </w:r>
    </w:p>
    <w:p w14:paraId="7C8401E3" w14:textId="77777777" w:rsidR="00646A1E" w:rsidRDefault="00646A1E">
      <w:pPr>
        <w:rPr>
          <w:rFonts w:eastAsiaTheme="minorEastAsia"/>
        </w:rPr>
      </w:pPr>
      <w:r>
        <w:rPr>
          <w:rFonts w:eastAsiaTheme="minorEastAsia"/>
        </w:rPr>
        <w:t xml:space="preserve">b. mission time, i.e.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>, can be constant or given distribution (raven sampled variables)</w:t>
      </w:r>
    </w:p>
    <w:p w14:paraId="6F496F3A" w14:textId="77777777" w:rsidR="00646A1E" w:rsidRDefault="00646A1E">
      <w:pPr>
        <w:rPr>
          <w:rFonts w:eastAsiaTheme="minorEastAsia"/>
        </w:rPr>
      </w:pPr>
      <w:r w:rsidRPr="00646A1E">
        <w:rPr>
          <w:rFonts w:eastAsiaTheme="minorEastAsia"/>
          <w:b/>
          <w:bCs/>
        </w:rPr>
        <w:t>Output</w:t>
      </w:r>
      <w:r>
        <w:rPr>
          <w:rFonts w:eastAsiaTheme="minorEastAsia"/>
        </w:rPr>
        <w:t xml:space="preserve">: return single values of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</w:rPr>
          <m:t>,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</w:rPr>
          <m:t>, 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</w:rPr>
          <m:t>, h(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6F3CF762" w14:textId="77777777" w:rsidR="0089375D" w:rsidRDefault="00646A1E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10EB596C" w14:textId="77777777" w:rsidR="0089375D" w:rsidRDefault="0089375D">
      <w:pPr>
        <w:rPr>
          <w:rFonts w:eastAsiaTheme="minorEastAsia"/>
        </w:rPr>
      </w:pPr>
      <w:r>
        <w:rPr>
          <w:rFonts w:eastAsiaTheme="minorEastAsia"/>
        </w:rPr>
        <w:t>Case 2:</w:t>
      </w:r>
    </w:p>
    <w:p w14:paraId="2FD25096" w14:textId="77777777" w:rsidR="00646A1E" w:rsidRDefault="00646A1E" w:rsidP="00646A1E">
      <w:pPr>
        <w:rPr>
          <w:rFonts w:eastAsiaTheme="minorEastAsia"/>
        </w:rPr>
      </w:pPr>
      <w:r w:rsidRPr="00646A1E">
        <w:rPr>
          <w:rFonts w:eastAsiaTheme="minorEastAsia"/>
          <w:b/>
          <w:bCs/>
        </w:rPr>
        <w:t>Input</w:t>
      </w:r>
      <w:r>
        <w:rPr>
          <w:rFonts w:eastAsiaTheme="minorEastAsia"/>
        </w:rPr>
        <w:t xml:space="preserve">: </w:t>
      </w:r>
    </w:p>
    <w:p w14:paraId="326A67DB" w14:textId="77777777" w:rsidR="00646A1E" w:rsidRDefault="00646A1E" w:rsidP="00646A1E">
      <w:pPr>
        <w:rPr>
          <w:rFonts w:eastAsiaTheme="minorEastAsia"/>
        </w:rPr>
      </w:pPr>
      <w:r>
        <w:rPr>
          <w:rFonts w:eastAsiaTheme="minorEastAsia"/>
        </w:rPr>
        <w:t>single value generated via RAVEN sampler</w:t>
      </w:r>
    </w:p>
    <w:p w14:paraId="371EFC79" w14:textId="77777777" w:rsidR="00646A1E" w:rsidRDefault="00646A1E" w:rsidP="00646A1E">
      <w:pPr>
        <w:rPr>
          <w:rFonts w:eastAsiaTheme="minorEastAsia"/>
        </w:rPr>
      </w:pPr>
      <w:r>
        <w:rPr>
          <w:rFonts w:eastAsiaTheme="minorEastAsia"/>
        </w:rPr>
        <w:t xml:space="preserve">a. hyper parameters, i.e. </w:t>
      </w:r>
      <m:oMath>
        <m:r>
          <w:rPr>
            <w:rFonts w:ascii="Cambria Math" w:eastAsiaTheme="minorEastAsia" w:hAnsi="Cambria Math"/>
          </w:rPr>
          <m:t>λ, β, θ,δ</m:t>
        </m:r>
      </m:oMath>
      <w:r>
        <w:rPr>
          <w:rFonts w:eastAsiaTheme="minorEastAsia"/>
        </w:rPr>
        <w:t>, can be constant or given distribution (RAVEN sampled variables)</w:t>
      </w:r>
    </w:p>
    <w:p w14:paraId="3AC88579" w14:textId="77777777" w:rsidR="00646A1E" w:rsidRDefault="00646A1E" w:rsidP="00646A1E">
      <w:pPr>
        <w:rPr>
          <w:rFonts w:eastAsiaTheme="minorEastAsia"/>
        </w:rPr>
      </w:pPr>
      <w:r>
        <w:rPr>
          <w:rFonts w:eastAsiaTheme="minorEastAsia"/>
        </w:rPr>
        <w:t xml:space="preserve">time-series </w:t>
      </w:r>
      <w:r w:rsidR="0037625E">
        <w:rPr>
          <w:rFonts w:eastAsiaTheme="minorEastAsia"/>
        </w:rPr>
        <w:t xml:space="preserve">(vector or array) generated by RAVEN external models </w:t>
      </w:r>
    </w:p>
    <w:p w14:paraId="39B552CB" w14:textId="77777777" w:rsidR="00646A1E" w:rsidRDefault="00646A1E" w:rsidP="00646A1E">
      <w:pPr>
        <w:rPr>
          <w:rFonts w:eastAsiaTheme="minorEastAsia"/>
        </w:rPr>
      </w:pPr>
      <w:r>
        <w:rPr>
          <w:rFonts w:eastAsiaTheme="minorEastAsia"/>
        </w:rPr>
        <w:t xml:space="preserve">b. mission time, i.e.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>, can be constant or given distribution (raven sampled variables)</w:t>
      </w:r>
    </w:p>
    <w:p w14:paraId="7C35F56F" w14:textId="77777777" w:rsidR="00646A1E" w:rsidRDefault="00646A1E" w:rsidP="00646A1E">
      <w:pPr>
        <w:rPr>
          <w:rFonts w:eastAsiaTheme="minorEastAsia"/>
        </w:rPr>
      </w:pPr>
      <w:r w:rsidRPr="00646A1E">
        <w:rPr>
          <w:rFonts w:eastAsiaTheme="minorEastAsia"/>
          <w:b/>
          <w:bCs/>
        </w:rPr>
        <w:t>Output</w:t>
      </w:r>
      <w:r>
        <w:rPr>
          <w:rFonts w:eastAsiaTheme="minorEastAsia"/>
        </w:rPr>
        <w:t xml:space="preserve">: return </w:t>
      </w:r>
      <w:r w:rsidR="00A54A0D">
        <w:rPr>
          <w:rFonts w:eastAsiaTheme="minorEastAsia"/>
        </w:rPr>
        <w:t>time-series</w:t>
      </w:r>
      <w:r>
        <w:rPr>
          <w:rFonts w:eastAsiaTheme="minorEastAsia"/>
        </w:rPr>
        <w:t xml:space="preserve"> of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</w:rPr>
          <m:t>,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</w:rPr>
          <m:t>, 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</w:rPr>
          <m:t>, h(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A54A0D">
        <w:rPr>
          <w:rFonts w:eastAsiaTheme="minorEastAsia"/>
        </w:rPr>
        <w:t xml:space="preserve"> at different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</w:p>
    <w:p w14:paraId="3D158C4D" w14:textId="77777777" w:rsidR="00451FD3" w:rsidRDefault="00451FD3" w:rsidP="00646A1E">
      <w:pPr>
        <w:rPr>
          <w:rFonts w:eastAsiaTheme="minorEastAsia"/>
        </w:rPr>
      </w:pPr>
    </w:p>
    <w:p w14:paraId="7EB42BE1" w14:textId="77777777" w:rsidR="00451FD3" w:rsidRDefault="00451FD3" w:rsidP="00646A1E">
      <w:pPr>
        <w:rPr>
          <w:rFonts w:eastAsiaTheme="minorEastAsia"/>
        </w:rPr>
      </w:pPr>
      <w:r>
        <w:rPr>
          <w:rFonts w:eastAsiaTheme="minorEastAsia"/>
        </w:rPr>
        <w:t>Case 3:</w:t>
      </w:r>
    </w:p>
    <w:p w14:paraId="610442A2" w14:textId="77777777" w:rsidR="00451FD3" w:rsidRDefault="00451FD3" w:rsidP="00451FD3">
      <w:pPr>
        <w:rPr>
          <w:rFonts w:eastAsiaTheme="minorEastAsia"/>
        </w:rPr>
      </w:pPr>
      <w:r w:rsidRPr="00646A1E">
        <w:rPr>
          <w:rFonts w:eastAsiaTheme="minorEastAsia"/>
          <w:b/>
          <w:bCs/>
        </w:rPr>
        <w:t>Input</w:t>
      </w:r>
      <w:r>
        <w:rPr>
          <w:rFonts w:eastAsiaTheme="minorEastAsia"/>
        </w:rPr>
        <w:t xml:space="preserve">: </w:t>
      </w:r>
    </w:p>
    <w:p w14:paraId="7B7D3044" w14:textId="77777777" w:rsidR="00864134" w:rsidRDefault="008F2E1B" w:rsidP="00451FD3">
      <w:pPr>
        <w:rPr>
          <w:rFonts w:eastAsiaTheme="minorEastAsia"/>
        </w:rPr>
      </w:pPr>
      <w:r>
        <w:rPr>
          <w:rFonts w:eastAsiaTheme="minorEastAsia"/>
        </w:rPr>
        <w:t xml:space="preserve">Single </w:t>
      </w:r>
      <w:r w:rsidR="00451FD3">
        <w:rPr>
          <w:rFonts w:eastAsiaTheme="minorEastAsia"/>
        </w:rPr>
        <w:t>value generated via RAVEN</w:t>
      </w:r>
      <w:r w:rsidR="00864134">
        <w:rPr>
          <w:rFonts w:eastAsiaTheme="minorEastAsia"/>
        </w:rPr>
        <w:t xml:space="preserve"> Sampler Functions</w:t>
      </w:r>
    </w:p>
    <w:p w14:paraId="0CB1A4BB" w14:textId="77777777" w:rsidR="00451FD3" w:rsidRPr="00864134" w:rsidRDefault="00864134" w:rsidP="00864134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λ=a+bt</m:t>
          </m:r>
        </m:oMath>
      </m:oMathPara>
    </w:p>
    <w:p w14:paraId="16094F83" w14:textId="77777777" w:rsidR="00864134" w:rsidRDefault="00864134" w:rsidP="00864134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a, b</m:t>
        </m:r>
      </m:oMath>
      <w:r>
        <w:rPr>
          <w:rFonts w:eastAsiaTheme="minorEastAsia"/>
        </w:rPr>
        <w:t xml:space="preserve"> become the hyper parameters that can be sampled via RAVEN</w:t>
      </w:r>
    </w:p>
    <w:p w14:paraId="7E3C0331" w14:textId="77777777" w:rsidR="00451FD3" w:rsidRDefault="00451FD3" w:rsidP="00451FD3">
      <w:pPr>
        <w:rPr>
          <w:rFonts w:eastAsiaTheme="minorEastAsia"/>
        </w:rPr>
      </w:pPr>
      <w:r>
        <w:rPr>
          <w:rFonts w:eastAsiaTheme="minorEastAsia"/>
        </w:rPr>
        <w:t xml:space="preserve">a. hyper parameters, i.e. </w:t>
      </w:r>
      <m:oMath>
        <m:r>
          <w:rPr>
            <w:rFonts w:ascii="Cambria Math" w:eastAsiaTheme="minorEastAsia" w:hAnsi="Cambria Math"/>
          </w:rPr>
          <m:t>a, b</m:t>
        </m:r>
      </m:oMath>
      <w:r w:rsidR="00864134">
        <w:rPr>
          <w:rFonts w:eastAsiaTheme="minorEastAsia"/>
        </w:rPr>
        <w:t>,</w:t>
      </w:r>
      <w:r>
        <w:rPr>
          <w:rFonts w:eastAsiaTheme="minorEastAsia"/>
        </w:rPr>
        <w:t xml:space="preserve"> can be constant or given distribution (RAVEN sampled variables)</w:t>
      </w:r>
    </w:p>
    <w:p w14:paraId="5F536E41" w14:textId="77777777" w:rsidR="00451FD3" w:rsidRDefault="00451FD3" w:rsidP="00451FD3">
      <w:pPr>
        <w:rPr>
          <w:rFonts w:eastAsiaTheme="minorEastAsia"/>
        </w:rPr>
      </w:pPr>
      <w:r>
        <w:rPr>
          <w:rFonts w:eastAsiaTheme="minorEastAsia"/>
        </w:rPr>
        <w:t xml:space="preserve">b. mission time, i.e.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>, can be constant or given distribution (raven sampled variables)</w:t>
      </w:r>
    </w:p>
    <w:p w14:paraId="1EB98C68" w14:textId="77777777" w:rsidR="00451FD3" w:rsidRDefault="00451FD3" w:rsidP="00451FD3">
      <w:pPr>
        <w:rPr>
          <w:rFonts w:eastAsiaTheme="minorEastAsia"/>
        </w:rPr>
      </w:pPr>
      <w:r w:rsidRPr="00646A1E">
        <w:rPr>
          <w:rFonts w:eastAsiaTheme="minorEastAsia"/>
          <w:b/>
          <w:bCs/>
        </w:rPr>
        <w:t>Output</w:t>
      </w:r>
      <w:r>
        <w:rPr>
          <w:rFonts w:eastAsiaTheme="minorEastAsia"/>
        </w:rPr>
        <w:t xml:space="preserve">: return </w:t>
      </w:r>
      <w:r w:rsidR="008F2E1B">
        <w:rPr>
          <w:rFonts w:eastAsiaTheme="minorEastAsia"/>
        </w:rPr>
        <w:t xml:space="preserve">single values </w:t>
      </w:r>
      <w:r>
        <w:rPr>
          <w:rFonts w:eastAsiaTheme="minorEastAsia"/>
        </w:rPr>
        <w:t xml:space="preserve">of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</w:rPr>
          <m:t>,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</w:rPr>
          <m:t>, 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</w:rPr>
          <m:t>, h(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</w:t>
      </w:r>
    </w:p>
    <w:p w14:paraId="4F4C2E9F" w14:textId="77777777" w:rsidR="00451FD3" w:rsidRDefault="00451FD3" w:rsidP="00646A1E">
      <w:pPr>
        <w:rPr>
          <w:rFonts w:eastAsiaTheme="minorEastAsia"/>
        </w:rPr>
      </w:pPr>
    </w:p>
    <w:p w14:paraId="38A5767C" w14:textId="77777777" w:rsidR="00864134" w:rsidRDefault="00864134" w:rsidP="00646A1E">
      <w:pPr>
        <w:rPr>
          <w:rFonts w:eastAsiaTheme="minorEastAsia"/>
        </w:rPr>
      </w:pPr>
      <w:r>
        <w:rPr>
          <w:rFonts w:eastAsiaTheme="minorEastAsia"/>
        </w:rPr>
        <w:t>Case 4:</w:t>
      </w:r>
    </w:p>
    <w:p w14:paraId="3EBF3C07" w14:textId="77777777" w:rsidR="003F16B8" w:rsidRDefault="003F16B8" w:rsidP="003F16B8">
      <w:pPr>
        <w:rPr>
          <w:rFonts w:eastAsiaTheme="minorEastAsia"/>
        </w:rPr>
      </w:pPr>
      <w:r w:rsidRPr="00646A1E">
        <w:rPr>
          <w:rFonts w:eastAsiaTheme="minorEastAsia"/>
          <w:b/>
          <w:bCs/>
        </w:rPr>
        <w:t>Input</w:t>
      </w:r>
      <w:r>
        <w:rPr>
          <w:rFonts w:eastAsiaTheme="minorEastAsia"/>
        </w:rPr>
        <w:t xml:space="preserve">: </w:t>
      </w:r>
    </w:p>
    <w:p w14:paraId="496EAF3C" w14:textId="77777777" w:rsidR="003F16B8" w:rsidRDefault="003F16B8" w:rsidP="003F16B8">
      <w:pPr>
        <w:rPr>
          <w:rFonts w:eastAsiaTheme="minorEastAsia"/>
        </w:rPr>
      </w:pPr>
      <w:r>
        <w:rPr>
          <w:rFonts w:eastAsiaTheme="minorEastAsia"/>
        </w:rPr>
        <w:t xml:space="preserve">Time-series values generated via RAVEN </w:t>
      </w:r>
      <w:r w:rsidR="00927889">
        <w:rPr>
          <w:rFonts w:eastAsiaTheme="minorEastAsia"/>
        </w:rPr>
        <w:t>External Models</w:t>
      </w:r>
    </w:p>
    <w:p w14:paraId="364570B5" w14:textId="77777777" w:rsidR="003F16B8" w:rsidRPr="00864134" w:rsidRDefault="003F16B8" w:rsidP="003F16B8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λ=a+bt</m:t>
          </m:r>
        </m:oMath>
      </m:oMathPara>
    </w:p>
    <w:p w14:paraId="2101966A" w14:textId="77777777" w:rsidR="003F16B8" w:rsidRDefault="003F16B8" w:rsidP="003F16B8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a, b</m:t>
        </m:r>
      </m:oMath>
      <w:r>
        <w:rPr>
          <w:rFonts w:eastAsiaTheme="minorEastAsia"/>
        </w:rPr>
        <w:t xml:space="preserve"> become the hyper parameters that can be sampled via RAVEN</w:t>
      </w:r>
    </w:p>
    <w:p w14:paraId="54F41EFF" w14:textId="77777777" w:rsidR="003F16B8" w:rsidRDefault="003F16B8" w:rsidP="003F16B8">
      <w:pPr>
        <w:rPr>
          <w:rFonts w:eastAsiaTheme="minorEastAsia"/>
        </w:rPr>
      </w:pPr>
      <w:r>
        <w:rPr>
          <w:rFonts w:eastAsiaTheme="minorEastAsia"/>
        </w:rPr>
        <w:t xml:space="preserve">a. hyper parameters, i.e. </w:t>
      </w:r>
      <m:oMath>
        <m:r>
          <w:rPr>
            <w:rFonts w:ascii="Cambria Math" w:eastAsiaTheme="minorEastAsia" w:hAnsi="Cambria Math"/>
          </w:rPr>
          <m:t>a, b</m:t>
        </m:r>
      </m:oMath>
      <w:r>
        <w:rPr>
          <w:rFonts w:eastAsiaTheme="minorEastAsia"/>
        </w:rPr>
        <w:t>, can be constant or given distribution (RAVEN sampled variables)</w:t>
      </w:r>
    </w:p>
    <w:p w14:paraId="34560935" w14:textId="77777777" w:rsidR="003F16B8" w:rsidRDefault="003F16B8" w:rsidP="003F16B8">
      <w:pPr>
        <w:rPr>
          <w:rFonts w:eastAsiaTheme="minorEastAsia"/>
        </w:rPr>
      </w:pPr>
      <w:r>
        <w:rPr>
          <w:rFonts w:eastAsiaTheme="minorEastAsia"/>
        </w:rPr>
        <w:t xml:space="preserve">time-series (vector or array) generated by RAVEN external models </w:t>
      </w:r>
    </w:p>
    <w:p w14:paraId="63AC17A9" w14:textId="77777777" w:rsidR="003F16B8" w:rsidRDefault="003F16B8" w:rsidP="003F16B8">
      <w:pPr>
        <w:rPr>
          <w:rFonts w:eastAsiaTheme="minorEastAsia"/>
        </w:rPr>
      </w:pPr>
      <w:r>
        <w:rPr>
          <w:rFonts w:eastAsiaTheme="minorEastAsia"/>
        </w:rPr>
        <w:t xml:space="preserve">b. mission time, i.e.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>, can be constant or given distribution (raven sampled variables)</w:t>
      </w:r>
    </w:p>
    <w:p w14:paraId="5C148D54" w14:textId="77777777" w:rsidR="00927889" w:rsidRDefault="00927889" w:rsidP="003F16B8">
      <w:pPr>
        <w:rPr>
          <w:rFonts w:eastAsiaTheme="minorEastAsia"/>
        </w:rPr>
      </w:pPr>
      <w:r>
        <w:rPr>
          <w:rFonts w:eastAsiaTheme="minorEastAsia"/>
        </w:rPr>
        <w:t xml:space="preserve">Ensemble Model is used to link external models with reliability models </w:t>
      </w:r>
    </w:p>
    <w:p w14:paraId="1B7EAEAD" w14:textId="77777777" w:rsidR="003F16B8" w:rsidRDefault="003F16B8" w:rsidP="003F16B8">
      <w:pPr>
        <w:rPr>
          <w:rFonts w:eastAsiaTheme="minorEastAsia"/>
        </w:rPr>
      </w:pPr>
      <w:r w:rsidRPr="00646A1E">
        <w:rPr>
          <w:rFonts w:eastAsiaTheme="minorEastAsia"/>
          <w:b/>
          <w:bCs/>
        </w:rPr>
        <w:t>Output</w:t>
      </w:r>
      <w:r>
        <w:rPr>
          <w:rFonts w:eastAsiaTheme="minorEastAsia"/>
        </w:rPr>
        <w:t xml:space="preserve">: return time-series of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</w:rPr>
          <m:t>,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</w:rPr>
          <m:t>, 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</w:rPr>
          <m:t>, h(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at different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</w:p>
    <w:p w14:paraId="65FFF08C" w14:textId="77777777" w:rsidR="0089375D" w:rsidRDefault="0089375D">
      <w:pPr>
        <w:rPr>
          <w:rFonts w:eastAsiaTheme="minorEastAsia"/>
        </w:rPr>
      </w:pPr>
    </w:p>
    <w:p w14:paraId="26BC1290" w14:textId="77777777" w:rsidR="0037461F" w:rsidRDefault="0037461F" w:rsidP="0037461F">
      <w:pPr>
        <w:rPr>
          <w:rFonts w:eastAsiaTheme="minorEastAsia"/>
        </w:rPr>
      </w:pPr>
      <w:r>
        <w:rPr>
          <w:rFonts w:eastAsiaTheme="minorEastAsia"/>
        </w:rPr>
        <w:t>Case 5</w:t>
      </w:r>
      <w:r w:rsidR="00565FA4">
        <w:rPr>
          <w:rFonts w:eastAsiaTheme="minorEastAsia"/>
        </w:rPr>
        <w:t xml:space="preserve"> (???)</w:t>
      </w:r>
      <w:r>
        <w:rPr>
          <w:rFonts w:eastAsiaTheme="minorEastAsia"/>
        </w:rPr>
        <w:t>:</w:t>
      </w:r>
    </w:p>
    <w:p w14:paraId="1820E0C7" w14:textId="77777777" w:rsidR="0037461F" w:rsidRDefault="0037461F" w:rsidP="0037461F">
      <w:pPr>
        <w:rPr>
          <w:rFonts w:eastAsiaTheme="minorEastAsia"/>
        </w:rPr>
      </w:pPr>
      <w:r w:rsidRPr="00646A1E">
        <w:rPr>
          <w:rFonts w:eastAsiaTheme="minorEastAsia"/>
          <w:b/>
          <w:bCs/>
        </w:rPr>
        <w:t>Input</w:t>
      </w:r>
      <w:r>
        <w:rPr>
          <w:rFonts w:eastAsiaTheme="minorEastAsia"/>
        </w:rPr>
        <w:t xml:space="preserve">: </w:t>
      </w:r>
    </w:p>
    <w:p w14:paraId="405BEA31" w14:textId="77777777" w:rsidR="0037461F" w:rsidRDefault="0037461F" w:rsidP="0037461F">
      <w:pPr>
        <w:rPr>
          <w:rFonts w:eastAsiaTheme="minorEastAsia"/>
        </w:rPr>
      </w:pPr>
      <w:r>
        <w:rPr>
          <w:rFonts w:eastAsiaTheme="minorEastAsia"/>
        </w:rPr>
        <w:t xml:space="preserve">Time-series values generated via RAVEN External Models with </w:t>
      </w:r>
      <w:r w:rsidR="00565FA4">
        <w:rPr>
          <w:rFonts w:eastAsiaTheme="minorEastAsia"/>
        </w:rPr>
        <w:t>stochastics</w:t>
      </w:r>
      <w:r>
        <w:rPr>
          <w:rFonts w:eastAsiaTheme="minorEastAsia"/>
        </w:rPr>
        <w:t xml:space="preserve"> (i.e. Gaussian Process model)</w:t>
      </w:r>
    </w:p>
    <w:p w14:paraId="2134209C" w14:textId="77777777" w:rsidR="0037461F" w:rsidRPr="00864134" w:rsidRDefault="0037461F" w:rsidP="0037461F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λ=gp(a, b, t)</m:t>
          </m:r>
        </m:oMath>
      </m:oMathPara>
    </w:p>
    <w:p w14:paraId="67D3CD19" w14:textId="77777777" w:rsidR="0037461F" w:rsidRDefault="0037461F" w:rsidP="0037461F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a, b</m:t>
        </m:r>
      </m:oMath>
      <w:r>
        <w:rPr>
          <w:rFonts w:eastAsiaTheme="minorEastAsia"/>
        </w:rPr>
        <w:t xml:space="preserve"> become the hyper parameters that can be sampled via RAVEN</w:t>
      </w:r>
    </w:p>
    <w:p w14:paraId="43701C69" w14:textId="77777777" w:rsidR="0037461F" w:rsidRDefault="0037461F" w:rsidP="0037461F">
      <w:pPr>
        <w:rPr>
          <w:rFonts w:eastAsiaTheme="minorEastAsia"/>
        </w:rPr>
      </w:pPr>
      <w:r>
        <w:rPr>
          <w:rFonts w:eastAsiaTheme="minorEastAsia"/>
        </w:rPr>
        <w:t xml:space="preserve">a. hyper parameters, i.e. </w:t>
      </w:r>
      <m:oMath>
        <m:r>
          <w:rPr>
            <w:rFonts w:ascii="Cambria Math" w:eastAsiaTheme="minorEastAsia" w:hAnsi="Cambria Math"/>
          </w:rPr>
          <m:t>a, b</m:t>
        </m:r>
      </m:oMath>
      <w:r>
        <w:rPr>
          <w:rFonts w:eastAsiaTheme="minorEastAsia"/>
        </w:rPr>
        <w:t>, can be constant or given distribution (RAVEN sampled variables)</w:t>
      </w:r>
    </w:p>
    <w:p w14:paraId="3EFECA4D" w14:textId="77777777" w:rsidR="0037461F" w:rsidRDefault="0037461F" w:rsidP="0037461F">
      <w:pPr>
        <w:rPr>
          <w:rFonts w:eastAsiaTheme="minorEastAsia"/>
        </w:rPr>
      </w:pPr>
      <w:r>
        <w:rPr>
          <w:rFonts w:eastAsiaTheme="minorEastAsia"/>
        </w:rPr>
        <w:t xml:space="preserve">time-series (vector or array) generated by RAVEN external models </w:t>
      </w:r>
    </w:p>
    <w:p w14:paraId="4FA3C3DD" w14:textId="77777777" w:rsidR="0037461F" w:rsidRDefault="0037461F" w:rsidP="0037461F">
      <w:pPr>
        <w:rPr>
          <w:rFonts w:eastAsiaTheme="minorEastAsia"/>
        </w:rPr>
      </w:pPr>
      <w:r>
        <w:rPr>
          <w:rFonts w:eastAsiaTheme="minorEastAsia"/>
        </w:rPr>
        <w:t xml:space="preserve">b. mission time, i.e.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>, can be constant or given distribution (raven sampled variables)</w:t>
      </w:r>
    </w:p>
    <w:p w14:paraId="589DD198" w14:textId="77777777" w:rsidR="0037461F" w:rsidRDefault="0037461F" w:rsidP="0037461F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Ensemble Model is used to link external models with reliability models </w:t>
      </w:r>
    </w:p>
    <w:p w14:paraId="397EAC08" w14:textId="77777777" w:rsidR="0037461F" w:rsidRDefault="0037461F" w:rsidP="0037461F">
      <w:pPr>
        <w:rPr>
          <w:rFonts w:eastAsiaTheme="minorEastAsia"/>
        </w:rPr>
      </w:pPr>
      <w:r w:rsidRPr="00646A1E">
        <w:rPr>
          <w:rFonts w:eastAsiaTheme="minorEastAsia"/>
          <w:b/>
          <w:bCs/>
        </w:rPr>
        <w:t>Output</w:t>
      </w:r>
      <w:r>
        <w:rPr>
          <w:rFonts w:eastAsiaTheme="minorEastAsia"/>
        </w:rPr>
        <w:t xml:space="preserve">: return time-series of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</w:rPr>
          <m:t>,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</w:rPr>
          <m:t>, 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</w:rPr>
          <m:t>, h(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at different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</w:p>
    <w:p w14:paraId="4B9A7364" w14:textId="77777777" w:rsidR="00565FA4" w:rsidRDefault="00565FA4" w:rsidP="0037461F">
      <w:pPr>
        <w:rPr>
          <w:rFonts w:eastAsiaTheme="minorEastAsia"/>
        </w:rPr>
      </w:pPr>
      <w:r>
        <w:rPr>
          <w:rFonts w:eastAsiaTheme="minorEastAsia"/>
        </w:rPr>
        <w:t>Question: How to handle intrinsic stochastics</w:t>
      </w:r>
    </w:p>
    <w:p w14:paraId="7F499DEA" w14:textId="77777777" w:rsidR="0089375D" w:rsidRDefault="0089375D">
      <w:pPr>
        <w:rPr>
          <w:rFonts w:eastAsiaTheme="minorEastAsia"/>
        </w:rPr>
      </w:pPr>
    </w:p>
    <w:p w14:paraId="463C0B00" w14:textId="77777777" w:rsidR="0067550D" w:rsidRDefault="00566114" w:rsidP="00646545">
      <w:pPr>
        <w:pStyle w:val="Heading1"/>
        <w:rPr>
          <w:rFonts w:eastAsiaTheme="minorEastAsia"/>
        </w:rPr>
      </w:pPr>
      <w:r>
        <w:rPr>
          <w:rFonts w:eastAsiaTheme="minorEastAsia"/>
        </w:rPr>
        <w:t xml:space="preserve">4. </w:t>
      </w:r>
      <w:r w:rsidR="0067550D">
        <w:rPr>
          <w:rFonts w:eastAsiaTheme="minorEastAsia"/>
        </w:rPr>
        <w:t>Procedures for Bayesian Updates:</w:t>
      </w:r>
    </w:p>
    <w:p w14:paraId="087ED58C" w14:textId="77777777" w:rsidR="0067550D" w:rsidRDefault="0067550D">
      <w:pPr>
        <w:rPr>
          <w:rFonts w:eastAsiaTheme="minorEastAsia"/>
        </w:rPr>
      </w:pPr>
      <w:r>
        <w:rPr>
          <w:rFonts w:eastAsiaTheme="minorEastAsia"/>
        </w:rPr>
        <w:t>1. determine prior distribution for input parameters</w:t>
      </w:r>
    </w:p>
    <w:p w14:paraId="04D30779" w14:textId="77777777" w:rsidR="0067550D" w:rsidRDefault="0067550D">
      <w:pPr>
        <w:rPr>
          <w:rFonts w:eastAsiaTheme="minorEastAsia"/>
        </w:rPr>
      </w:pPr>
      <w:r>
        <w:rPr>
          <w:rFonts w:eastAsiaTheme="minorEastAsia"/>
        </w:rPr>
        <w:t xml:space="preserve">2. determine the </w:t>
      </w:r>
      <w:r w:rsidR="00022884">
        <w:rPr>
          <w:rFonts w:eastAsiaTheme="minorEastAsia"/>
        </w:rPr>
        <w:t>likelihood functions</w:t>
      </w:r>
    </w:p>
    <w:p w14:paraId="2ED2557F" w14:textId="77777777" w:rsidR="00022884" w:rsidRDefault="00022884">
      <w:pPr>
        <w:rPr>
          <w:rFonts w:eastAsiaTheme="minorEastAsia"/>
        </w:rPr>
      </w:pPr>
      <w:r>
        <w:rPr>
          <w:rFonts w:eastAsiaTheme="minorEastAsia"/>
        </w:rPr>
        <w:t xml:space="preserve">Assume </w:t>
      </w:r>
      <m:oMath>
        <m:r>
          <m:rPr>
            <m:sty m:val="bi"/>
          </m:rP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is a vector of model parameters and </w:t>
      </w:r>
      <m:oMath>
        <m:r>
          <m:rPr>
            <m:sty m:val="bi"/>
          </m:rP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is a vector of observable quantities, or data. The simulation model </w:t>
      </w:r>
      <m:oMath>
        <m:r>
          <m:rPr>
            <m:sty m:val="bi"/>
          </m:rP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yields predictions of data as a function of the parameters </w:t>
      </w:r>
      <m:oMath>
        <m:r>
          <m:rPr>
            <m:sty m:val="bi"/>
          </m:rP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. In the Bayesian setting, both </w:t>
      </w:r>
      <m:oMath>
        <m:r>
          <m:rPr>
            <m:sty m:val="bi"/>
          </m:rP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are random variables. We use Bayes’s rule to define a posterior probability density for the model parameters </w:t>
      </w:r>
      <m:oMath>
        <m:r>
          <m:rPr>
            <m:sty m:val="bi"/>
          </m:rP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, given an observation of the data </w:t>
      </w:r>
      <m:oMath>
        <m:r>
          <m:rPr>
            <m:sty m:val="bi"/>
          </m:rP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>:</w:t>
      </w:r>
    </w:p>
    <w:p w14:paraId="5626A6E0" w14:textId="77777777" w:rsidR="00022884" w:rsidRPr="00022884" w:rsidRDefault="0002288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p(</m:t>
          </m:r>
          <m:r>
            <m:rPr>
              <m:sty m:val="bi"/>
            </m:rPr>
            <w:rPr>
              <w:rFonts w:ascii="Cambria Math" w:hAnsi="Cambria Math"/>
            </w:rPr>
            <m:t>m|d</m:t>
          </m:r>
          <m:r>
            <w:rPr>
              <w:rFonts w:ascii="Cambria Math" w:hAnsi="Cambria Math"/>
            </w:rPr>
            <m:t>)∝p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(</m:t>
          </m:r>
          <m:r>
            <m:rPr>
              <m:sty m:val="bi"/>
            </m:rP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)</m:t>
          </m:r>
        </m:oMath>
      </m:oMathPara>
    </w:p>
    <w:p w14:paraId="23DCD2FE" w14:textId="77777777" w:rsidR="00022884" w:rsidRDefault="00022884">
      <w:pPr>
        <w:rPr>
          <w:rFonts w:eastAsiaTheme="minorEastAsia"/>
        </w:rPr>
      </w:pPr>
      <w:r>
        <w:rPr>
          <w:rFonts w:eastAsiaTheme="minorEastAsia"/>
        </w:rPr>
        <w:t>Data thus enters the formulation</w:t>
      </w:r>
      <w:r w:rsidR="00C17E0C">
        <w:rPr>
          <w:rFonts w:eastAsiaTheme="minorEastAsia"/>
        </w:rPr>
        <w:t xml:space="preserve"> through the likelihood </w:t>
      </w:r>
      <m:oMath>
        <m:r>
          <w:rPr>
            <w:rFonts w:ascii="Cambria Math" w:eastAsiaTheme="minorEastAsia" w:hAnsi="Cambria Math"/>
          </w:rPr>
          <m:t>p(</m:t>
        </m:r>
        <m:r>
          <m:rPr>
            <m:sty m:val="bi"/>
          </m:rPr>
          <w:rPr>
            <w:rFonts w:ascii="Cambria Math" w:eastAsiaTheme="minorEastAsia" w:hAnsi="Cambria Math"/>
          </w:rPr>
          <m:t>d|m</m:t>
        </m:r>
        <m:r>
          <w:rPr>
            <w:rFonts w:ascii="Cambria Math" w:eastAsiaTheme="minorEastAsia" w:hAnsi="Cambria Math"/>
          </w:rPr>
          <m:t>)</m:t>
        </m:r>
      </m:oMath>
      <w:r w:rsidR="00C17E0C">
        <w:rPr>
          <w:rFonts w:eastAsiaTheme="minorEastAsia"/>
        </w:rPr>
        <w:t xml:space="preserve">, which may be viewed as a function of </w:t>
      </w:r>
      <m:oMath>
        <m:r>
          <m:rPr>
            <m:sty m:val="bi"/>
          </m:rPr>
          <w:rPr>
            <w:rFonts w:ascii="Cambria Math" w:eastAsiaTheme="minorEastAsia" w:hAnsi="Cambria Math"/>
          </w:rPr>
          <m:t>m</m:t>
        </m:r>
      </m:oMath>
      <w:r w:rsidR="00C17E0C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≡p(</m:t>
        </m:r>
        <m:r>
          <m:rPr>
            <m:sty m:val="bi"/>
          </m:rPr>
          <w:rPr>
            <w:rFonts w:ascii="Cambria Math" w:eastAsiaTheme="minorEastAsia" w:hAnsi="Cambria Math"/>
          </w:rPr>
          <m:t>d|m</m:t>
        </m:r>
        <m:r>
          <w:rPr>
            <w:rFonts w:ascii="Cambria Math" w:eastAsiaTheme="minorEastAsia" w:hAnsi="Cambria Math"/>
          </w:rPr>
          <m:t>)</m:t>
        </m:r>
      </m:oMath>
      <w:r w:rsidR="00C17E0C">
        <w:rPr>
          <w:rFonts w:eastAsiaTheme="minorEastAsia"/>
        </w:rPr>
        <w:t xml:space="preserve">. A simple model for the likelihood assumes that independent additive errors account for the deviation between predicted and observed values of </w:t>
      </w:r>
      <m:oMath>
        <m:r>
          <m:rPr>
            <m:sty m:val="bi"/>
          </m:rPr>
          <w:rPr>
            <w:rFonts w:ascii="Cambria Math" w:eastAsiaTheme="minorEastAsia" w:hAnsi="Cambria Math"/>
          </w:rPr>
          <m:t>d</m:t>
        </m:r>
      </m:oMath>
      <w:r w:rsidR="00C17E0C">
        <w:rPr>
          <w:rFonts w:eastAsiaTheme="minorEastAsia"/>
        </w:rPr>
        <w:t>:</w:t>
      </w:r>
    </w:p>
    <w:p w14:paraId="69971829" w14:textId="77777777" w:rsidR="00C17E0C" w:rsidRPr="00C17E0C" w:rsidRDefault="00C17E0C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+η</m:t>
          </m:r>
        </m:oMath>
      </m:oMathPara>
    </w:p>
    <w:p w14:paraId="6486DE72" w14:textId="77777777" w:rsidR="00C17E0C" w:rsidRDefault="00C17E0C">
      <w:pPr>
        <w:rPr>
          <w:rFonts w:eastAsiaTheme="minorEastAsia"/>
        </w:rPr>
      </w:pPr>
      <w:r>
        <w:rPr>
          <w:rFonts w:eastAsiaTheme="minorEastAsia"/>
        </w:rPr>
        <w:t xml:space="preserve">where components of </w:t>
      </w:r>
      <m:oMath>
        <m:r>
          <m:rPr>
            <m:sty m:val="bi"/>
          </m:rPr>
          <w:rPr>
            <w:rFonts w:ascii="Cambria Math" w:eastAsiaTheme="minorEastAsia" w:hAnsi="Cambria Math"/>
          </w:rPr>
          <m:t>η</m:t>
        </m:r>
      </m:oMath>
      <w:r>
        <w:rPr>
          <w:rFonts w:eastAsiaTheme="minorEastAsia"/>
        </w:rPr>
        <w:t xml:space="preserve"> are </w:t>
      </w:r>
      <w:proofErr w:type="spellStart"/>
      <w:r>
        <w:rPr>
          <w:rFonts w:eastAsiaTheme="minorEastAsia"/>
        </w:rPr>
        <w:t>i.i.d</w:t>
      </w:r>
      <w:proofErr w:type="spellEnd"/>
      <w:r>
        <w:rPr>
          <w:rFonts w:eastAsiaTheme="minorEastAsia"/>
        </w:rPr>
        <w:t xml:space="preserve">. random variables with density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η</m:t>
            </m:r>
          </m:sub>
        </m:sSub>
      </m:oMath>
      <w:r>
        <w:rPr>
          <w:rFonts w:eastAsiaTheme="minorEastAsia"/>
        </w:rPr>
        <w:t xml:space="preserve">. A typical assumption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~N(0,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, in which case </w:t>
      </w:r>
      <m:oMath>
        <m:r>
          <w:rPr>
            <w:rFonts w:ascii="Cambria Math" w:eastAsiaTheme="minorEastAsia" w:hAnsi="Cambria Math"/>
          </w:rPr>
          <m:t>p(</m:t>
        </m:r>
        <m:r>
          <m:rPr>
            <m:sty m:val="bi"/>
          </m:rPr>
          <w:rPr>
            <w:rFonts w:ascii="Cambria Math" w:eastAsiaTheme="minorEastAsia" w:hAnsi="Cambria Math"/>
          </w:rPr>
          <m:t>d|m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becomes </w:t>
      </w:r>
      <m:oMath>
        <m:r>
          <w:rPr>
            <w:rFonts w:ascii="Cambria Math" w:eastAsiaTheme="minorEastAsia" w:hAnsi="Cambria Math"/>
          </w:rPr>
          <m:t>N(</m:t>
        </m:r>
        <m:r>
          <m:rPr>
            <m:sty m:val="bi"/>
          </m:rP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m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 The likelihood is thus</w:t>
      </w:r>
    </w:p>
    <w:p w14:paraId="2510976E" w14:textId="77777777" w:rsidR="00C17E0C" w:rsidRPr="00C17E0C" w:rsidRDefault="00C17E0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η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))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N/2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m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nary>
                </m:e>
              </m:d>
            </m:e>
          </m:func>
        </m:oMath>
      </m:oMathPara>
    </w:p>
    <w:p w14:paraId="088E0C8A" w14:textId="77777777" w:rsidR="00C17E0C" w:rsidRDefault="00431BFC">
      <w:pPr>
        <w:rPr>
          <w:rFonts w:eastAsiaTheme="minorEastAsia"/>
        </w:rPr>
      </w:pPr>
      <w:r>
        <w:rPr>
          <w:rFonts w:eastAsiaTheme="minorEastAsia"/>
        </w:rPr>
        <w:t xml:space="preserve">In this simple model, </w:t>
      </w:r>
      <m:oMath>
        <m:r>
          <m:rPr>
            <m:sty m:val="bi"/>
          </m:rPr>
          <w:rPr>
            <w:rFonts w:ascii="Cambria Math" w:eastAsiaTheme="minorEastAsia" w:hAnsi="Cambria Math"/>
          </w:rPr>
          <m:t>η</m:t>
        </m:r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>may encompass both measurement error (e.g. sensor noise) and model error</w:t>
      </w:r>
      <w:r w:rsidR="00D571D9">
        <w:rPr>
          <w:rFonts w:eastAsiaTheme="minorEastAsia"/>
        </w:rPr>
        <w:t xml:space="preserve">. Note that in situations when one believes the measurement data are correlated, </w:t>
      </w:r>
      <m:oMath>
        <m:r>
          <w:rPr>
            <w:rFonts w:ascii="Cambria Math" w:eastAsiaTheme="minorEastAsia" w:hAnsi="Cambria Math"/>
          </w:rPr>
          <m:t>σ</m:t>
        </m:r>
      </m:oMath>
      <w:r w:rsidR="00D571D9">
        <w:rPr>
          <w:rFonts w:eastAsiaTheme="minorEastAsia"/>
        </w:rPr>
        <w:t xml:space="preserve"> needs to be replaced by an error covariance matrix </w:t>
      </w:r>
      <m:oMath>
        <m:r>
          <m:rPr>
            <m:sty m:val="p"/>
          </m:rPr>
          <w:rPr>
            <w:rFonts w:ascii="Cambria Math" w:eastAsiaTheme="minorEastAsia" w:hAnsi="Cambria Math"/>
          </w:rPr>
          <m:t>Σ</m:t>
        </m:r>
      </m:oMath>
      <w:r w:rsidR="00D571D9">
        <w:rPr>
          <w:rFonts w:eastAsiaTheme="minorEastAsia"/>
        </w:rPr>
        <w:t>. It is expected that the measurement error variances are provided along with benchmark data.</w:t>
      </w:r>
    </w:p>
    <w:p w14:paraId="4C83B8BD" w14:textId="77777777" w:rsidR="00D571D9" w:rsidRPr="00C17E0C" w:rsidRDefault="00D571D9" w:rsidP="00D571D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η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))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N/2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1/2</m:t>
                  </m:r>
                </m:sup>
              </m:sSup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</m:d>
                        </m:e>
                      </m:d>
                    </m:e>
                  </m:nary>
                </m:e>
              </m:d>
            </m:e>
          </m:func>
        </m:oMath>
      </m:oMathPara>
    </w:p>
    <w:p w14:paraId="745303BF" w14:textId="77777777" w:rsidR="00D571D9" w:rsidRDefault="00D571D9"/>
    <w:p w14:paraId="2FC3B577" w14:textId="77777777" w:rsidR="005B27B2" w:rsidRDefault="005B27B2"/>
    <w:p w14:paraId="02157279" w14:textId="77777777" w:rsidR="005B27B2" w:rsidRDefault="005B27B2"/>
    <w:p w14:paraId="0BD53013" w14:textId="77777777" w:rsidR="00A640D9" w:rsidRDefault="00566114" w:rsidP="00646545">
      <w:pPr>
        <w:pStyle w:val="Heading1"/>
      </w:pPr>
      <w:r>
        <w:t xml:space="preserve">5. </w:t>
      </w:r>
      <w:r w:rsidR="0089375D">
        <w:t>RAVEN Bayesian Updates Design</w:t>
      </w:r>
    </w:p>
    <w:p w14:paraId="0CA21183" w14:textId="77777777" w:rsidR="00646545" w:rsidRDefault="00B644EE">
      <w:r>
        <w:t xml:space="preserve">a. Process of </w:t>
      </w:r>
      <w:proofErr w:type="spellStart"/>
      <w:r>
        <w:t>PyMC</w:t>
      </w:r>
      <w:proofErr w:type="spellEnd"/>
      <w:r>
        <w:t>:</w:t>
      </w:r>
    </w:p>
    <w:p w14:paraId="4086996F" w14:textId="77777777" w:rsidR="00B644EE" w:rsidRDefault="00B644EE" w:rsidP="00B644EE">
      <w:pPr>
        <w:pStyle w:val="ListParagraph"/>
        <w:numPr>
          <w:ilvl w:val="0"/>
          <w:numId w:val="1"/>
        </w:numPr>
      </w:pPr>
      <w:r>
        <w:t>Define prior distribution for hyper-parameters</w:t>
      </w:r>
    </w:p>
    <w:p w14:paraId="06B91385" w14:textId="77777777" w:rsidR="00B644EE" w:rsidRDefault="00B644EE" w:rsidP="00B644EE">
      <w:pPr>
        <w:pStyle w:val="ListParagraph"/>
        <w:numPr>
          <w:ilvl w:val="0"/>
          <w:numId w:val="1"/>
        </w:numPr>
      </w:pPr>
      <w:r>
        <w:t>Define likelihood functions with observations</w:t>
      </w:r>
    </w:p>
    <w:p w14:paraId="052E79E3" w14:textId="77777777" w:rsidR="00B644EE" w:rsidRDefault="00B644EE" w:rsidP="00B644EE">
      <w:pPr>
        <w:pStyle w:val="ListParagraph"/>
        <w:numPr>
          <w:ilvl w:val="0"/>
          <w:numId w:val="1"/>
        </w:numPr>
      </w:pPr>
      <w:r>
        <w:t>Choose sampling strategies to obtain posterior distribution for each hyper-parameter</w:t>
      </w:r>
    </w:p>
    <w:p w14:paraId="63069F27" w14:textId="77777777" w:rsidR="00B644EE" w:rsidRDefault="00B644EE"/>
    <w:p w14:paraId="10148306" w14:textId="77777777" w:rsidR="00B644EE" w:rsidRDefault="00B644EE">
      <w:r>
        <w:t>b. Process of RAVEN</w:t>
      </w:r>
    </w:p>
    <w:p w14:paraId="7DF32736" w14:textId="77777777" w:rsidR="00B644EE" w:rsidRDefault="00B644EE" w:rsidP="00B644EE">
      <w:pPr>
        <w:pStyle w:val="ListParagraph"/>
        <w:numPr>
          <w:ilvl w:val="0"/>
          <w:numId w:val="2"/>
        </w:numPr>
      </w:pPr>
      <w:r>
        <w:t xml:space="preserve">Employ Distributions to define prior distribution and Samplers from RAVEN to convert RAVEN Distribution entities into </w:t>
      </w:r>
      <w:proofErr w:type="spellStart"/>
      <w:r>
        <w:t>PyMC</w:t>
      </w:r>
      <w:proofErr w:type="spellEnd"/>
      <w:r>
        <w:t xml:space="preserve"> prior distributions</w:t>
      </w:r>
    </w:p>
    <w:p w14:paraId="74343EFF" w14:textId="77777777" w:rsidR="00B644EE" w:rsidRDefault="00B644EE" w:rsidP="00B644EE">
      <w:pPr>
        <w:pStyle w:val="ListParagraph"/>
        <w:numPr>
          <w:ilvl w:val="0"/>
          <w:numId w:val="2"/>
        </w:numPr>
      </w:pPr>
      <w:r>
        <w:t>Construct a new model entity, i.e. likelihood models as shown in section 4, to handle both experimental data and simulation results</w:t>
      </w:r>
    </w:p>
    <w:p w14:paraId="1361AA8F" w14:textId="77777777" w:rsidR="00BF21EF" w:rsidRDefault="00B644EE" w:rsidP="00B644EE">
      <w:pPr>
        <w:pStyle w:val="ListParagraph"/>
        <w:numPr>
          <w:ilvl w:val="0"/>
          <w:numId w:val="2"/>
        </w:numPr>
      </w:pPr>
      <w:r>
        <w:t xml:space="preserve">Employ </w:t>
      </w:r>
      <w:proofErr w:type="spellStart"/>
      <w:r>
        <w:t>SingleRun</w:t>
      </w:r>
      <w:proofErr w:type="spellEnd"/>
      <w:r>
        <w:t xml:space="preserve"> step (encapsulate </w:t>
      </w:r>
      <w:proofErr w:type="spellStart"/>
      <w:r w:rsidR="00BF21EF">
        <w:t>PyMC</w:t>
      </w:r>
      <w:proofErr w:type="spellEnd"/>
      <w:r w:rsidR="00BF21EF">
        <w:t xml:space="preserve"> </w:t>
      </w:r>
      <w:proofErr w:type="spellStart"/>
      <w:r w:rsidR="00BF21EF">
        <w:t>mcmc</w:t>
      </w:r>
      <w:proofErr w:type="spellEnd"/>
      <w:r w:rsidR="00BF21EF">
        <w:t xml:space="preserve"> samplers</w:t>
      </w:r>
      <w:r>
        <w:t>)</w:t>
      </w:r>
      <w:r w:rsidR="00BF21EF">
        <w:t xml:space="preserve"> to obtain the posterior distributions. </w:t>
      </w:r>
    </w:p>
    <w:p w14:paraId="24D8F569" w14:textId="77777777" w:rsidR="00BF21EF" w:rsidRDefault="00BF21EF" w:rsidP="00B644EE">
      <w:pPr>
        <w:pStyle w:val="ListParagraph"/>
        <w:numPr>
          <w:ilvl w:val="0"/>
          <w:numId w:val="2"/>
        </w:numPr>
      </w:pPr>
      <w:r>
        <w:lastRenderedPageBreak/>
        <w:t>How to sample posterior distribution? Brute-force, resampling, or construction PDF using KDE?</w:t>
      </w:r>
      <w:r w:rsidR="004E1402">
        <w:t xml:space="preserve"> Or extend the custom distribution to construction distributions from data object?</w:t>
      </w:r>
    </w:p>
    <w:p w14:paraId="324B7F3C" w14:textId="77777777" w:rsidR="00B644EE" w:rsidRDefault="00BF21EF" w:rsidP="00B644EE">
      <w:pPr>
        <w:pStyle w:val="ListParagraph"/>
        <w:numPr>
          <w:ilvl w:val="0"/>
          <w:numId w:val="2"/>
        </w:numPr>
      </w:pPr>
      <w:r>
        <w:t xml:space="preserve">KDE or other methods can be used to restrict posterior distribution </w:t>
      </w:r>
    </w:p>
    <w:p w14:paraId="155CDC38" w14:textId="77777777" w:rsidR="00BF21EF" w:rsidRDefault="00BF21EF" w:rsidP="00B644EE">
      <w:pPr>
        <w:pStyle w:val="ListParagraph"/>
        <w:numPr>
          <w:ilvl w:val="0"/>
          <w:numId w:val="2"/>
        </w:numPr>
      </w:pPr>
      <w:r>
        <w:t>Employ posterior distributions for further analysis (employed in another ensemble model for optimizations)</w:t>
      </w:r>
    </w:p>
    <w:p w14:paraId="26790565" w14:textId="77777777" w:rsidR="00B644EE" w:rsidRDefault="00B644EE"/>
    <w:p w14:paraId="0BD0BE40" w14:textId="77777777" w:rsidR="003F6FBA" w:rsidRDefault="003F6FBA" w:rsidP="003F6FBA">
      <w:pPr>
        <w:pStyle w:val="Heading1"/>
      </w:pPr>
      <w:r>
        <w:t>6. SR2ML Bayesian Updates Design</w:t>
      </w:r>
    </w:p>
    <w:p w14:paraId="621F4675" w14:textId="77777777" w:rsidR="00646545" w:rsidRDefault="00CE3267">
      <w:r>
        <w:t xml:space="preserve">Bayesian update will be handled </w:t>
      </w:r>
      <w:r w:rsidR="00B951DB">
        <w:t>by the reliability external models.</w:t>
      </w:r>
    </w:p>
    <w:p w14:paraId="64DEF2F5" w14:textId="77777777" w:rsidR="00B951DB" w:rsidRDefault="00B951DB">
      <w:r>
        <w:t xml:space="preserve">Prior distribution </w:t>
      </w:r>
      <w:r>
        <w:sym w:font="Wingdings" w:char="F0E0"/>
      </w:r>
      <w:r>
        <w:t xml:space="preserve"> likelihood function </w:t>
      </w:r>
      <w:r>
        <w:sym w:font="Wingdings" w:char="F0E0"/>
      </w:r>
      <w:r>
        <w:t xml:space="preserve"> sampling strategies </w:t>
      </w:r>
      <w:r>
        <w:sym w:font="Wingdings" w:char="F0E0"/>
      </w:r>
      <w:r>
        <w:t xml:space="preserve"> pm.sample_posterior_predictive </w:t>
      </w:r>
    </w:p>
    <w:p w14:paraId="581B95E4" w14:textId="77777777" w:rsidR="00646545" w:rsidRDefault="00646545"/>
    <w:p w14:paraId="35523374" w14:textId="77777777" w:rsidR="003F6FBA" w:rsidRDefault="003F6FBA"/>
    <w:p w14:paraId="2D8CCB00" w14:textId="77777777" w:rsidR="003F6FBA" w:rsidRDefault="003F6FBA"/>
    <w:p w14:paraId="0D547B05" w14:textId="77777777" w:rsidR="0089375D" w:rsidRDefault="0089375D"/>
    <w:sectPr w:rsidR="0089375D" w:rsidSect="00807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0738FB"/>
    <w:multiLevelType w:val="hybridMultilevel"/>
    <w:tmpl w:val="60144D9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C37893"/>
    <w:multiLevelType w:val="hybridMultilevel"/>
    <w:tmpl w:val="E656EC7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E9E"/>
    <w:rsid w:val="000004AE"/>
    <w:rsid w:val="00022884"/>
    <w:rsid w:val="00117058"/>
    <w:rsid w:val="00117C4F"/>
    <w:rsid w:val="001A718F"/>
    <w:rsid w:val="00287316"/>
    <w:rsid w:val="002D0209"/>
    <w:rsid w:val="00345E9E"/>
    <w:rsid w:val="0035607C"/>
    <w:rsid w:val="00366881"/>
    <w:rsid w:val="0037461F"/>
    <w:rsid w:val="0037625E"/>
    <w:rsid w:val="003F16B8"/>
    <w:rsid w:val="003F6FBA"/>
    <w:rsid w:val="00431BFC"/>
    <w:rsid w:val="004506E1"/>
    <w:rsid w:val="00451FD3"/>
    <w:rsid w:val="00462B7A"/>
    <w:rsid w:val="00473F6A"/>
    <w:rsid w:val="004B0E9B"/>
    <w:rsid w:val="004E1402"/>
    <w:rsid w:val="004F2A6F"/>
    <w:rsid w:val="00565FA4"/>
    <w:rsid w:val="00566114"/>
    <w:rsid w:val="00577908"/>
    <w:rsid w:val="005800D7"/>
    <w:rsid w:val="00586D41"/>
    <w:rsid w:val="00595EFA"/>
    <w:rsid w:val="005B27B2"/>
    <w:rsid w:val="006107B0"/>
    <w:rsid w:val="00624372"/>
    <w:rsid w:val="00646545"/>
    <w:rsid w:val="00646A1E"/>
    <w:rsid w:val="00650D69"/>
    <w:rsid w:val="006529C2"/>
    <w:rsid w:val="00662682"/>
    <w:rsid w:val="00665E7F"/>
    <w:rsid w:val="0067550D"/>
    <w:rsid w:val="006B1CE9"/>
    <w:rsid w:val="006B30B4"/>
    <w:rsid w:val="006D10BF"/>
    <w:rsid w:val="007111A1"/>
    <w:rsid w:val="00731445"/>
    <w:rsid w:val="00740ADC"/>
    <w:rsid w:val="0074218D"/>
    <w:rsid w:val="0075025E"/>
    <w:rsid w:val="007874FB"/>
    <w:rsid w:val="007D2040"/>
    <w:rsid w:val="0080268B"/>
    <w:rsid w:val="008070AE"/>
    <w:rsid w:val="00864134"/>
    <w:rsid w:val="0089375D"/>
    <w:rsid w:val="008E451E"/>
    <w:rsid w:val="008F2E1B"/>
    <w:rsid w:val="00927889"/>
    <w:rsid w:val="00981ADF"/>
    <w:rsid w:val="00984B59"/>
    <w:rsid w:val="00986EC4"/>
    <w:rsid w:val="009F1D94"/>
    <w:rsid w:val="00A144D4"/>
    <w:rsid w:val="00A237B6"/>
    <w:rsid w:val="00A33E87"/>
    <w:rsid w:val="00A53C2A"/>
    <w:rsid w:val="00A54A0D"/>
    <w:rsid w:val="00A56736"/>
    <w:rsid w:val="00A640D9"/>
    <w:rsid w:val="00A74A69"/>
    <w:rsid w:val="00A76BAD"/>
    <w:rsid w:val="00AA6A7C"/>
    <w:rsid w:val="00AE5805"/>
    <w:rsid w:val="00B365C8"/>
    <w:rsid w:val="00B644EE"/>
    <w:rsid w:val="00B754BB"/>
    <w:rsid w:val="00B951DB"/>
    <w:rsid w:val="00BF21EF"/>
    <w:rsid w:val="00C17E0C"/>
    <w:rsid w:val="00C36A20"/>
    <w:rsid w:val="00C710E3"/>
    <w:rsid w:val="00C85D7F"/>
    <w:rsid w:val="00CD0A06"/>
    <w:rsid w:val="00CD28A8"/>
    <w:rsid w:val="00CE3267"/>
    <w:rsid w:val="00D14238"/>
    <w:rsid w:val="00D17706"/>
    <w:rsid w:val="00D45DA1"/>
    <w:rsid w:val="00D571D9"/>
    <w:rsid w:val="00DA67B3"/>
    <w:rsid w:val="00E446DC"/>
    <w:rsid w:val="00E5683F"/>
    <w:rsid w:val="00EC5E3B"/>
    <w:rsid w:val="00EF0681"/>
    <w:rsid w:val="00F732FC"/>
    <w:rsid w:val="00FC2A20"/>
    <w:rsid w:val="00FF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07A834"/>
  <w15:chartTrackingRefBased/>
  <w15:docId w15:val="{528B2F31-22E4-3044-9014-DA70000C4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732FC"/>
    <w:pPr>
      <w:keepNext/>
      <w:keepLines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732FC"/>
    <w:pPr>
      <w:keepNext/>
      <w:keepLines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53C2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732FC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32F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2FC"/>
    <w:rPr>
      <w:rFonts w:ascii="Times New Roman" w:hAnsi="Times New Roman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F732FC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D28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28A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644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scipy.org/doc/scipy/reference/stat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7</Pages>
  <Words>1847</Words>
  <Characters>10531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Congjian Wang</dc:creator>
  <cp:keywords/>
  <dc:description/>
  <cp:lastModifiedBy>Congjian Wang</cp:lastModifiedBy>
  <cp:revision>77</cp:revision>
  <dcterms:created xsi:type="dcterms:W3CDTF">2020-01-29T18:11:00Z</dcterms:created>
  <dcterms:modified xsi:type="dcterms:W3CDTF">2020-02-12T00:20:00Z</dcterms:modified>
</cp:coreProperties>
</file>