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5914973"/>
        <w:docPartObj>
          <w:docPartGallery w:val="Cover Pages"/>
          <w:docPartUnique/>
        </w:docPartObj>
      </w:sdtPr>
      <w:sdtEndPr/>
      <w:sdtContent>
        <w:p w14:paraId="2C8DEF23" w14:textId="56B56079" w:rsidR="00713580" w:rsidRPr="00E17E53" w:rsidRDefault="00713580" w:rsidP="00391E0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713580" w:rsidRPr="00E17E53" w14:paraId="34B5A8F1" w14:textId="77777777" w:rsidTr="00A00DBF">
            <w:bookmarkStart w:id="0" w:name="_Hlk51752798" w:displacedByCustomXml="next"/>
            <w:sdt>
              <w:sdtPr>
                <w:rPr>
                  <w:sz w:val="24"/>
                  <w:szCs w:val="24"/>
                </w:rPr>
                <w:alias w:val="Società"/>
                <w:id w:val="13406915"/>
                <w:placeholder>
                  <w:docPart w:val="AA5CB955FCD64856BA5478E95C75C0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1BE1E3" w14:textId="62893193" w:rsidR="00713580" w:rsidRPr="00A00DBF" w:rsidRDefault="00854C5F" w:rsidP="00391E01">
                    <w:pPr>
                      <w:pStyle w:val="Nessunaspaziatura"/>
                      <w:jc w:val="both"/>
                      <w:rPr>
                        <w:sz w:val="24"/>
                      </w:rPr>
                    </w:pPr>
                    <w:r w:rsidRPr="00A00DBF">
                      <w:rPr>
                        <w:sz w:val="24"/>
                        <w:szCs w:val="24"/>
                      </w:rPr>
                      <w:t>Gastaldo TS202</w:t>
                    </w:r>
                    <w:r w:rsidR="00466858" w:rsidRPr="00A00DBF">
                      <w:rPr>
                        <w:sz w:val="24"/>
                        <w:szCs w:val="24"/>
                      </w:rPr>
                      <w:t>0</w:t>
                    </w:r>
                    <w:r w:rsidRPr="00A00DBF">
                      <w:rPr>
                        <w:sz w:val="24"/>
                        <w:szCs w:val="24"/>
                      </w:rPr>
                      <w:t xml:space="preserve"> Production</w:t>
                    </w:r>
                  </w:p>
                </w:tc>
              </w:sdtContent>
            </w:sdt>
          </w:tr>
          <w:tr w:rsidR="00713580" w:rsidRPr="00E17E53" w14:paraId="17555B38" w14:textId="77777777" w:rsidTr="00A00D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olo"/>
                  <w:id w:val="13406919"/>
                  <w:placeholder>
                    <w:docPart w:val="C53727AC235742C7AF59376B40371C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1EF979" w14:textId="53017AC2" w:rsidR="00713580" w:rsidRPr="00A00DBF" w:rsidRDefault="00854C5F" w:rsidP="00391E01">
                    <w:pPr>
                      <w:pStyle w:val="Nessunaspaziatura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A00DBF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TS2020KMLtoCSV   Converter</w:t>
                    </w:r>
                  </w:p>
                </w:sdtContent>
              </w:sdt>
            </w:tc>
          </w:tr>
          <w:tr w:rsidR="00713580" w:rsidRPr="00E17E53" w14:paraId="512D9889" w14:textId="77777777" w:rsidTr="00A00DBF">
            <w:sdt>
              <w:sdtPr>
                <w:rPr>
                  <w:sz w:val="24"/>
                  <w:szCs w:val="24"/>
                </w:rPr>
                <w:alias w:val="Sottotitolo"/>
                <w:id w:val="13406923"/>
                <w:placeholder>
                  <w:docPart w:val="60A232A90AA64B99816A6F0A003163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993907" w14:textId="20296454" w:rsidR="00713580" w:rsidRPr="00A00DBF" w:rsidRDefault="00854C5F" w:rsidP="00391E01">
                    <w:pPr>
                      <w:pStyle w:val="Nessunaspaziatura"/>
                      <w:jc w:val="both"/>
                      <w:rPr>
                        <w:sz w:val="24"/>
                      </w:rPr>
                    </w:pPr>
                    <w:r w:rsidRPr="00A00DBF">
                      <w:rPr>
                        <w:sz w:val="24"/>
                        <w:szCs w:val="24"/>
                      </w:rPr>
                      <w:t>Progetto per applicazione in C#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713580" w:rsidRPr="00E17E53" w14:paraId="11749FB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End w:id="0" w:displacedByCustomXml="next"/>
              <w:sdt>
                <w:sdtPr>
                  <w:rPr>
                    <w:sz w:val="28"/>
                    <w:szCs w:val="28"/>
                  </w:rPr>
                  <w:alias w:val="Autore"/>
                  <w:id w:val="13406928"/>
                  <w:placeholder>
                    <w:docPart w:val="1BB836AC3A0D4A98B5DA49B4F44549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419530" w14:textId="6CBBB215" w:rsidR="00713580" w:rsidRPr="00A00DBF" w:rsidRDefault="00713580" w:rsidP="00391E01">
                    <w:pPr>
                      <w:pStyle w:val="Nessunaspaziatura"/>
                      <w:jc w:val="both"/>
                      <w:rPr>
                        <w:sz w:val="28"/>
                        <w:szCs w:val="28"/>
                      </w:rPr>
                    </w:pPr>
                    <w:r w:rsidRPr="00A00DBF">
                      <w:rPr>
                        <w:sz w:val="28"/>
                        <w:szCs w:val="28"/>
                      </w:rPr>
                      <w:t>Daniele Gastaldo</w:t>
                    </w:r>
                  </w:p>
                </w:sdtContent>
              </w:sdt>
              <w:p w14:paraId="38052EFA" w14:textId="48DD393C" w:rsidR="00713580" w:rsidRPr="00A00DBF" w:rsidRDefault="00F20DF4" w:rsidP="00391E01">
                <w:pPr>
                  <w:pStyle w:val="Nessunaspaziatura"/>
                  <w:jc w:val="both"/>
                  <w:rPr>
                    <w:sz w:val="28"/>
                    <w:szCs w:val="28"/>
                  </w:rPr>
                </w:pPr>
                <w:r w:rsidRPr="00A00DBF">
                  <w:rPr>
                    <w:sz w:val="28"/>
                    <w:szCs w:val="28"/>
                  </w:rPr>
                  <w:fldChar w:fldCharType="begin"/>
                </w:r>
                <w:r w:rsidRPr="00A00DBF">
                  <w:rPr>
                    <w:sz w:val="28"/>
                    <w:szCs w:val="28"/>
                  </w:rPr>
                  <w:instrText xml:space="preserve"> SAVEDATE  \@ "d MMMM yyyy"  \* MERGEFORMAT </w:instrText>
                </w:r>
                <w:r w:rsidRPr="00A00DBF">
                  <w:rPr>
                    <w:sz w:val="28"/>
                    <w:szCs w:val="28"/>
                  </w:rPr>
                  <w:fldChar w:fldCharType="separate"/>
                </w:r>
                <w:r w:rsidR="00145CB5" w:rsidRPr="00A00DBF">
                  <w:rPr>
                    <w:noProof/>
                    <w:sz w:val="28"/>
                    <w:szCs w:val="28"/>
                  </w:rPr>
                  <w:t>23 settembre 2020</w:t>
                </w:r>
                <w:r w:rsidRPr="00A00DBF">
                  <w:rPr>
                    <w:sz w:val="28"/>
                    <w:szCs w:val="28"/>
                  </w:rPr>
                  <w:fldChar w:fldCharType="end"/>
                </w:r>
              </w:p>
              <w:p w14:paraId="39E7ECCF" w14:textId="77777777" w:rsidR="00713580" w:rsidRPr="00E17E53" w:rsidRDefault="00713580" w:rsidP="00391E01">
                <w:pPr>
                  <w:pStyle w:val="Nessunaspaziatura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351718FB" w14:textId="5ABB18DB" w:rsidR="00713580" w:rsidRPr="00E17E53" w:rsidRDefault="00713580" w:rsidP="00391E01">
          <w:pPr>
            <w:jc w:val="both"/>
          </w:pPr>
          <w:r w:rsidRPr="00E17E5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07800996"/>
        <w:docPartObj>
          <w:docPartGallery w:val="Table of Contents"/>
          <w:docPartUnique/>
        </w:docPartObj>
      </w:sdtPr>
      <w:sdtEndPr/>
      <w:sdtContent>
        <w:p w14:paraId="20CECB27" w14:textId="5D8B74F1" w:rsidR="00854C5F" w:rsidRPr="00E17E53" w:rsidRDefault="00854C5F" w:rsidP="00A00DBF">
          <w:pPr>
            <w:pStyle w:val="Titolosommario"/>
            <w:numPr>
              <w:ilvl w:val="0"/>
              <w:numId w:val="0"/>
            </w:numPr>
            <w:ind w:left="432" w:hanging="432"/>
            <w:jc w:val="both"/>
            <w:rPr>
              <w:rStyle w:val="Titolo1Carattere"/>
            </w:rPr>
          </w:pPr>
          <w:r w:rsidRPr="00E17E53">
            <w:rPr>
              <w:rStyle w:val="Titolo1Carattere"/>
            </w:rPr>
            <w:t>S</w:t>
          </w:r>
          <w:r w:rsidR="00B15113" w:rsidRPr="00E17E53">
            <w:rPr>
              <w:rStyle w:val="Titolo1Carattere"/>
            </w:rPr>
            <w:t>OMMARIO</w:t>
          </w:r>
        </w:p>
        <w:p w14:paraId="7FD69635" w14:textId="2D66C600" w:rsidR="00A00DBF" w:rsidRDefault="00854C5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 w:rsidRPr="00E17E53">
            <w:fldChar w:fldCharType="begin"/>
          </w:r>
          <w:r w:rsidRPr="00E17E53">
            <w:instrText xml:space="preserve"> TOC \o "1-3" \h \z \u </w:instrText>
          </w:r>
          <w:r w:rsidRPr="00E17E53">
            <w:fldChar w:fldCharType="separate"/>
          </w:r>
          <w:hyperlink w:anchor="_Toc51753501" w:history="1">
            <w:r w:rsidR="00A00DBF" w:rsidRPr="00CC6A6A">
              <w:rPr>
                <w:rStyle w:val="Collegamentoipertestuale"/>
                <w:noProof/>
              </w:rPr>
              <w:t>1</w:t>
            </w:r>
            <w:r w:rsidR="00A00DBF">
              <w:rPr>
                <w:noProof/>
                <w:lang w:eastAsia="it-IT"/>
              </w:rPr>
              <w:tab/>
            </w:r>
            <w:r w:rsidR="00A00DBF" w:rsidRPr="00CC6A6A">
              <w:rPr>
                <w:rStyle w:val="Collegamentoipertestuale"/>
                <w:noProof/>
              </w:rPr>
              <w:t>Introduzione</w:t>
            </w:r>
            <w:r w:rsidR="00A00DBF">
              <w:rPr>
                <w:noProof/>
                <w:webHidden/>
              </w:rPr>
              <w:tab/>
            </w:r>
            <w:r w:rsidR="00A00DBF">
              <w:rPr>
                <w:noProof/>
                <w:webHidden/>
              </w:rPr>
              <w:fldChar w:fldCharType="begin"/>
            </w:r>
            <w:r w:rsidR="00A00DBF">
              <w:rPr>
                <w:noProof/>
                <w:webHidden/>
              </w:rPr>
              <w:instrText xml:space="preserve"> PAGEREF _Toc51753501 \h </w:instrText>
            </w:r>
            <w:r w:rsidR="00A00DBF">
              <w:rPr>
                <w:noProof/>
                <w:webHidden/>
              </w:rPr>
            </w:r>
            <w:r w:rsidR="00A00DBF">
              <w:rPr>
                <w:noProof/>
                <w:webHidden/>
              </w:rPr>
              <w:fldChar w:fldCharType="separate"/>
            </w:r>
            <w:r w:rsidR="00A00DBF">
              <w:rPr>
                <w:noProof/>
                <w:webHidden/>
              </w:rPr>
              <w:t>2</w:t>
            </w:r>
            <w:r w:rsidR="00A00DBF">
              <w:rPr>
                <w:noProof/>
                <w:webHidden/>
              </w:rPr>
              <w:fldChar w:fldCharType="end"/>
            </w:r>
          </w:hyperlink>
        </w:p>
        <w:p w14:paraId="664D6E7B" w14:textId="7278779A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2" w:history="1">
            <w:r w:rsidRPr="00CC6A6A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Nome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4F02" w14:textId="7D3C7D76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3" w:history="1">
            <w:r w:rsidRPr="00CC6A6A">
              <w:rPr>
                <w:rStyle w:val="Collegamentoipertestuale"/>
                <w:noProof/>
              </w:rPr>
              <w:t>1.2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Obiettivi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CFE7" w14:textId="3AF02E98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4" w:history="1">
            <w:r w:rsidRPr="00CC6A6A">
              <w:rPr>
                <w:rStyle w:val="Collegamentoipertestuale"/>
                <w:noProof/>
              </w:rPr>
              <w:t>1.3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Framework 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9207" w14:textId="5644C332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5" w:history="1">
            <w:r w:rsidRPr="00CC6A6A">
              <w:rPr>
                <w:rStyle w:val="Collegamentoipertestuale"/>
                <w:noProof/>
              </w:rPr>
              <w:t>1.4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Linguaggio 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10D4" w14:textId="3581842E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6" w:history="1">
            <w:r w:rsidRPr="00CC6A6A">
              <w:rPr>
                <w:rStyle w:val="Collegamentoipertestuale"/>
                <w:noProof/>
              </w:rPr>
              <w:t>1.5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Tipo di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5946" w14:textId="034D864D" w:rsidR="00A00DBF" w:rsidRDefault="00A00D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1753507" w:history="1">
            <w:r w:rsidRPr="00CC6A6A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Struttura dei files kml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BE7B" w14:textId="1199168A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8" w:history="1">
            <w:r w:rsidRPr="00CC6A6A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Xml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2550" w14:textId="5C1BD941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09" w:history="1">
            <w:r w:rsidRPr="00CC6A6A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Radice del file kml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437B" w14:textId="6162CE70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0" w:history="1">
            <w:r w:rsidRPr="00CC6A6A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Marker puntuali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A238" w14:textId="054A785B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1" w:history="1">
            <w:r w:rsidRPr="00CC6A6A">
              <w:rPr>
                <w:rStyle w:val="Collegamentoipertestuale"/>
                <w:noProof/>
              </w:rPr>
              <w:t>2.4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Marker lineari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24B1" w14:textId="101A98FB" w:rsidR="00A00DBF" w:rsidRDefault="00A00DB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51753512" w:history="1">
            <w:r w:rsidRPr="00CC6A6A">
              <w:rPr>
                <w:rStyle w:val="Collegamentoipertestuale"/>
                <w:noProof/>
              </w:rPr>
              <w:t>2.5</w:t>
            </w:r>
            <w:r>
              <w:rPr>
                <w:noProof/>
                <w:lang w:eastAsia="it-IT"/>
              </w:rPr>
              <w:tab/>
            </w:r>
            <w:r w:rsidRPr="00CC6A6A">
              <w:rPr>
                <w:rStyle w:val="Collegamentoipertestuale"/>
                <w:noProof/>
              </w:rPr>
              <w:t>Marker poligonali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6339" w14:textId="657A9F26" w:rsidR="00854C5F" w:rsidRPr="00E17E53" w:rsidRDefault="00854C5F" w:rsidP="00BB7B15">
          <w:pPr>
            <w:jc w:val="both"/>
          </w:pPr>
          <w:r w:rsidRPr="00E17E53">
            <w:fldChar w:fldCharType="end"/>
          </w:r>
        </w:p>
      </w:sdtContent>
    </w:sdt>
    <w:p w14:paraId="4C712B10" w14:textId="4125BC43" w:rsidR="00854C5F" w:rsidRPr="00E17E53" w:rsidRDefault="00854C5F" w:rsidP="00BB7B15">
      <w:pPr>
        <w:jc w:val="both"/>
      </w:pPr>
      <w:r w:rsidRPr="00E17E53">
        <w:br w:type="page"/>
      </w:r>
    </w:p>
    <w:p w14:paraId="5FB43679" w14:textId="6AFDC31C" w:rsidR="00430EA5" w:rsidRPr="00E17E53" w:rsidRDefault="00854C5F" w:rsidP="00BB7B15">
      <w:pPr>
        <w:pStyle w:val="Titolo1"/>
        <w:jc w:val="both"/>
      </w:pPr>
      <w:bookmarkStart w:id="1" w:name="_Toc51753501"/>
      <w:r w:rsidRPr="00E17E53">
        <w:lastRenderedPageBreak/>
        <w:t>Introduzione</w:t>
      </w:r>
      <w:bookmarkEnd w:id="1"/>
    </w:p>
    <w:p w14:paraId="243303C2" w14:textId="76B11C5A" w:rsidR="00854C5F" w:rsidRPr="00E17E53" w:rsidRDefault="00854C5F" w:rsidP="00BB7B15">
      <w:pPr>
        <w:pStyle w:val="Titolo2"/>
        <w:jc w:val="both"/>
      </w:pPr>
      <w:bookmarkStart w:id="2" w:name="_Toc51753502"/>
      <w:r w:rsidRPr="00E17E53">
        <w:t>Nome progetto</w:t>
      </w:r>
      <w:bookmarkEnd w:id="2"/>
    </w:p>
    <w:p w14:paraId="640131F1" w14:textId="75662194" w:rsidR="00854C5F" w:rsidRPr="00E17E53" w:rsidRDefault="00854C5F" w:rsidP="00BB7B15">
      <w:pPr>
        <w:jc w:val="both"/>
      </w:pPr>
      <w:r w:rsidRPr="00E17E53">
        <w:t>TS2020KMLtoCSVConverter</w:t>
      </w:r>
    </w:p>
    <w:p w14:paraId="6A230F64" w14:textId="39DB176A" w:rsidR="00854C5F" w:rsidRPr="00E17E53" w:rsidRDefault="00854C5F" w:rsidP="00BB7B15">
      <w:pPr>
        <w:pStyle w:val="Titolo2"/>
        <w:jc w:val="both"/>
      </w:pPr>
      <w:bookmarkStart w:id="3" w:name="_Toc51753503"/>
      <w:r w:rsidRPr="00E17E53">
        <w:t>Obiettivi progetto</w:t>
      </w:r>
      <w:bookmarkEnd w:id="3"/>
    </w:p>
    <w:p w14:paraId="251E1807" w14:textId="414809AD" w:rsidR="00854C5F" w:rsidRPr="00E17E53" w:rsidRDefault="00547254" w:rsidP="00BB7B15">
      <w:pPr>
        <w:jc w:val="both"/>
      </w:pPr>
      <w:r w:rsidRPr="00E17E53">
        <w:t xml:space="preserve">Scrivere un programma informatico capace di trasformare uno o più files di markers geografici in formato kml (estensione del formato di files proprietario di Google e utilizzato per importare ed esportare i dati geografici da Google Maps e Google Earth Pro) in uno o più files in formato </w:t>
      </w:r>
      <w:proofErr w:type="spellStart"/>
      <w:r w:rsidRPr="00E17E53">
        <w:t>csv</w:t>
      </w:r>
      <w:proofErr w:type="spellEnd"/>
      <w:r w:rsidRPr="00E17E53">
        <w:t xml:space="preserve"> utilizzabili successivamente con il </w:t>
      </w:r>
      <w:proofErr w:type="spellStart"/>
      <w:r w:rsidRPr="00E17E53">
        <w:t>blueprint</w:t>
      </w:r>
      <w:proofErr w:type="spellEnd"/>
      <w:r w:rsidRPr="00E17E53">
        <w:t xml:space="preserve"> editor di Railworks Train Simulator 2020 (RWTS2020 o TS2020).</w:t>
      </w:r>
    </w:p>
    <w:p w14:paraId="03A81B47" w14:textId="7CA61477" w:rsidR="00547254" w:rsidRPr="00E17E53" w:rsidRDefault="00547254" w:rsidP="00BB7B15">
      <w:pPr>
        <w:pStyle w:val="Titolo2"/>
        <w:jc w:val="both"/>
      </w:pPr>
      <w:bookmarkStart w:id="4" w:name="_Toc51753504"/>
      <w:r w:rsidRPr="00E17E53">
        <w:t>Framework utilizzato</w:t>
      </w:r>
      <w:bookmarkEnd w:id="4"/>
    </w:p>
    <w:p w14:paraId="02A46D0B" w14:textId="54C149F5" w:rsidR="00547254" w:rsidRPr="00E17E53" w:rsidRDefault="00547254" w:rsidP="00BB7B15">
      <w:pPr>
        <w:jc w:val="both"/>
      </w:pPr>
      <w:r w:rsidRPr="00E17E53">
        <w:t>Versione 0: .Net Core Framework (perché in questo modo l’app può essere distribuita con poco sforzo su ambienti di diverse piattaforme).</w:t>
      </w:r>
    </w:p>
    <w:p w14:paraId="1C24C51C" w14:textId="0A6C2354" w:rsidR="00547254" w:rsidRPr="00E17E53" w:rsidRDefault="00547254" w:rsidP="00BB7B15">
      <w:pPr>
        <w:pStyle w:val="Titolo2"/>
        <w:jc w:val="both"/>
      </w:pPr>
      <w:bookmarkStart w:id="5" w:name="_Toc51753505"/>
      <w:r w:rsidRPr="00E17E53">
        <w:t>Linguaggio utilizzato</w:t>
      </w:r>
      <w:bookmarkEnd w:id="5"/>
    </w:p>
    <w:p w14:paraId="5EF65399" w14:textId="0F0A5C10" w:rsidR="00547254" w:rsidRPr="00E17E53" w:rsidRDefault="00547254" w:rsidP="00BB7B15">
      <w:pPr>
        <w:jc w:val="both"/>
      </w:pPr>
      <w:r w:rsidRPr="00E17E53">
        <w:t>Versione 0: C# (C-</w:t>
      </w:r>
      <w:proofErr w:type="spellStart"/>
      <w:r w:rsidRPr="00E17E53">
        <w:t>sharp</w:t>
      </w:r>
      <w:proofErr w:type="spellEnd"/>
      <w:r w:rsidRPr="00E17E53">
        <w:t>).</w:t>
      </w:r>
    </w:p>
    <w:p w14:paraId="277E3E74" w14:textId="4BB3D585" w:rsidR="00547254" w:rsidRPr="00E17E53" w:rsidRDefault="00547254" w:rsidP="00BB7B15">
      <w:pPr>
        <w:pStyle w:val="Titolo2"/>
        <w:jc w:val="both"/>
      </w:pPr>
      <w:bookmarkStart w:id="6" w:name="_Toc51753506"/>
      <w:r w:rsidRPr="00E17E53">
        <w:t>Tipo di app</w:t>
      </w:r>
      <w:bookmarkEnd w:id="6"/>
    </w:p>
    <w:p w14:paraId="4D1321F6" w14:textId="443FB3DC" w:rsidR="00547254" w:rsidRPr="00E17E53" w:rsidRDefault="00547254" w:rsidP="00BB7B15">
      <w:pPr>
        <w:jc w:val="both"/>
      </w:pPr>
      <w:r w:rsidRPr="00E17E53">
        <w:t>Versione 0</w:t>
      </w:r>
      <w:r w:rsidR="00E02B49" w:rsidRPr="00E17E53">
        <w:t>.1</w:t>
      </w:r>
      <w:r w:rsidRPr="00E17E53">
        <w:t>: App console di .Net Core Framework (scritta in C#).</w:t>
      </w:r>
    </w:p>
    <w:p w14:paraId="5AE3E87F" w14:textId="745B275A" w:rsidR="00466858" w:rsidRPr="00E17E53" w:rsidRDefault="00466858">
      <w:r w:rsidRPr="00E17E53">
        <w:br w:type="page"/>
      </w:r>
    </w:p>
    <w:p w14:paraId="19E775BE" w14:textId="77777777" w:rsidR="00A00DBF" w:rsidRPr="00E17E53" w:rsidRDefault="00A00DBF" w:rsidP="00A00DBF">
      <w:pPr>
        <w:pStyle w:val="Titolo1"/>
      </w:pPr>
      <w:bookmarkStart w:id="7" w:name="_Toc51753507"/>
      <w:r w:rsidRPr="00E17E53">
        <w:lastRenderedPageBreak/>
        <w:t>Struttura dei files kml</w:t>
      </w:r>
      <w:bookmarkEnd w:id="7"/>
    </w:p>
    <w:p w14:paraId="5964834C" w14:textId="050CA850" w:rsidR="00886E22" w:rsidRPr="00E17E53" w:rsidRDefault="00886E22" w:rsidP="00BB7B15">
      <w:pPr>
        <w:jc w:val="both"/>
      </w:pPr>
      <w:r w:rsidRPr="00E17E53">
        <w:t xml:space="preserve">In questo paragrafo sono riportati quindi gli appunti riguardanti la struttura dei files kml (così come vengono generati da Google Earth Pro). </w:t>
      </w:r>
      <w:r w:rsidR="00730976" w:rsidRPr="00E17E53">
        <w:t>Tuttavia,</w:t>
      </w:r>
      <w:r w:rsidRPr="00E17E53">
        <w:t xml:space="preserve"> ho riportato qui solo quelle parti </w:t>
      </w:r>
      <w:r w:rsidR="00730976" w:rsidRPr="00E17E53">
        <w:t xml:space="preserve">di tale struttura che sono d’interesse per il progetto </w:t>
      </w:r>
      <w:proofErr w:type="spellStart"/>
      <w:r w:rsidR="00730976" w:rsidRPr="00E17E53">
        <w:t>KMLToCSVConverter</w:t>
      </w:r>
      <w:proofErr w:type="spellEnd"/>
      <w:r w:rsidR="00E14D68" w:rsidRPr="00E17E53">
        <w:t>, tralasciando di analizzarla completamente. La motivazione di tale scelta è che un tipico file kml contiene molti elementi che, pur essendo necessari a Google Earth Pro (che li genera e deve essere in grado di interpretarli correttamente) non sono in alcun modo utili agli scopi che tale progetto si pone.</w:t>
      </w:r>
    </w:p>
    <w:p w14:paraId="51A1B3F8" w14:textId="18FF6075" w:rsidR="00E14D68" w:rsidRPr="00E17E53" w:rsidRDefault="00E14D68" w:rsidP="00A00DBF">
      <w:pPr>
        <w:pStyle w:val="Titolo2"/>
      </w:pPr>
      <w:bookmarkStart w:id="8" w:name="_Toc51753508"/>
      <w:r w:rsidRPr="00E17E53">
        <w:t xml:space="preserve">Xml </w:t>
      </w:r>
      <w:proofErr w:type="spellStart"/>
      <w:r w:rsidRPr="00E17E53">
        <w:t>Namespaces</w:t>
      </w:r>
      <w:bookmarkEnd w:id="8"/>
      <w:proofErr w:type="spellEnd"/>
    </w:p>
    <w:p w14:paraId="6B7530E0" w14:textId="0057B18B" w:rsidR="00E14D68" w:rsidRPr="00E17E53" w:rsidRDefault="00E14D68" w:rsidP="00BB7B15">
      <w:pPr>
        <w:jc w:val="both"/>
      </w:pPr>
      <w:r w:rsidRPr="00E17E53">
        <w:t xml:space="preserve">Lo schema di questa struttura sarà utilizzato per estrarre dal file in esame in valore del </w:t>
      </w:r>
      <w:proofErr w:type="spellStart"/>
      <w:r w:rsidRPr="00E17E53">
        <w:t>namespace</w:t>
      </w:r>
      <w:proofErr w:type="spellEnd"/>
      <w:r w:rsidRPr="00E17E53">
        <w:t xml:space="preserve"> “</w:t>
      </w:r>
      <w:proofErr w:type="spellStart"/>
      <w:r w:rsidRPr="00E17E53">
        <w:t>xlmns</w:t>
      </w:r>
      <w:proofErr w:type="spellEnd"/>
      <w:r w:rsidRPr="00E17E53">
        <w:t xml:space="preserve">”, il </w:t>
      </w:r>
      <w:proofErr w:type="spellStart"/>
      <w:r w:rsidRPr="00E17E53">
        <w:t>namespace</w:t>
      </w:r>
      <w:proofErr w:type="spellEnd"/>
      <w:r w:rsidRPr="00E17E53">
        <w:t xml:space="preserve"> cui appartengono gli elementi di nostro successivo interesse.</w:t>
      </w:r>
    </w:p>
    <w:p w14:paraId="0B698DAF" w14:textId="76CFB91E" w:rsidR="00E14D68" w:rsidRPr="00E17E53" w:rsidRDefault="00E14D68" w:rsidP="00BB7B15">
      <w:pPr>
        <w:pStyle w:val="Paragrafoelenco"/>
        <w:numPr>
          <w:ilvl w:val="0"/>
          <w:numId w:val="13"/>
        </w:numPr>
        <w:jc w:val="both"/>
      </w:pPr>
      <w:r w:rsidRPr="00E17E53">
        <w:t>RADICE: un singolo elemento di nome “kml”;</w:t>
      </w:r>
    </w:p>
    <w:p w14:paraId="48BE04E4" w14:textId="6D45010E" w:rsidR="00AF39C3" w:rsidRPr="00E17E53" w:rsidRDefault="00E14D68" w:rsidP="00BB7B15">
      <w:pPr>
        <w:pStyle w:val="Paragrafoelenco"/>
        <w:numPr>
          <w:ilvl w:val="1"/>
          <w:numId w:val="13"/>
        </w:numPr>
        <w:jc w:val="both"/>
      </w:pPr>
      <w:r w:rsidRPr="00E17E53">
        <w:t xml:space="preserve">ATTRIBUTO: un singolo </w:t>
      </w:r>
      <w:proofErr w:type="spellStart"/>
      <w:r w:rsidRPr="00E17E53">
        <w:t>namespace</w:t>
      </w:r>
      <w:proofErr w:type="spellEnd"/>
      <w:r w:rsidRPr="00E17E53">
        <w:t xml:space="preserve"> xml di nome “</w:t>
      </w:r>
      <w:proofErr w:type="spellStart"/>
      <w:r w:rsidRPr="00E17E53">
        <w:t>xmlns</w:t>
      </w:r>
      <w:proofErr w:type="spellEnd"/>
      <w:r w:rsidRPr="00E17E53">
        <w:t>”</w:t>
      </w:r>
      <w:r w:rsidR="00AF39C3" w:rsidRPr="00E17E53">
        <w:t>.</w:t>
      </w:r>
    </w:p>
    <w:p w14:paraId="6B685714" w14:textId="79416611" w:rsidR="00AF39C3" w:rsidRPr="00E17E53" w:rsidRDefault="00AF39C3" w:rsidP="00A00DBF">
      <w:pPr>
        <w:pStyle w:val="Titolo2"/>
      </w:pPr>
      <w:bookmarkStart w:id="9" w:name="_Toc51753509"/>
      <w:r w:rsidRPr="00E17E53">
        <w:t>Radice del file kml</w:t>
      </w:r>
      <w:bookmarkEnd w:id="9"/>
    </w:p>
    <w:p w14:paraId="4B6BF8BA" w14:textId="3FB2489A" w:rsidR="00AF39C3" w:rsidRPr="00E17E53" w:rsidRDefault="00AF39C3" w:rsidP="00BB7B15">
      <w:pPr>
        <w:jc w:val="both"/>
      </w:pPr>
      <w:r w:rsidRPr="00E17E53">
        <w:t xml:space="preserve">Questo schema di struttura contiene gli elementi dell’albero di file kml da percorrere, a partire dalla radice del documento kml, per arrivare al livello dei singoli </w:t>
      </w:r>
      <w:proofErr w:type="spellStart"/>
      <w:r w:rsidRPr="00E17E53">
        <w:t>placemark</w:t>
      </w:r>
      <w:proofErr w:type="spellEnd"/>
      <w:r w:rsidRPr="00E17E53">
        <w:t>, il livello di nostro interesse.</w:t>
      </w:r>
    </w:p>
    <w:p w14:paraId="35980740" w14:textId="70E45060" w:rsidR="00AF39C3" w:rsidRPr="00E17E53" w:rsidRDefault="00AF39C3" w:rsidP="00BB7B15">
      <w:pPr>
        <w:pStyle w:val="Paragrafoelenco"/>
        <w:numPr>
          <w:ilvl w:val="0"/>
          <w:numId w:val="15"/>
        </w:numPr>
        <w:jc w:val="both"/>
      </w:pPr>
      <w:r w:rsidRPr="00E17E53">
        <w:t>RADICE: un singolo elemento di nome “</w:t>
      </w:r>
      <w:proofErr w:type="spellStart"/>
      <w:r w:rsidRPr="00E17E53">
        <w:t>Document</w:t>
      </w:r>
      <w:proofErr w:type="spellEnd"/>
      <w:r w:rsidRPr="00E17E53">
        <w:t>”;</w:t>
      </w:r>
    </w:p>
    <w:p w14:paraId="64C9A9AC" w14:textId="3417543F" w:rsidR="00AF39C3" w:rsidRPr="00E17E53" w:rsidRDefault="00391E01" w:rsidP="00BB7B15">
      <w:pPr>
        <w:pStyle w:val="Paragrafoelenco"/>
        <w:numPr>
          <w:ilvl w:val="1"/>
          <w:numId w:val="15"/>
        </w:numPr>
        <w:jc w:val="both"/>
      </w:pPr>
      <w:r w:rsidRPr="00E17E53">
        <w:t>ELEMENTO</w:t>
      </w:r>
      <w:r w:rsidR="00AF39C3" w:rsidRPr="00E17E53">
        <w:t>: un singolo elemento di nome “Folder”;</w:t>
      </w:r>
    </w:p>
    <w:p w14:paraId="031831D1" w14:textId="0CD1C467" w:rsidR="00AF39C3" w:rsidRPr="00E17E53" w:rsidRDefault="00391E01" w:rsidP="00BB7B15">
      <w:pPr>
        <w:pStyle w:val="Paragrafoelenco"/>
        <w:numPr>
          <w:ilvl w:val="2"/>
          <w:numId w:val="15"/>
        </w:numPr>
        <w:jc w:val="both"/>
      </w:pPr>
      <w:r w:rsidRPr="00E17E53">
        <w:t>ELEMENTO</w:t>
      </w:r>
      <w:r w:rsidR="00AF39C3" w:rsidRPr="00E17E53">
        <w:t>: uno o più elementi di nome “</w:t>
      </w:r>
      <w:proofErr w:type="spellStart"/>
      <w:r w:rsidR="00AF39C3" w:rsidRPr="00E17E53">
        <w:t>Placemark</w:t>
      </w:r>
      <w:proofErr w:type="spellEnd"/>
      <w:r w:rsidR="00AF39C3" w:rsidRPr="00E17E53">
        <w:t>”.</w:t>
      </w:r>
    </w:p>
    <w:p w14:paraId="519CEF1B" w14:textId="19A37F76" w:rsidR="00AF39C3" w:rsidRPr="00E17E53" w:rsidRDefault="00AF39C3" w:rsidP="00A00DBF">
      <w:pPr>
        <w:pStyle w:val="Titolo2"/>
      </w:pPr>
      <w:bookmarkStart w:id="10" w:name="_Toc51753510"/>
      <w:r w:rsidRPr="00E17E53">
        <w:t>Marker puntuali</w:t>
      </w:r>
      <w:bookmarkEnd w:id="10"/>
    </w:p>
    <w:p w14:paraId="305D9BBF" w14:textId="558A00C5" w:rsidR="00AF39C3" w:rsidRPr="00E17E53" w:rsidRDefault="00AF39C3" w:rsidP="00BB7B15">
      <w:pPr>
        <w:jc w:val="both"/>
      </w:pPr>
      <w:r w:rsidRPr="00E17E53">
        <w:t>Lo schema seguente è quello di un marker puntuale (le puntine da disegno sulla mappa di Google Earth Pro).</w:t>
      </w:r>
    </w:p>
    <w:p w14:paraId="6DC62D51" w14:textId="3BD854B7" w:rsidR="00AF39C3" w:rsidRPr="00E17E53" w:rsidRDefault="00AF39C3" w:rsidP="00BB7B15">
      <w:pPr>
        <w:pStyle w:val="Paragrafoelenco"/>
        <w:numPr>
          <w:ilvl w:val="0"/>
          <w:numId w:val="16"/>
        </w:numPr>
        <w:jc w:val="both"/>
      </w:pPr>
      <w:r w:rsidRPr="00E17E53">
        <w:t>RADICE: un singolo elemento di nome “</w:t>
      </w:r>
      <w:proofErr w:type="spellStart"/>
      <w:r w:rsidRPr="00E17E53">
        <w:t>Placemark</w:t>
      </w:r>
      <w:proofErr w:type="spellEnd"/>
      <w:r w:rsidRPr="00E17E53">
        <w:t>”;</w:t>
      </w:r>
    </w:p>
    <w:p w14:paraId="7536CBE4" w14:textId="49B279B2" w:rsidR="00AF39C3" w:rsidRPr="00E17E53" w:rsidRDefault="00391E01" w:rsidP="00BB7B15">
      <w:pPr>
        <w:pStyle w:val="Paragrafoelenco"/>
        <w:numPr>
          <w:ilvl w:val="1"/>
          <w:numId w:val="16"/>
        </w:numPr>
        <w:jc w:val="both"/>
      </w:pPr>
      <w:r w:rsidRPr="00E17E53">
        <w:t>ELEMENTO</w:t>
      </w:r>
      <w:r w:rsidR="00AF39C3" w:rsidRPr="00E17E53">
        <w:t>: un singolo elemento di nome “name”;</w:t>
      </w:r>
    </w:p>
    <w:p w14:paraId="28152B6C" w14:textId="3B9CAF24" w:rsidR="00AF39C3" w:rsidRPr="00E17E53" w:rsidRDefault="00391E01" w:rsidP="00BB7B15">
      <w:pPr>
        <w:pStyle w:val="Paragrafoelenco"/>
        <w:numPr>
          <w:ilvl w:val="1"/>
          <w:numId w:val="16"/>
        </w:numPr>
        <w:jc w:val="both"/>
      </w:pPr>
      <w:r w:rsidRPr="00E17E53">
        <w:t>ELEMENTO</w:t>
      </w:r>
      <w:r w:rsidR="00AF39C3" w:rsidRPr="00E17E53">
        <w:t>: un singolo elemento di nome “Point”;</w:t>
      </w:r>
    </w:p>
    <w:p w14:paraId="678A337E" w14:textId="33B864F9" w:rsidR="00AF39C3" w:rsidRPr="00E17E53" w:rsidRDefault="00391E01" w:rsidP="00BB7B15">
      <w:pPr>
        <w:pStyle w:val="Paragrafoelenco"/>
        <w:numPr>
          <w:ilvl w:val="2"/>
          <w:numId w:val="16"/>
        </w:numPr>
        <w:jc w:val="both"/>
      </w:pPr>
      <w:r w:rsidRPr="00E17E53">
        <w:t>ELEMENTO</w:t>
      </w:r>
      <w:r w:rsidR="00AF39C3" w:rsidRPr="00E17E53">
        <w:t>: un singolo elemento di nome “</w:t>
      </w:r>
      <w:proofErr w:type="spellStart"/>
      <w:r w:rsidR="00AF39C3" w:rsidRPr="00E17E53">
        <w:t>coordinates</w:t>
      </w:r>
      <w:proofErr w:type="spellEnd"/>
      <w:r w:rsidR="00AF39C3" w:rsidRPr="00E17E53">
        <w:t>”.</w:t>
      </w:r>
    </w:p>
    <w:p w14:paraId="235EA5EF" w14:textId="1F844CFB" w:rsidR="00AF39C3" w:rsidRPr="00E17E53" w:rsidRDefault="00391E01" w:rsidP="00A00DBF">
      <w:pPr>
        <w:pStyle w:val="Titolo2"/>
      </w:pPr>
      <w:bookmarkStart w:id="11" w:name="_Toc51753511"/>
      <w:r w:rsidRPr="00E17E53">
        <w:t>Marker lineari</w:t>
      </w:r>
      <w:bookmarkEnd w:id="11"/>
    </w:p>
    <w:p w14:paraId="3189F188" w14:textId="372C3744" w:rsidR="00391E01" w:rsidRPr="00E17E53" w:rsidRDefault="00391E01" w:rsidP="00BB7B15">
      <w:pPr>
        <w:jc w:val="both"/>
      </w:pPr>
      <w:r w:rsidRPr="00E17E53">
        <w:t>Di seguito riportiamo la struttura di dati per un marker lineare (le linee rette colorate della mappa di Google Earth Pro).</w:t>
      </w:r>
    </w:p>
    <w:p w14:paraId="3650EED7" w14:textId="1DF7F3B7" w:rsidR="00391E01" w:rsidRPr="00E17E53" w:rsidRDefault="00391E01" w:rsidP="00BB7B15">
      <w:pPr>
        <w:pStyle w:val="Paragrafoelenco"/>
        <w:numPr>
          <w:ilvl w:val="0"/>
          <w:numId w:val="17"/>
        </w:numPr>
        <w:jc w:val="both"/>
      </w:pPr>
      <w:r w:rsidRPr="00E17E53">
        <w:t>RADICE: un singolo elemento di nome “</w:t>
      </w:r>
      <w:proofErr w:type="spellStart"/>
      <w:r w:rsidRPr="00E17E53">
        <w:t>Placemark</w:t>
      </w:r>
      <w:proofErr w:type="spellEnd"/>
      <w:r w:rsidRPr="00E17E53">
        <w:t>”;</w:t>
      </w:r>
    </w:p>
    <w:p w14:paraId="4C4D6FA6" w14:textId="470E47F4" w:rsidR="00391E01" w:rsidRPr="00E17E53" w:rsidRDefault="00391E01" w:rsidP="00BB7B15">
      <w:pPr>
        <w:pStyle w:val="Paragrafoelenco"/>
        <w:numPr>
          <w:ilvl w:val="1"/>
          <w:numId w:val="17"/>
        </w:numPr>
        <w:jc w:val="both"/>
      </w:pPr>
      <w:r w:rsidRPr="00E17E53">
        <w:t>ELEMENTO: un singolo elemento di nome “name”;</w:t>
      </w:r>
    </w:p>
    <w:p w14:paraId="298840C4" w14:textId="22665F37" w:rsidR="00391E01" w:rsidRPr="00E17E53" w:rsidRDefault="00391E01" w:rsidP="00BB7B15">
      <w:pPr>
        <w:pStyle w:val="Paragrafoelenco"/>
        <w:numPr>
          <w:ilvl w:val="1"/>
          <w:numId w:val="17"/>
        </w:numPr>
        <w:jc w:val="both"/>
      </w:pPr>
      <w:r w:rsidRPr="00E17E53">
        <w:t>ELEMENTO: un singolo elemento di nome “</w:t>
      </w:r>
      <w:proofErr w:type="spellStart"/>
      <w:r w:rsidRPr="00E17E53">
        <w:t>LineString</w:t>
      </w:r>
      <w:proofErr w:type="spellEnd"/>
      <w:r w:rsidRPr="00E17E53">
        <w:t>”;</w:t>
      </w:r>
    </w:p>
    <w:p w14:paraId="171B6AE0" w14:textId="3EC47B3D" w:rsidR="00391E01" w:rsidRDefault="00391E01" w:rsidP="00BB7B15">
      <w:pPr>
        <w:pStyle w:val="Paragrafoelenco"/>
        <w:numPr>
          <w:ilvl w:val="2"/>
          <w:numId w:val="17"/>
        </w:numPr>
        <w:jc w:val="both"/>
      </w:pPr>
      <w:r w:rsidRPr="00E17E53">
        <w:t>ELEMENTO: un singolo elemento di nome “</w:t>
      </w:r>
      <w:proofErr w:type="spellStart"/>
      <w:r w:rsidRPr="00E17E53">
        <w:t>coordinates</w:t>
      </w:r>
      <w:proofErr w:type="spellEnd"/>
      <w:r w:rsidRPr="00E17E53">
        <w:t>”.</w:t>
      </w:r>
    </w:p>
    <w:p w14:paraId="12B8B758" w14:textId="6E64B562" w:rsidR="00A00DBF" w:rsidRDefault="00A00DBF">
      <w:r>
        <w:br w:type="page"/>
      </w:r>
    </w:p>
    <w:p w14:paraId="1800D068" w14:textId="3A47647F" w:rsidR="00391E01" w:rsidRPr="00E17E53" w:rsidRDefault="00391E01" w:rsidP="00A00DBF">
      <w:pPr>
        <w:pStyle w:val="Titolo2"/>
      </w:pPr>
      <w:bookmarkStart w:id="12" w:name="_Toc51753512"/>
      <w:r w:rsidRPr="00E17E53">
        <w:lastRenderedPageBreak/>
        <w:t>Marker poligonali</w:t>
      </w:r>
      <w:bookmarkEnd w:id="12"/>
    </w:p>
    <w:p w14:paraId="5FE7300E" w14:textId="319B96C9" w:rsidR="00391E01" w:rsidRPr="00E17E53" w:rsidRDefault="00391E01" w:rsidP="00BB7B15">
      <w:pPr>
        <w:jc w:val="both"/>
      </w:pPr>
      <w:r w:rsidRPr="00E17E53">
        <w:t>Infine, riportiamo lo schema della struttura di un marker poligonale (le forme colorate della mappa di Google Earth Pro).</w:t>
      </w:r>
    </w:p>
    <w:p w14:paraId="38F4596A" w14:textId="59CFA979" w:rsidR="00391E01" w:rsidRPr="00E17E53" w:rsidRDefault="00391E01" w:rsidP="00BB7B15">
      <w:pPr>
        <w:pStyle w:val="Paragrafoelenco"/>
        <w:numPr>
          <w:ilvl w:val="0"/>
          <w:numId w:val="18"/>
        </w:numPr>
        <w:jc w:val="both"/>
      </w:pPr>
      <w:r w:rsidRPr="00E17E53">
        <w:t>RADICE: un singolo elemento di nome “</w:t>
      </w:r>
      <w:proofErr w:type="spellStart"/>
      <w:r w:rsidRPr="00E17E53">
        <w:t>Placemark</w:t>
      </w:r>
      <w:proofErr w:type="spellEnd"/>
      <w:r w:rsidRPr="00E17E53">
        <w:t>”;</w:t>
      </w:r>
    </w:p>
    <w:p w14:paraId="0EA56BBD" w14:textId="64339712" w:rsidR="00391E01" w:rsidRPr="00E17E53" w:rsidRDefault="00391E01" w:rsidP="00BB7B15">
      <w:pPr>
        <w:pStyle w:val="Paragrafoelenco"/>
        <w:numPr>
          <w:ilvl w:val="1"/>
          <w:numId w:val="18"/>
        </w:numPr>
        <w:jc w:val="both"/>
      </w:pPr>
      <w:r w:rsidRPr="00E17E53">
        <w:t>ELEMENTO: un singolo elemento di nome “name”;</w:t>
      </w:r>
    </w:p>
    <w:p w14:paraId="2A377158" w14:textId="7B7727D8" w:rsidR="00391E01" w:rsidRPr="00E17E53" w:rsidRDefault="00391E01" w:rsidP="00BB7B15">
      <w:pPr>
        <w:pStyle w:val="Paragrafoelenco"/>
        <w:numPr>
          <w:ilvl w:val="1"/>
          <w:numId w:val="18"/>
        </w:numPr>
        <w:jc w:val="both"/>
      </w:pPr>
      <w:r w:rsidRPr="00E17E53">
        <w:t>ELEMENTO: un singolo elemento di nome “</w:t>
      </w:r>
      <w:proofErr w:type="spellStart"/>
      <w:r w:rsidRPr="00E17E53">
        <w:t>Polygon</w:t>
      </w:r>
      <w:proofErr w:type="spellEnd"/>
      <w:r w:rsidRPr="00E17E53">
        <w:t>”;</w:t>
      </w:r>
    </w:p>
    <w:p w14:paraId="7E5616D6" w14:textId="0428A65D" w:rsidR="00391E01" w:rsidRPr="00E17E53" w:rsidRDefault="00391E01" w:rsidP="00BB7B15">
      <w:pPr>
        <w:pStyle w:val="Paragrafoelenco"/>
        <w:numPr>
          <w:ilvl w:val="2"/>
          <w:numId w:val="18"/>
        </w:numPr>
        <w:jc w:val="both"/>
      </w:pPr>
      <w:r w:rsidRPr="00E17E53">
        <w:t>ELEMENTO: un singolo elemento di nome “</w:t>
      </w:r>
      <w:proofErr w:type="spellStart"/>
      <w:r w:rsidRPr="00E17E53">
        <w:t>OuterBoundaryIs</w:t>
      </w:r>
      <w:proofErr w:type="spellEnd"/>
      <w:r w:rsidRPr="00E17E53">
        <w:t>”;</w:t>
      </w:r>
    </w:p>
    <w:p w14:paraId="08D7E9E0" w14:textId="2682FF80" w:rsidR="00391E01" w:rsidRPr="00E17E53" w:rsidRDefault="00391E01" w:rsidP="00BB7B15">
      <w:pPr>
        <w:pStyle w:val="Paragrafoelenco"/>
        <w:numPr>
          <w:ilvl w:val="3"/>
          <w:numId w:val="18"/>
        </w:numPr>
        <w:jc w:val="both"/>
      </w:pPr>
      <w:r w:rsidRPr="00E17E53">
        <w:t>ELEMENTO: un singolo elemento di nome “</w:t>
      </w:r>
      <w:proofErr w:type="spellStart"/>
      <w:r w:rsidRPr="00E17E53">
        <w:t>LinearRing</w:t>
      </w:r>
      <w:proofErr w:type="spellEnd"/>
      <w:r w:rsidRPr="00E17E53">
        <w:t>”;</w:t>
      </w:r>
    </w:p>
    <w:p w14:paraId="02A0DA7F" w14:textId="636C9C2B" w:rsidR="003402E2" w:rsidRPr="0059592A" w:rsidRDefault="00391E01" w:rsidP="0059592A">
      <w:pPr>
        <w:pStyle w:val="Paragrafoelenco"/>
        <w:numPr>
          <w:ilvl w:val="4"/>
          <w:numId w:val="18"/>
        </w:numPr>
        <w:jc w:val="both"/>
        <w:rPr>
          <w:rStyle w:val="Enfasigrassetto"/>
          <w:b w:val="0"/>
          <w:bCs w:val="0"/>
          <w:color w:val="auto"/>
        </w:rPr>
      </w:pPr>
      <w:r w:rsidRPr="00E17E53">
        <w:t>ELEMENTO: un singolo elemento di nome “</w:t>
      </w:r>
      <w:proofErr w:type="spellStart"/>
      <w:r w:rsidRPr="00E17E53">
        <w:t>coordinates</w:t>
      </w:r>
      <w:proofErr w:type="spellEnd"/>
      <w:r w:rsidRPr="00E17E53">
        <w:t>”.</w:t>
      </w:r>
    </w:p>
    <w:sectPr w:rsidR="003402E2" w:rsidRPr="0059592A" w:rsidSect="00713580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4A8CA" w14:textId="77777777" w:rsidR="00A34F56" w:rsidRDefault="00A34F56" w:rsidP="00BB7B15">
      <w:pPr>
        <w:spacing w:after="0" w:line="240" w:lineRule="auto"/>
      </w:pPr>
      <w:r>
        <w:separator/>
      </w:r>
    </w:p>
  </w:endnote>
  <w:endnote w:type="continuationSeparator" w:id="0">
    <w:p w14:paraId="5B973470" w14:textId="77777777" w:rsidR="00A34F56" w:rsidRDefault="00A34F56" w:rsidP="00BB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83758"/>
      <w:docPartObj>
        <w:docPartGallery w:val="Page Numbers (Bottom of Page)"/>
        <w:docPartUnique/>
      </w:docPartObj>
    </w:sdtPr>
    <w:sdtContent>
      <w:p w14:paraId="45ACFF70" w14:textId="0BB43EF0" w:rsidR="00A00DBF" w:rsidRDefault="00A00D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86F4A" w14:textId="77777777" w:rsidR="00BB7B15" w:rsidRDefault="00BB7B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210B8" w14:textId="77777777" w:rsidR="00A34F56" w:rsidRDefault="00A34F56" w:rsidP="00BB7B15">
      <w:pPr>
        <w:spacing w:after="0" w:line="240" w:lineRule="auto"/>
      </w:pPr>
      <w:r>
        <w:separator/>
      </w:r>
    </w:p>
  </w:footnote>
  <w:footnote w:type="continuationSeparator" w:id="0">
    <w:p w14:paraId="2CECC08B" w14:textId="77777777" w:rsidR="00A34F56" w:rsidRDefault="00A34F56" w:rsidP="00BB7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63991"/>
    <w:multiLevelType w:val="multilevel"/>
    <w:tmpl w:val="6082CD10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3055A59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8C5A74"/>
    <w:multiLevelType w:val="multilevel"/>
    <w:tmpl w:val="0410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90B6EE1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245A4EED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27B1777F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A4C4E50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3F03CB4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4BDA22B5"/>
    <w:multiLevelType w:val="hybridMultilevel"/>
    <w:tmpl w:val="4ED0D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620E6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67D77D43"/>
    <w:multiLevelType w:val="multilevel"/>
    <w:tmpl w:val="0FA0BDDC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6A796BC5"/>
    <w:multiLevelType w:val="multilevel"/>
    <w:tmpl w:val="B5BC618E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7B37534F"/>
    <w:multiLevelType w:val="multilevel"/>
    <w:tmpl w:val="5D9CC528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361" w:hanging="3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701" w:hanging="34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  <w:num w:numId="14">
    <w:abstractNumId w:val="1"/>
  </w:num>
  <w:num w:numId="15">
    <w:abstractNumId w:val="5"/>
  </w:num>
  <w:num w:numId="16">
    <w:abstractNumId w:val="7"/>
  </w:num>
  <w:num w:numId="17">
    <w:abstractNumId w:val="10"/>
  </w:num>
  <w:num w:numId="18">
    <w:abstractNumId w:val="0"/>
  </w:num>
  <w:num w:numId="19">
    <w:abstractNumId w:val="11"/>
  </w:num>
  <w:num w:numId="20">
    <w:abstractNumId w:val="9"/>
  </w:num>
  <w:num w:numId="21">
    <w:abstractNumId w:val="13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80"/>
    <w:rsid w:val="000C1095"/>
    <w:rsid w:val="00114F01"/>
    <w:rsid w:val="00145CB5"/>
    <w:rsid w:val="001C0114"/>
    <w:rsid w:val="00202409"/>
    <w:rsid w:val="00210F83"/>
    <w:rsid w:val="002908B8"/>
    <w:rsid w:val="002976A5"/>
    <w:rsid w:val="002C23DC"/>
    <w:rsid w:val="003402E2"/>
    <w:rsid w:val="00340F24"/>
    <w:rsid w:val="00390A6C"/>
    <w:rsid w:val="00391E01"/>
    <w:rsid w:val="00395A3F"/>
    <w:rsid w:val="003C1043"/>
    <w:rsid w:val="004025D4"/>
    <w:rsid w:val="00430EA5"/>
    <w:rsid w:val="0044467D"/>
    <w:rsid w:val="00466858"/>
    <w:rsid w:val="00472576"/>
    <w:rsid w:val="00547254"/>
    <w:rsid w:val="0059592A"/>
    <w:rsid w:val="00627612"/>
    <w:rsid w:val="006902B7"/>
    <w:rsid w:val="00713580"/>
    <w:rsid w:val="0071371B"/>
    <w:rsid w:val="00730976"/>
    <w:rsid w:val="007508CA"/>
    <w:rsid w:val="00785C81"/>
    <w:rsid w:val="007940FC"/>
    <w:rsid w:val="007D5D55"/>
    <w:rsid w:val="007D730B"/>
    <w:rsid w:val="00834779"/>
    <w:rsid w:val="00854C5F"/>
    <w:rsid w:val="008820DE"/>
    <w:rsid w:val="00886E22"/>
    <w:rsid w:val="008942C3"/>
    <w:rsid w:val="009E1757"/>
    <w:rsid w:val="00A00DBF"/>
    <w:rsid w:val="00A27E01"/>
    <w:rsid w:val="00A34F56"/>
    <w:rsid w:val="00AF39C3"/>
    <w:rsid w:val="00B15113"/>
    <w:rsid w:val="00B328D3"/>
    <w:rsid w:val="00B65146"/>
    <w:rsid w:val="00BB7B15"/>
    <w:rsid w:val="00C50A3E"/>
    <w:rsid w:val="00C54695"/>
    <w:rsid w:val="00CB6A26"/>
    <w:rsid w:val="00CD641F"/>
    <w:rsid w:val="00DB1BD1"/>
    <w:rsid w:val="00DD7B44"/>
    <w:rsid w:val="00DE5F80"/>
    <w:rsid w:val="00E02B49"/>
    <w:rsid w:val="00E14D68"/>
    <w:rsid w:val="00E17E53"/>
    <w:rsid w:val="00E773BF"/>
    <w:rsid w:val="00F20DF4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1EC5"/>
  <w15:chartTrackingRefBased/>
  <w15:docId w15:val="{8E760FB3-481B-4131-9DA2-FE34071B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5113"/>
  </w:style>
  <w:style w:type="paragraph" w:styleId="Titolo1">
    <w:name w:val="heading 1"/>
    <w:basedOn w:val="Normale"/>
    <w:next w:val="Normale"/>
    <w:link w:val="Titolo1Carattere"/>
    <w:uiPriority w:val="9"/>
    <w:qFormat/>
    <w:rsid w:val="00854C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4C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4C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4C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4C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4C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4C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4C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4C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4C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4C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4C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4C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4C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4C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4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4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4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4C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4C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4C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4C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4C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4C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4C5F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854C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54C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4C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4C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4C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4C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4C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4C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4C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4C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4C5F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13580"/>
  </w:style>
  <w:style w:type="paragraph" w:styleId="Sommario1">
    <w:name w:val="toc 1"/>
    <w:basedOn w:val="Normale"/>
    <w:next w:val="Normale"/>
    <w:autoRedefine/>
    <w:uiPriority w:val="39"/>
    <w:unhideWhenUsed/>
    <w:rsid w:val="00854C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4C5F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854C5F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328D3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44467D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B7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7B15"/>
  </w:style>
  <w:style w:type="paragraph" w:styleId="Pidipagina">
    <w:name w:val="footer"/>
    <w:basedOn w:val="Normale"/>
    <w:link w:val="PidipaginaCarattere"/>
    <w:uiPriority w:val="99"/>
    <w:unhideWhenUsed/>
    <w:rsid w:val="00BB7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7B15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50A3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50A3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50A3E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D7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D7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5CB955FCD64856BA5478E95C75C0C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F286BA-6250-466B-A59A-69B36FFF2A11}"/>
      </w:docPartPr>
      <w:docPartBody>
        <w:p w:rsidR="007D6DE9" w:rsidRDefault="00651124" w:rsidP="00651124">
          <w:pPr>
            <w:pStyle w:val="AA5CB955FCD64856BA5478E95C75C0C4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C53727AC235742C7AF59376B40371C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F47D524-5C47-44B0-9288-FE67EACE2BA3}"/>
      </w:docPartPr>
      <w:docPartBody>
        <w:p w:rsidR="007D6DE9" w:rsidRDefault="00651124" w:rsidP="00651124">
          <w:pPr>
            <w:pStyle w:val="C53727AC235742C7AF59376B40371C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60A232A90AA64B99816A6F0A003163B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717121-B50C-4EE2-9295-29C7BC1CD9A5}"/>
      </w:docPartPr>
      <w:docPartBody>
        <w:p w:rsidR="007D6DE9" w:rsidRDefault="00651124" w:rsidP="00651124">
          <w:pPr>
            <w:pStyle w:val="60A232A90AA64B99816A6F0A003163B1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1BB836AC3A0D4A98B5DA49B4F44549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98DA72-9473-4119-9E81-15959AD294C6}"/>
      </w:docPartPr>
      <w:docPartBody>
        <w:p w:rsidR="007D6DE9" w:rsidRDefault="00651124" w:rsidP="00651124">
          <w:pPr>
            <w:pStyle w:val="1BB836AC3A0D4A98B5DA49B4F4454976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24"/>
    <w:rsid w:val="005D70F3"/>
    <w:rsid w:val="00651124"/>
    <w:rsid w:val="007D6DE9"/>
    <w:rsid w:val="00A51D44"/>
    <w:rsid w:val="00A94C2E"/>
    <w:rsid w:val="00B26565"/>
    <w:rsid w:val="00C336DD"/>
    <w:rsid w:val="00D61791"/>
    <w:rsid w:val="00F2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5CB955FCD64856BA5478E95C75C0C4">
    <w:name w:val="AA5CB955FCD64856BA5478E95C75C0C4"/>
    <w:rsid w:val="00651124"/>
  </w:style>
  <w:style w:type="paragraph" w:customStyle="1" w:styleId="C53727AC235742C7AF59376B40371C83">
    <w:name w:val="C53727AC235742C7AF59376B40371C83"/>
    <w:rsid w:val="00651124"/>
  </w:style>
  <w:style w:type="paragraph" w:customStyle="1" w:styleId="60A232A90AA64B99816A6F0A003163B1">
    <w:name w:val="60A232A90AA64B99816A6F0A003163B1"/>
    <w:rsid w:val="00651124"/>
  </w:style>
  <w:style w:type="paragraph" w:customStyle="1" w:styleId="1BB836AC3A0D4A98B5DA49B4F4454976">
    <w:name w:val="1BB836AC3A0D4A98B5DA49B4F4454976"/>
    <w:rsid w:val="00651124"/>
  </w:style>
  <w:style w:type="paragraph" w:customStyle="1" w:styleId="6F77A5B6390D4B6AA88717C3272B5F2D">
    <w:name w:val="6F77A5B6390D4B6AA88717C3272B5F2D"/>
    <w:rsid w:val="00651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4F19C-ECEC-4E92-96B6-AB8E9EBB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TS2020KMLtoCSV   Converter</vt:lpstr>
    </vt:vector>
  </TitlesOfParts>
  <Company>Gastaldo TS2020 Production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TS2020KMLtoCSV   Converter</dc:title>
  <dc:subject>Progetto per applicazione in C#</dc:subject>
  <dc:creator>Daniele Gastaldo</dc:creator>
  <cp:keywords/>
  <dc:description/>
  <cp:lastModifiedBy>Daniele Gastaldo</cp:lastModifiedBy>
  <cp:revision>14</cp:revision>
  <cp:lastPrinted>2020-09-10T20:18:00Z</cp:lastPrinted>
  <dcterms:created xsi:type="dcterms:W3CDTF">2020-09-01T07:04:00Z</dcterms:created>
  <dcterms:modified xsi:type="dcterms:W3CDTF">2020-09-23T09:38:00Z</dcterms:modified>
</cp:coreProperties>
</file>