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B9E8A" w14:textId="46AB519E" w:rsidR="0084528F" w:rsidRDefault="00D152C9" w:rsidP="00AF24CF">
      <w:pPr>
        <w:spacing w:after="13" w:line="265" w:lineRule="auto"/>
        <w:ind w:left="0" w:right="0" w:firstLine="0"/>
        <w:jc w:val="center"/>
        <w:rPr>
          <w:sz w:val="28"/>
        </w:rPr>
      </w:pPr>
      <w:r w:rsidRPr="00D152C9">
        <w:rPr>
          <w:b/>
          <w:sz w:val="40"/>
        </w:rPr>
        <w:t>TI Microcontroller TMS320F28379D - Setup and Use</w:t>
      </w:r>
    </w:p>
    <w:p w14:paraId="6BE5DDA8" w14:textId="261FBEAC" w:rsidR="00D152C9" w:rsidRDefault="00D152C9" w:rsidP="00D152C9">
      <w:pPr>
        <w:spacing w:after="13" w:line="265" w:lineRule="auto"/>
        <w:ind w:right="0"/>
        <w:jc w:val="center"/>
      </w:pPr>
      <w:r>
        <w:rPr>
          <w:sz w:val="28"/>
        </w:rPr>
        <w:t xml:space="preserve">Last Edit: </w:t>
      </w:r>
      <w:r w:rsidR="002A314A">
        <w:rPr>
          <w:sz w:val="28"/>
        </w:rPr>
        <w:fldChar w:fldCharType="begin"/>
      </w:r>
      <w:r w:rsidR="002A314A">
        <w:rPr>
          <w:sz w:val="28"/>
        </w:rPr>
        <w:instrText xml:space="preserve"> DATE \@ "M/d/yyyy h:mm:ss am/pm" </w:instrText>
      </w:r>
      <w:r w:rsidR="002A314A">
        <w:rPr>
          <w:sz w:val="28"/>
        </w:rPr>
        <w:fldChar w:fldCharType="separate"/>
      </w:r>
      <w:r w:rsidR="00AF24CF">
        <w:rPr>
          <w:noProof/>
          <w:sz w:val="28"/>
        </w:rPr>
        <w:t>1/20/2022 12:18:42 PM</w:t>
      </w:r>
      <w:r w:rsidR="002A314A">
        <w:rPr>
          <w:sz w:val="28"/>
        </w:rPr>
        <w:fldChar w:fldCharType="end"/>
      </w:r>
    </w:p>
    <w:p w14:paraId="7BDE00ED" w14:textId="77777777" w:rsidR="0084528F" w:rsidRDefault="00255C78">
      <w:pPr>
        <w:spacing w:after="505" w:line="259" w:lineRule="auto"/>
        <w:ind w:left="60" w:right="0" w:firstLine="0"/>
        <w:jc w:val="left"/>
      </w:pPr>
      <w:r>
        <w:rPr>
          <w:rFonts w:ascii="Calibri" w:eastAsia="Calibri" w:hAnsi="Calibri" w:cs="Calibri"/>
          <w:noProof/>
          <w:sz w:val="22"/>
        </w:rPr>
        <mc:AlternateContent>
          <mc:Choice Requires="wpg">
            <w:drawing>
              <wp:inline distT="0" distB="0" distL="0" distR="0" wp14:anchorId="4EFE9477" wp14:editId="17927F83">
                <wp:extent cx="5867400" cy="9525"/>
                <wp:effectExtent l="0" t="0" r="0" b="0"/>
                <wp:docPr id="57674" name="Group 57674"/>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10" name="Shape 10"/>
                        <wps:cNvSpPr/>
                        <wps:spPr>
                          <a:xfrm>
                            <a:off x="0" y="0"/>
                            <a:ext cx="5867400" cy="0"/>
                          </a:xfrm>
                          <a:custGeom>
                            <a:avLst/>
                            <a:gdLst/>
                            <a:ahLst/>
                            <a:cxnLst/>
                            <a:rect l="0" t="0" r="0" b="0"/>
                            <a:pathLst>
                              <a:path w="5867400">
                                <a:moveTo>
                                  <a:pt x="0" y="0"/>
                                </a:moveTo>
                                <a:lnTo>
                                  <a:pt x="5867400"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7674" style="width:462pt;height:0.75pt;mso-position-horizontal-relative:char;mso-position-vertical-relative:line" coordsize="58674,95">
                <v:shape id="Shape 10" style="position:absolute;width:58674;height:0;left:0;top:0;" coordsize="5867400,0" path="m0,0l5867400,0">
                  <v:stroke weight="0.75pt" endcap="flat" joinstyle="miter" miterlimit="10" on="true" color="#888888"/>
                  <v:fill on="false" color="#000000" opacity="0"/>
                </v:shape>
              </v:group>
            </w:pict>
          </mc:Fallback>
        </mc:AlternateContent>
      </w:r>
    </w:p>
    <w:p w14:paraId="0ED67A6A" w14:textId="724706D3" w:rsidR="0084528F" w:rsidRDefault="00D152C9">
      <w:pPr>
        <w:spacing w:after="20" w:line="259" w:lineRule="auto"/>
        <w:ind w:right="10"/>
        <w:jc w:val="center"/>
      </w:pPr>
      <w:r>
        <w:rPr>
          <w:b/>
          <w:sz w:val="28"/>
        </w:rPr>
        <w:t>Contributors</w:t>
      </w:r>
      <w:r w:rsidR="00255C78">
        <w:rPr>
          <w:b/>
          <w:sz w:val="28"/>
        </w:rPr>
        <w:t>:</w:t>
      </w:r>
    </w:p>
    <w:p w14:paraId="1A1E083B" w14:textId="04C662FE" w:rsidR="0084528F" w:rsidRDefault="00255C78">
      <w:pPr>
        <w:spacing w:after="383" w:line="265" w:lineRule="auto"/>
        <w:ind w:right="0"/>
        <w:jc w:val="center"/>
      </w:pPr>
      <w:r>
        <w:rPr>
          <w:sz w:val="28"/>
        </w:rPr>
        <w:t>Dylan Gaub</w:t>
      </w:r>
    </w:p>
    <w:p w14:paraId="06DC6108" w14:textId="77777777" w:rsidR="0084528F" w:rsidRDefault="00255C78" w:rsidP="00D152C9">
      <w:pPr>
        <w:spacing w:after="502" w:line="259" w:lineRule="auto"/>
        <w:ind w:right="0"/>
        <w:jc w:val="left"/>
      </w:pPr>
      <w:r>
        <w:rPr>
          <w:rFonts w:ascii="Calibri" w:eastAsia="Calibri" w:hAnsi="Calibri" w:cs="Calibri"/>
          <w:noProof/>
          <w:sz w:val="22"/>
        </w:rPr>
        <mc:AlternateContent>
          <mc:Choice Requires="wpg">
            <w:drawing>
              <wp:inline distT="0" distB="0" distL="0" distR="0" wp14:anchorId="6A3275BE" wp14:editId="2CDBD9DC">
                <wp:extent cx="5867400" cy="9525"/>
                <wp:effectExtent l="0" t="0" r="0" b="0"/>
                <wp:docPr id="57675" name="Group 57675"/>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18" name="Shape 18"/>
                        <wps:cNvSpPr/>
                        <wps:spPr>
                          <a:xfrm>
                            <a:off x="0" y="0"/>
                            <a:ext cx="5867400" cy="0"/>
                          </a:xfrm>
                          <a:custGeom>
                            <a:avLst/>
                            <a:gdLst/>
                            <a:ahLst/>
                            <a:cxnLst/>
                            <a:rect l="0" t="0" r="0" b="0"/>
                            <a:pathLst>
                              <a:path w="5867400">
                                <a:moveTo>
                                  <a:pt x="0" y="0"/>
                                </a:moveTo>
                                <a:lnTo>
                                  <a:pt x="5867400"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7675" style="width:462pt;height:0.75pt;mso-position-horizontal-relative:char;mso-position-vertical-relative:line" coordsize="58674,95">
                <v:shape id="Shape 18" style="position:absolute;width:58674;height:0;left:0;top:0;" coordsize="5867400,0" path="m0,0l5867400,0">
                  <v:stroke weight="0.75pt" endcap="flat" joinstyle="miter" miterlimit="10" on="true" color="#888888"/>
                  <v:fill on="false" color="#000000" opacity="0"/>
                </v:shape>
              </v:group>
            </w:pict>
          </mc:Fallback>
        </mc:AlternateContent>
      </w:r>
    </w:p>
    <w:p w14:paraId="188744C2" w14:textId="77777777" w:rsidR="0084528F" w:rsidRDefault="00255C78">
      <w:pPr>
        <w:pStyle w:val="Heading3"/>
        <w:ind w:left="-5" w:right="0"/>
      </w:pPr>
      <w:r>
        <w:t>Abstract</w:t>
      </w:r>
    </w:p>
    <w:p w14:paraId="3CBA7733" w14:textId="538E14B5" w:rsidR="0084528F" w:rsidRDefault="00255C78" w:rsidP="00D152C9">
      <w:pPr>
        <w:spacing w:after="283"/>
        <w:ind w:left="-5" w:right="0"/>
      </w:pPr>
      <w:r>
        <w:t xml:space="preserve">The </w:t>
      </w:r>
      <w:r w:rsidR="00A97D3E">
        <w:t>TI Microcontroller</w:t>
      </w:r>
      <w:r>
        <w:t xml:space="preserve"> </w:t>
      </w:r>
      <w:r w:rsidR="001F19DD">
        <w:t xml:space="preserve">TMS320F28379D </w:t>
      </w:r>
      <w:r w:rsidR="001F19DD" w:rsidRPr="001F19DD">
        <w:t>is a powerful 32-bit floating-point microcontroller unit (MCU) designed for advanced closed-loop control applications such as industrial motor drives; solar inverters and digital power; electrical vehicles and transportation; and sensing and signal processing.</w:t>
      </w:r>
    </w:p>
    <w:p w14:paraId="0CBD3701" w14:textId="4A1CC318" w:rsidR="00D276B8" w:rsidRDefault="00D276B8" w:rsidP="00D152C9">
      <w:pPr>
        <w:spacing w:after="283"/>
        <w:ind w:left="-5" w:right="0"/>
      </w:pPr>
      <w:r>
        <w:t>For our project, we are using this TI Microcontroller for hardware in the loop with the OPAL-RT system. Throughout this document, we will explain the processes and helpful tips for the setup and use of this board</w:t>
      </w:r>
      <w:r w:rsidR="006465BC">
        <w:t xml:space="preserve"> and how we accomplished our goals by interfacing with this board</w:t>
      </w:r>
      <w:r>
        <w:t>.</w:t>
      </w:r>
    </w:p>
    <w:p w14:paraId="4C754FB4" w14:textId="3D3CB0D4" w:rsidR="0001179F" w:rsidRDefault="00FE6BD8" w:rsidP="00D152C9">
      <w:pPr>
        <w:spacing w:after="283"/>
        <w:ind w:left="-5" w:right="0"/>
      </w:pPr>
      <w:r>
        <w:rPr>
          <w:rFonts w:ascii="Calibri" w:eastAsia="Calibri" w:hAnsi="Calibri" w:cs="Calibri"/>
          <w:noProof/>
          <w:sz w:val="22"/>
        </w:rPr>
        <mc:AlternateContent>
          <mc:Choice Requires="wpg">
            <w:drawing>
              <wp:inline distT="0" distB="0" distL="0" distR="0" wp14:anchorId="5C5890E0" wp14:editId="4CBAD5BD">
                <wp:extent cx="5867400" cy="9525"/>
                <wp:effectExtent l="0" t="0" r="0" b="0"/>
                <wp:docPr id="6" name="Group 6"/>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12" name="Shape 18"/>
                        <wps:cNvSpPr/>
                        <wps:spPr>
                          <a:xfrm>
                            <a:off x="0" y="0"/>
                            <a:ext cx="5867400" cy="0"/>
                          </a:xfrm>
                          <a:custGeom>
                            <a:avLst/>
                            <a:gdLst/>
                            <a:ahLst/>
                            <a:cxnLst/>
                            <a:rect l="0" t="0" r="0" b="0"/>
                            <a:pathLst>
                              <a:path w="5867400">
                                <a:moveTo>
                                  <a:pt x="0" y="0"/>
                                </a:moveTo>
                                <a:lnTo>
                                  <a:pt x="5867400"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17E0F411" id="Group 6" o:spid="_x0000_s1026" style="width:462pt;height:.75pt;mso-position-horizontal-relative:char;mso-position-vertical-relative:line" coordsize="5867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">
                <v:shape id="Shape 18"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" path="m,l5867400,e" filled="f" strokecolor="#888">
                  <v:stroke miterlimit="83231f" joinstyle="miter"/>
                  <v:path arrowok="t" textboxrect="0,0,5867400,0"/>
                </v:shape>
                <w10:anchorlock/>
              </v:group>
            </w:pict>
          </mc:Fallback>
        </mc:AlternateContent>
      </w:r>
    </w:p>
    <w:p w14:paraId="548C1D7E" w14:textId="1E543B53" w:rsidR="00D152C9" w:rsidRDefault="00D152C9" w:rsidP="00D152C9">
      <w:pPr>
        <w:spacing w:after="283"/>
        <w:ind w:left="-5" w:right="0"/>
      </w:pPr>
    </w:p>
    <w:p w14:paraId="05090277" w14:textId="44334515" w:rsidR="00D152C9" w:rsidRDefault="00D152C9" w:rsidP="00D276B8">
      <w:pPr>
        <w:spacing w:after="283"/>
        <w:ind w:left="0" w:right="0" w:firstLine="0"/>
      </w:pPr>
    </w:p>
    <w:p w14:paraId="7DEE1E40" w14:textId="77777777" w:rsidR="00D276B8" w:rsidRDefault="00D276B8" w:rsidP="00D276B8">
      <w:pPr>
        <w:spacing w:after="283"/>
        <w:ind w:left="0" w:right="0" w:firstLine="0"/>
      </w:pPr>
    </w:p>
    <w:p w14:paraId="4DB2F20E" w14:textId="3566E301" w:rsidR="00D152C9" w:rsidRDefault="00D152C9" w:rsidP="00A97D3E">
      <w:pPr>
        <w:spacing w:after="283"/>
        <w:ind w:left="0" w:right="0" w:firstLine="0"/>
      </w:pPr>
    </w:p>
    <w:p w14:paraId="471F7794" w14:textId="1D3B36EB" w:rsidR="00AF24CF" w:rsidRDefault="00AF24CF" w:rsidP="00A97D3E">
      <w:pPr>
        <w:spacing w:after="283"/>
        <w:ind w:left="0" w:right="0" w:firstLine="0"/>
      </w:pPr>
    </w:p>
    <w:p w14:paraId="03B69A29" w14:textId="0F44C0A2" w:rsidR="00AF24CF" w:rsidRDefault="00AF24CF" w:rsidP="00A97D3E">
      <w:pPr>
        <w:spacing w:after="283"/>
        <w:ind w:left="0" w:right="0" w:firstLine="0"/>
      </w:pPr>
    </w:p>
    <w:p w14:paraId="5B9EC0FF" w14:textId="745ECEAD" w:rsidR="00AF24CF" w:rsidRDefault="00AF24CF" w:rsidP="00A97D3E">
      <w:pPr>
        <w:spacing w:after="283"/>
        <w:ind w:left="0" w:right="0" w:firstLine="0"/>
      </w:pPr>
    </w:p>
    <w:p w14:paraId="742BAD18" w14:textId="77777777" w:rsidR="00AF24CF" w:rsidRDefault="00AF24CF" w:rsidP="00A97D3E">
      <w:pPr>
        <w:spacing w:after="283"/>
        <w:ind w:left="0" w:right="0" w:firstLine="0"/>
      </w:pPr>
    </w:p>
    <w:p w14:paraId="5D12C344" w14:textId="77777777" w:rsidR="00A97D3E" w:rsidRDefault="00A97D3E" w:rsidP="00A97D3E">
      <w:pPr>
        <w:spacing w:after="283"/>
        <w:ind w:left="0" w:right="0" w:firstLine="0"/>
      </w:pPr>
    </w:p>
    <w:sdt>
      <w:sdtPr>
        <w:rPr>
          <w:b w:val="0"/>
          <w:sz w:val="24"/>
        </w:rPr>
        <w:id w:val="912043311"/>
        <w:docPartObj>
          <w:docPartGallery w:val="Table of Contents"/>
        </w:docPartObj>
      </w:sdtPr>
      <w:sdtEndPr/>
      <w:sdtContent>
        <w:p w14:paraId="587BA92E" w14:textId="77777777" w:rsidR="0084528F" w:rsidRDefault="00255C78">
          <w:pPr>
            <w:pStyle w:val="Heading3"/>
            <w:spacing w:after="0"/>
            <w:ind w:left="-5" w:right="0"/>
          </w:pPr>
          <w:r>
            <w:t>Table of Contents</w:t>
          </w:r>
        </w:p>
        <w:p w14:paraId="4267185B" w14:textId="15AD7848" w:rsidR="007A0C91" w:rsidRDefault="00255C78">
          <w:pPr>
            <w:pStyle w:val="TOC1"/>
            <w:tabs>
              <w:tab w:val="right" w:pos="9350"/>
            </w:tabs>
            <w:rPr>
              <w:rFonts w:asciiTheme="minorHAnsi" w:eastAsiaTheme="minorEastAsia" w:hAnsiTheme="minorHAnsi" w:cstheme="minorBidi"/>
              <w:noProof/>
              <w:color w:val="auto"/>
            </w:rPr>
          </w:pPr>
          <w:r>
            <w:fldChar w:fldCharType="begin"/>
          </w:r>
          <w:r>
            <w:instrText xml:space="preserve"> TOC \o "1-2" \h \z \u </w:instrText>
          </w:r>
          <w:r>
            <w:fldChar w:fldCharType="separate"/>
          </w:r>
          <w:hyperlink w:anchor="_Toc93574921" w:history="1">
            <w:r w:rsidR="007A0C91" w:rsidRPr="0029544F">
              <w:rPr>
                <w:rStyle w:val="Hyperlink"/>
                <w:noProof/>
              </w:rPr>
              <w:t>Section 1.1 - Initial Hardware Setup</w:t>
            </w:r>
            <w:r w:rsidR="007A0C91">
              <w:rPr>
                <w:noProof/>
                <w:webHidden/>
              </w:rPr>
              <w:tab/>
            </w:r>
            <w:r w:rsidR="007A0C91">
              <w:rPr>
                <w:noProof/>
                <w:webHidden/>
              </w:rPr>
              <w:fldChar w:fldCharType="begin"/>
            </w:r>
            <w:r w:rsidR="007A0C91">
              <w:rPr>
                <w:noProof/>
                <w:webHidden/>
              </w:rPr>
              <w:instrText xml:space="preserve"> PAGEREF _Toc93574921 \h </w:instrText>
            </w:r>
            <w:r w:rsidR="007A0C91">
              <w:rPr>
                <w:noProof/>
                <w:webHidden/>
              </w:rPr>
            </w:r>
            <w:r w:rsidR="007A0C91">
              <w:rPr>
                <w:noProof/>
                <w:webHidden/>
              </w:rPr>
              <w:fldChar w:fldCharType="separate"/>
            </w:r>
            <w:r w:rsidR="007A0C91">
              <w:rPr>
                <w:noProof/>
                <w:webHidden/>
              </w:rPr>
              <w:t>2</w:t>
            </w:r>
            <w:r w:rsidR="007A0C91">
              <w:rPr>
                <w:noProof/>
                <w:webHidden/>
              </w:rPr>
              <w:fldChar w:fldCharType="end"/>
            </w:r>
          </w:hyperlink>
        </w:p>
        <w:p w14:paraId="081E428A" w14:textId="195C058D" w:rsidR="007A0C91" w:rsidRDefault="007A0C91">
          <w:pPr>
            <w:pStyle w:val="TOC1"/>
            <w:tabs>
              <w:tab w:val="right" w:pos="9350"/>
            </w:tabs>
            <w:rPr>
              <w:rFonts w:asciiTheme="minorHAnsi" w:eastAsiaTheme="minorEastAsia" w:hAnsiTheme="minorHAnsi" w:cstheme="minorBidi"/>
              <w:noProof/>
              <w:color w:val="auto"/>
            </w:rPr>
          </w:pPr>
          <w:hyperlink w:anchor="_Toc93574922" w:history="1">
            <w:r w:rsidRPr="0029544F">
              <w:rPr>
                <w:rStyle w:val="Hyperlink"/>
                <w:noProof/>
              </w:rPr>
              <w:t>Section 1.2 - Initial Software Setup</w:t>
            </w:r>
            <w:r>
              <w:rPr>
                <w:noProof/>
                <w:webHidden/>
              </w:rPr>
              <w:tab/>
            </w:r>
            <w:r>
              <w:rPr>
                <w:noProof/>
                <w:webHidden/>
              </w:rPr>
              <w:fldChar w:fldCharType="begin"/>
            </w:r>
            <w:r>
              <w:rPr>
                <w:noProof/>
                <w:webHidden/>
              </w:rPr>
              <w:instrText xml:space="preserve"> PAGEREF _Toc93574922 \h </w:instrText>
            </w:r>
            <w:r>
              <w:rPr>
                <w:noProof/>
                <w:webHidden/>
              </w:rPr>
            </w:r>
            <w:r>
              <w:rPr>
                <w:noProof/>
                <w:webHidden/>
              </w:rPr>
              <w:fldChar w:fldCharType="separate"/>
            </w:r>
            <w:r>
              <w:rPr>
                <w:noProof/>
                <w:webHidden/>
              </w:rPr>
              <w:t>3</w:t>
            </w:r>
            <w:r>
              <w:rPr>
                <w:noProof/>
                <w:webHidden/>
              </w:rPr>
              <w:fldChar w:fldCharType="end"/>
            </w:r>
          </w:hyperlink>
        </w:p>
        <w:p w14:paraId="0BEB55B1" w14:textId="6C4C432D" w:rsidR="007A0C91" w:rsidRDefault="007A0C91">
          <w:pPr>
            <w:pStyle w:val="TOC1"/>
            <w:tabs>
              <w:tab w:val="right" w:pos="9350"/>
            </w:tabs>
            <w:rPr>
              <w:rFonts w:asciiTheme="minorHAnsi" w:eastAsiaTheme="minorEastAsia" w:hAnsiTheme="minorHAnsi" w:cstheme="minorBidi"/>
              <w:noProof/>
              <w:color w:val="auto"/>
            </w:rPr>
          </w:pPr>
          <w:hyperlink w:anchor="_Toc93574923" w:history="1">
            <w:r w:rsidRPr="0029544F">
              <w:rPr>
                <w:rStyle w:val="Hyperlink"/>
                <w:noProof/>
              </w:rPr>
              <w:t>Section 2 - Input and Output Operations</w:t>
            </w:r>
            <w:r>
              <w:rPr>
                <w:noProof/>
                <w:webHidden/>
              </w:rPr>
              <w:tab/>
            </w:r>
            <w:r>
              <w:rPr>
                <w:noProof/>
                <w:webHidden/>
              </w:rPr>
              <w:fldChar w:fldCharType="begin"/>
            </w:r>
            <w:r>
              <w:rPr>
                <w:noProof/>
                <w:webHidden/>
              </w:rPr>
              <w:instrText xml:space="preserve"> PAGEREF _Toc93574923 \h </w:instrText>
            </w:r>
            <w:r>
              <w:rPr>
                <w:noProof/>
                <w:webHidden/>
              </w:rPr>
            </w:r>
            <w:r>
              <w:rPr>
                <w:noProof/>
                <w:webHidden/>
              </w:rPr>
              <w:fldChar w:fldCharType="separate"/>
            </w:r>
            <w:r>
              <w:rPr>
                <w:noProof/>
                <w:webHidden/>
              </w:rPr>
              <w:t>4</w:t>
            </w:r>
            <w:r>
              <w:rPr>
                <w:noProof/>
                <w:webHidden/>
              </w:rPr>
              <w:fldChar w:fldCharType="end"/>
            </w:r>
          </w:hyperlink>
        </w:p>
        <w:p w14:paraId="5E432B8F" w14:textId="7606E83C" w:rsidR="007A0C91" w:rsidRDefault="007A0C91">
          <w:pPr>
            <w:pStyle w:val="TOC1"/>
            <w:tabs>
              <w:tab w:val="right" w:pos="9350"/>
            </w:tabs>
            <w:rPr>
              <w:rFonts w:asciiTheme="minorHAnsi" w:eastAsiaTheme="minorEastAsia" w:hAnsiTheme="minorHAnsi" w:cstheme="minorBidi"/>
              <w:noProof/>
              <w:color w:val="auto"/>
            </w:rPr>
          </w:pPr>
          <w:hyperlink w:anchor="_Toc93574924" w:history="1">
            <w:r w:rsidRPr="0029544F">
              <w:rPr>
                <w:rStyle w:val="Hyperlink"/>
                <w:noProof/>
              </w:rPr>
              <w:t>Section 3 – Resources</w:t>
            </w:r>
            <w:r>
              <w:rPr>
                <w:noProof/>
                <w:webHidden/>
              </w:rPr>
              <w:tab/>
            </w:r>
            <w:r>
              <w:rPr>
                <w:noProof/>
                <w:webHidden/>
              </w:rPr>
              <w:fldChar w:fldCharType="begin"/>
            </w:r>
            <w:r>
              <w:rPr>
                <w:noProof/>
                <w:webHidden/>
              </w:rPr>
              <w:instrText xml:space="preserve"> PAGEREF _Toc93574924 \h </w:instrText>
            </w:r>
            <w:r>
              <w:rPr>
                <w:noProof/>
                <w:webHidden/>
              </w:rPr>
            </w:r>
            <w:r>
              <w:rPr>
                <w:noProof/>
                <w:webHidden/>
              </w:rPr>
              <w:fldChar w:fldCharType="separate"/>
            </w:r>
            <w:r>
              <w:rPr>
                <w:noProof/>
                <w:webHidden/>
              </w:rPr>
              <w:t>4</w:t>
            </w:r>
            <w:r>
              <w:rPr>
                <w:noProof/>
                <w:webHidden/>
              </w:rPr>
              <w:fldChar w:fldCharType="end"/>
            </w:r>
          </w:hyperlink>
        </w:p>
        <w:p w14:paraId="2E1F6A2A" w14:textId="51EAF8FF" w:rsidR="0084528F" w:rsidRDefault="00255C78">
          <w:r>
            <w:fldChar w:fldCharType="end"/>
          </w:r>
        </w:p>
      </w:sdtContent>
    </w:sdt>
    <w:p w14:paraId="0CA2369F" w14:textId="461617FA" w:rsidR="0046637D" w:rsidRDefault="0046637D"/>
    <w:p w14:paraId="58A29DB9" w14:textId="2A4F5843" w:rsidR="0046637D" w:rsidRDefault="0046637D"/>
    <w:p w14:paraId="40F9D7E9" w14:textId="34FE9CF1" w:rsidR="0046637D" w:rsidRDefault="0046637D"/>
    <w:p w14:paraId="26D79E4C" w14:textId="0B303EC5" w:rsidR="0046637D" w:rsidRDefault="0046637D"/>
    <w:p w14:paraId="54E4BA3F" w14:textId="5AE281D6" w:rsidR="0046637D" w:rsidRDefault="0046637D"/>
    <w:p w14:paraId="3E9BDC10" w14:textId="6C3D034D" w:rsidR="0046637D" w:rsidRDefault="0046637D"/>
    <w:p w14:paraId="7BB49F26" w14:textId="79ACF3DF" w:rsidR="0046637D" w:rsidRDefault="0046637D"/>
    <w:p w14:paraId="7B14B25C" w14:textId="550698D7" w:rsidR="0046637D" w:rsidRDefault="0046637D"/>
    <w:p w14:paraId="7922576E" w14:textId="19C1E192" w:rsidR="0046637D" w:rsidRDefault="0046637D"/>
    <w:p w14:paraId="3DF74D78" w14:textId="7164083A" w:rsidR="0046637D" w:rsidRDefault="0046637D"/>
    <w:p w14:paraId="259C898A" w14:textId="40598947" w:rsidR="0046637D" w:rsidRDefault="0046637D"/>
    <w:p w14:paraId="45F44B06" w14:textId="7CEA2F78" w:rsidR="0046637D" w:rsidRDefault="0046637D"/>
    <w:p w14:paraId="3F2C1C49" w14:textId="7FABB3F8" w:rsidR="0046637D" w:rsidRDefault="0046637D"/>
    <w:p w14:paraId="792435DD" w14:textId="753B8E65" w:rsidR="0046637D" w:rsidRDefault="0046637D"/>
    <w:p w14:paraId="08D2BD05" w14:textId="556ECF01" w:rsidR="0046637D" w:rsidRDefault="0046637D"/>
    <w:p w14:paraId="17084A6F" w14:textId="539BFA79" w:rsidR="0046637D" w:rsidRDefault="0046637D"/>
    <w:p w14:paraId="21E4D48B" w14:textId="1864D2D6" w:rsidR="0046637D" w:rsidRDefault="0046637D"/>
    <w:p w14:paraId="6EF91D74" w14:textId="32B9CE38" w:rsidR="0046637D" w:rsidRDefault="0046637D"/>
    <w:p w14:paraId="1D291B87" w14:textId="19B30C64" w:rsidR="0046637D" w:rsidRDefault="0046637D"/>
    <w:p w14:paraId="04EF243C" w14:textId="460988BA" w:rsidR="0046637D" w:rsidRDefault="0046637D"/>
    <w:p w14:paraId="76CF1651" w14:textId="07C54C63" w:rsidR="0046637D" w:rsidRDefault="0046637D"/>
    <w:p w14:paraId="3710310E" w14:textId="2E15CE3D" w:rsidR="0046637D" w:rsidRDefault="0046637D"/>
    <w:p w14:paraId="1595D427" w14:textId="12530002" w:rsidR="0046637D" w:rsidRDefault="0046637D"/>
    <w:p w14:paraId="15341197" w14:textId="785E8BA8" w:rsidR="0046637D" w:rsidRDefault="0046637D"/>
    <w:p w14:paraId="5E2092C2" w14:textId="05BF5DBA" w:rsidR="0046637D" w:rsidRDefault="0046637D"/>
    <w:p w14:paraId="197B566E" w14:textId="2C07E8A1" w:rsidR="0046637D" w:rsidRDefault="0046637D"/>
    <w:p w14:paraId="46742FD2" w14:textId="76DEC54E" w:rsidR="0046637D" w:rsidRDefault="0046637D"/>
    <w:p w14:paraId="5B4434E0" w14:textId="1DA034D0" w:rsidR="0046637D" w:rsidRDefault="0046637D"/>
    <w:p w14:paraId="2616C969" w14:textId="2E937C08" w:rsidR="0046637D" w:rsidRDefault="0046637D"/>
    <w:p w14:paraId="6B0A1239" w14:textId="0B358DA4" w:rsidR="0046637D" w:rsidRDefault="0046637D"/>
    <w:p w14:paraId="2087744B" w14:textId="029A7C0B" w:rsidR="0046637D" w:rsidRDefault="0046637D"/>
    <w:p w14:paraId="7B956731" w14:textId="15676BED" w:rsidR="0046637D" w:rsidRDefault="0046637D"/>
    <w:p w14:paraId="3BA42B67" w14:textId="460C9CD7" w:rsidR="0046637D" w:rsidRDefault="0046637D"/>
    <w:p w14:paraId="017D79E6" w14:textId="02F41532" w:rsidR="0046637D" w:rsidRDefault="0046637D"/>
    <w:p w14:paraId="1602CCEF" w14:textId="1D420360" w:rsidR="008D56E7" w:rsidRDefault="008D56E7" w:rsidP="008D56E7">
      <w:pPr>
        <w:pStyle w:val="Heading1"/>
        <w:ind w:left="-5" w:right="0"/>
      </w:pPr>
      <w:r>
        <w:lastRenderedPageBreak/>
        <w:t>Section 1.</w:t>
      </w:r>
      <w:r>
        <w:t>0</w:t>
      </w:r>
      <w:r>
        <w:t xml:space="preserve"> - Equipment Requirements</w:t>
      </w:r>
    </w:p>
    <w:p w14:paraId="3F41E2E8" w14:textId="77777777" w:rsidR="001057D1" w:rsidRDefault="001057D1" w:rsidP="001057D1">
      <w:pPr>
        <w:spacing w:after="283"/>
        <w:ind w:left="-5" w:right="0"/>
      </w:pPr>
      <w:r>
        <w:t>Hardware:</w:t>
      </w:r>
    </w:p>
    <w:p w14:paraId="5DAABF9D" w14:textId="77777777" w:rsidR="001057D1" w:rsidRDefault="001057D1" w:rsidP="001057D1">
      <w:pPr>
        <w:pStyle w:val="ListParagraph"/>
        <w:numPr>
          <w:ilvl w:val="0"/>
          <w:numId w:val="20"/>
        </w:numPr>
        <w:spacing w:after="283"/>
        <w:ind w:right="0"/>
      </w:pPr>
      <w:r>
        <w:t>TI Microcontroller – TMS320F28379D</w:t>
      </w:r>
    </w:p>
    <w:p w14:paraId="7A85C1FF" w14:textId="77777777" w:rsidR="001057D1" w:rsidRDefault="001057D1" w:rsidP="001057D1">
      <w:pPr>
        <w:pStyle w:val="ListParagraph"/>
        <w:numPr>
          <w:ilvl w:val="0"/>
          <w:numId w:val="20"/>
        </w:numPr>
        <w:spacing w:after="283"/>
        <w:ind w:right="0"/>
      </w:pPr>
      <w:r>
        <w:t>1 Micro USB and 1 Mini USB B or 2 Micro USB cables</w:t>
      </w:r>
    </w:p>
    <w:p w14:paraId="78705D47" w14:textId="77777777" w:rsidR="001057D1" w:rsidRDefault="001057D1" w:rsidP="001057D1">
      <w:pPr>
        <w:spacing w:after="283"/>
        <w:ind w:right="0"/>
      </w:pPr>
      <w:r>
        <w:t>Optional Hardware:</w:t>
      </w:r>
    </w:p>
    <w:p w14:paraId="09B76090" w14:textId="0E87264B" w:rsidR="001057D1" w:rsidRDefault="001057D1" w:rsidP="001057D1">
      <w:pPr>
        <w:pStyle w:val="ListParagraph"/>
        <w:numPr>
          <w:ilvl w:val="0"/>
          <w:numId w:val="22"/>
        </w:numPr>
        <w:spacing w:after="283"/>
        <w:ind w:right="0"/>
      </w:pPr>
      <w:r>
        <w:t>Analog Discovery</w:t>
      </w:r>
      <w:r>
        <w:t xml:space="preserve"> Kit</w:t>
      </w:r>
    </w:p>
    <w:p w14:paraId="2806C963" w14:textId="5D504EBA" w:rsidR="001057D1" w:rsidRDefault="001057D1" w:rsidP="001057D1">
      <w:pPr>
        <w:pStyle w:val="ListParagraph"/>
        <w:numPr>
          <w:ilvl w:val="0"/>
          <w:numId w:val="22"/>
        </w:numPr>
        <w:spacing w:after="283"/>
        <w:ind w:right="0"/>
      </w:pPr>
      <w:r>
        <w:t>Jumper Cables</w:t>
      </w:r>
    </w:p>
    <w:p w14:paraId="5B0019DA" w14:textId="77777777" w:rsidR="001057D1" w:rsidRDefault="001057D1" w:rsidP="001057D1">
      <w:pPr>
        <w:spacing w:after="283"/>
        <w:ind w:right="0"/>
      </w:pPr>
      <w:r>
        <w:t>Note: This document is under the assumption that the user has a functional Windows OS and machine. Steps for Mac and Linux are not documented here.</w:t>
      </w:r>
    </w:p>
    <w:p w14:paraId="2DEC9A1C" w14:textId="77777777" w:rsidR="001057D1" w:rsidRDefault="001057D1" w:rsidP="001057D1">
      <w:pPr>
        <w:spacing w:after="283"/>
        <w:ind w:left="-5" w:right="0"/>
      </w:pPr>
      <w:r>
        <w:t>Software:</w:t>
      </w:r>
    </w:p>
    <w:p w14:paraId="68E0FCCF" w14:textId="489D8ACE" w:rsidR="001057D1" w:rsidRDefault="001057D1" w:rsidP="001057D1">
      <w:pPr>
        <w:pStyle w:val="ListParagraph"/>
        <w:numPr>
          <w:ilvl w:val="0"/>
          <w:numId w:val="21"/>
        </w:numPr>
        <w:spacing w:after="283"/>
        <w:ind w:right="0"/>
      </w:pPr>
      <w:r>
        <w:t>Code Composter Studio – Version 10 or higher</w:t>
      </w:r>
    </w:p>
    <w:p w14:paraId="1A4F8CD5" w14:textId="77777777" w:rsidR="001057D1" w:rsidRDefault="001057D1" w:rsidP="001057D1">
      <w:pPr>
        <w:spacing w:after="283"/>
        <w:ind w:right="0"/>
      </w:pPr>
      <w:r>
        <w:t>Optional Software:</w:t>
      </w:r>
    </w:p>
    <w:p w14:paraId="6DC24B8C" w14:textId="3F034293" w:rsidR="008F0834" w:rsidRDefault="001057D1" w:rsidP="00BE069D">
      <w:pPr>
        <w:pStyle w:val="ListParagraph"/>
        <w:numPr>
          <w:ilvl w:val="0"/>
          <w:numId w:val="21"/>
        </w:numPr>
        <w:spacing w:after="283"/>
        <w:ind w:right="0"/>
      </w:pPr>
      <w:r>
        <w:t>Waveforms</w:t>
      </w:r>
    </w:p>
    <w:p w14:paraId="68DDE0A6" w14:textId="62C32F88" w:rsidR="0046637D" w:rsidRDefault="001057D1">
      <w:r>
        <w:rPr>
          <w:rFonts w:ascii="Calibri" w:eastAsia="Calibri" w:hAnsi="Calibri" w:cs="Calibri"/>
          <w:noProof/>
          <w:sz w:val="22"/>
        </w:rPr>
        <mc:AlternateContent>
          <mc:Choice Requires="wpg">
            <w:drawing>
              <wp:inline distT="0" distB="0" distL="0" distR="0" wp14:anchorId="75035822" wp14:editId="1C59077D">
                <wp:extent cx="5867400" cy="9525"/>
                <wp:effectExtent l="0" t="0" r="0" b="0"/>
                <wp:docPr id="13" name="Group 13"/>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14" name="Shape 1918"/>
                        <wps:cNvSpPr/>
                        <wps:spPr>
                          <a:xfrm>
                            <a:off x="0" y="0"/>
                            <a:ext cx="5867400" cy="0"/>
                          </a:xfrm>
                          <a:custGeom>
                            <a:avLst/>
                            <a:gdLst/>
                            <a:ahLst/>
                            <a:cxnLst/>
                            <a:rect l="0" t="0" r="0" b="0"/>
                            <a:pathLst>
                              <a:path w="5867400">
                                <a:moveTo>
                                  <a:pt x="0" y="0"/>
                                </a:moveTo>
                                <a:lnTo>
                                  <a:pt x="5867400"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15EEC0D3" id="Group 13" o:spid="_x0000_s1026" style="width:462pt;height:.75pt;mso-position-horizontal-relative:char;mso-position-vertical-relative:line" coordsize="5867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">
                <v:shape id="Shape 1918"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" path="m,l5867400,e" filled="f" strokecolor="#888">
                  <v:stroke miterlimit="83231f" joinstyle="miter"/>
                  <v:path arrowok="t" textboxrect="0,0,5867400,0"/>
                </v:shape>
                <w10:anchorlock/>
              </v:group>
            </w:pict>
          </mc:Fallback>
        </mc:AlternateContent>
      </w:r>
    </w:p>
    <w:p w14:paraId="0638A59A" w14:textId="6E03442B" w:rsidR="0084528F" w:rsidRDefault="003D7B62">
      <w:pPr>
        <w:pStyle w:val="Heading1"/>
        <w:ind w:left="-5" w:right="0"/>
      </w:pPr>
      <w:bookmarkStart w:id="0" w:name="_Toc93574921"/>
      <w:r>
        <w:t xml:space="preserve">Section </w:t>
      </w:r>
      <w:r w:rsidR="00255C78">
        <w:t>1</w:t>
      </w:r>
      <w:r w:rsidR="009456B6">
        <w:t>.1</w:t>
      </w:r>
      <w:r>
        <w:t xml:space="preserve"> - </w:t>
      </w:r>
      <w:r w:rsidR="009456B6">
        <w:t xml:space="preserve">Initial Hardware </w:t>
      </w:r>
      <w:r>
        <w:t>Setup</w:t>
      </w:r>
      <w:bookmarkEnd w:id="0"/>
    </w:p>
    <w:p w14:paraId="086D1713" w14:textId="184CBE2B" w:rsidR="0084528F" w:rsidRDefault="00255C78" w:rsidP="00C67E67">
      <w:pPr>
        <w:spacing w:after="248"/>
        <w:ind w:left="-5" w:right="0"/>
      </w:pPr>
      <w:r>
        <w:t xml:space="preserve">The </w:t>
      </w:r>
      <w:r w:rsidR="0046637D">
        <w:t>process of setting up the TI Microcontroller can be done</w:t>
      </w:r>
      <w:r w:rsidR="004F6F86">
        <w:t xml:space="preserve"> by using one of the following:</w:t>
      </w:r>
    </w:p>
    <w:p w14:paraId="65B88D08" w14:textId="496DB4C8" w:rsidR="004F6F86" w:rsidRDefault="004F6F86" w:rsidP="004F6F86">
      <w:pPr>
        <w:pStyle w:val="ListParagraph"/>
        <w:numPr>
          <w:ilvl w:val="0"/>
          <w:numId w:val="18"/>
        </w:numPr>
        <w:spacing w:after="248"/>
        <w:ind w:right="0"/>
      </w:pPr>
      <w:r>
        <w:t>One Micro USB and one USB Mini B connector</w:t>
      </w:r>
    </w:p>
    <w:p w14:paraId="37DD2538" w14:textId="45CC2440" w:rsidR="004D65BE" w:rsidRDefault="004D65BE" w:rsidP="004D65BE">
      <w:pPr>
        <w:pStyle w:val="ListParagraph"/>
        <w:numPr>
          <w:ilvl w:val="0"/>
          <w:numId w:val="18"/>
        </w:numPr>
        <w:spacing w:after="248"/>
        <w:ind w:right="0"/>
      </w:pPr>
      <w:r>
        <w:t>One Micro USB and one DC Power Jack (5V)</w:t>
      </w:r>
    </w:p>
    <w:p w14:paraId="3F311F53" w14:textId="77777777" w:rsidR="004F6F86" w:rsidRDefault="004F6F86" w:rsidP="004F6F86">
      <w:pPr>
        <w:spacing w:after="248"/>
        <w:ind w:right="0"/>
      </w:pPr>
    </w:p>
    <w:p w14:paraId="5C1ADF22" w14:textId="76E0FE35" w:rsidR="0084528F" w:rsidRDefault="009456B6" w:rsidP="006465BC">
      <w:pPr>
        <w:spacing w:after="109" w:line="259" w:lineRule="auto"/>
        <w:ind w:left="2430" w:right="0" w:firstLine="0"/>
      </w:pPr>
      <w:r>
        <w:rPr>
          <w:noProof/>
        </w:rPr>
        <w:drawing>
          <wp:inline distT="0" distB="0" distL="0" distR="0" wp14:anchorId="458CCE97" wp14:editId="0248BEAA">
            <wp:extent cx="3147073" cy="2228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8870" cy="2230123"/>
                    </a:xfrm>
                    <a:prstGeom prst="rect">
                      <a:avLst/>
                    </a:prstGeom>
                    <a:noFill/>
                    <a:ln>
                      <a:noFill/>
                    </a:ln>
                  </pic:spPr>
                </pic:pic>
              </a:graphicData>
            </a:graphic>
          </wp:inline>
        </w:drawing>
      </w:r>
    </w:p>
    <w:p w14:paraId="0DEF1424" w14:textId="19BDCE93" w:rsidR="0084528F" w:rsidRDefault="00255C78">
      <w:pPr>
        <w:pStyle w:val="Heading4"/>
        <w:spacing w:after="241" w:line="263" w:lineRule="auto"/>
        <w:jc w:val="center"/>
      </w:pPr>
      <w:r>
        <w:rPr>
          <w:sz w:val="24"/>
        </w:rPr>
        <w:lastRenderedPageBreak/>
        <w:t xml:space="preserve">Figure 1 </w:t>
      </w:r>
      <w:r w:rsidR="001F1203">
        <w:rPr>
          <w:sz w:val="24"/>
        </w:rPr>
        <w:t>–</w:t>
      </w:r>
      <w:r>
        <w:rPr>
          <w:sz w:val="24"/>
        </w:rPr>
        <w:t xml:space="preserve"> </w:t>
      </w:r>
      <w:r w:rsidR="00B46A20">
        <w:rPr>
          <w:sz w:val="24"/>
        </w:rPr>
        <w:t>TI Microcontroller</w:t>
      </w:r>
      <w:r w:rsidR="006465BC">
        <w:rPr>
          <w:sz w:val="24"/>
        </w:rPr>
        <w:t xml:space="preserve"> (Vertical) and Development Board (Horizontal)</w:t>
      </w:r>
    </w:p>
    <w:p w14:paraId="1C963F37" w14:textId="4C1FE5F0" w:rsidR="0084528F" w:rsidRDefault="002F4AE7" w:rsidP="00C67E67">
      <w:pPr>
        <w:spacing w:after="248"/>
        <w:ind w:left="-5" w:right="0"/>
      </w:pPr>
      <w:r>
        <w:t>As shown in Figure 1, we can see the proper connection of the TI Microcontroller and the Development Board. By carefully connecting the two boards, and latching the two tiny, white latches into place, the board is ready to be plugged in.</w:t>
      </w:r>
    </w:p>
    <w:p w14:paraId="7EC50B9D" w14:textId="7FCE6966" w:rsidR="002F4AE7" w:rsidRDefault="002F4AE7" w:rsidP="00C67E67">
      <w:pPr>
        <w:spacing w:after="248"/>
        <w:ind w:left="-5" w:right="0"/>
      </w:pPr>
      <w:r>
        <w:t>Taking the wires that you have chosen for your boards, follow the same numbers that correspond from your choice above:</w:t>
      </w:r>
    </w:p>
    <w:p w14:paraId="39597E61" w14:textId="027E593A" w:rsidR="002F4AE7" w:rsidRDefault="002F4AE7" w:rsidP="002F4AE7">
      <w:pPr>
        <w:pStyle w:val="ListParagraph"/>
        <w:numPr>
          <w:ilvl w:val="0"/>
          <w:numId w:val="19"/>
        </w:numPr>
        <w:spacing w:after="248"/>
        <w:ind w:right="0"/>
      </w:pPr>
      <w:r>
        <w:t>Plug the Micro USB into the top of the TI Microcontroller</w:t>
      </w:r>
      <w:r w:rsidR="004D65BE">
        <w:t xml:space="preserve"> (L</w:t>
      </w:r>
      <w:r>
        <w:t>abeled as 1 in Figure 1</w:t>
      </w:r>
      <w:r w:rsidR="004D65BE">
        <w:t>)</w:t>
      </w:r>
      <w:r>
        <w:t>. Next, plug the Mini USB B into the side of the TI Microcontroller</w:t>
      </w:r>
      <w:r w:rsidR="004D65BE">
        <w:t xml:space="preserve"> (Labeled as 2 in Figure 1)</w:t>
      </w:r>
      <w:r w:rsidR="008D63F3">
        <w:t>.</w:t>
      </w:r>
    </w:p>
    <w:p w14:paraId="4F011AA4" w14:textId="5786A05F" w:rsidR="002F4AE7" w:rsidRDefault="004D65BE" w:rsidP="001057D1">
      <w:pPr>
        <w:pStyle w:val="ListParagraph"/>
        <w:numPr>
          <w:ilvl w:val="0"/>
          <w:numId w:val="19"/>
        </w:numPr>
        <w:spacing w:after="248"/>
        <w:ind w:right="0"/>
      </w:pPr>
      <w:r>
        <w:t>Plug the Micro USB into the top of the TI Microcontroller (Labeled as 1 in Figure 1). Next, plug the DC Power Jack rated for 5V in the side of the Development Board</w:t>
      </w:r>
      <w:r w:rsidR="008D63F3">
        <w:t xml:space="preserve"> into the barrel connector</w:t>
      </w:r>
      <w:r>
        <w:t xml:space="preserve"> (Labeled as 3 in Figure 1). Then flip the switch next to the </w:t>
      </w:r>
      <w:r w:rsidR="008D63F3">
        <w:t>barrel connector so that the lights on the Development Board turn on.</w:t>
      </w:r>
    </w:p>
    <w:p w14:paraId="4B03EF05" w14:textId="77777777" w:rsidR="0084528F" w:rsidRDefault="00255C78">
      <w:pPr>
        <w:spacing w:after="203" w:line="259" w:lineRule="auto"/>
        <w:ind w:left="60" w:right="0" w:firstLine="0"/>
        <w:jc w:val="left"/>
      </w:pPr>
      <w:r>
        <w:rPr>
          <w:rFonts w:ascii="Calibri" w:eastAsia="Calibri" w:hAnsi="Calibri" w:cs="Calibri"/>
          <w:noProof/>
          <w:sz w:val="22"/>
        </w:rPr>
        <mc:AlternateContent>
          <mc:Choice Requires="wpg">
            <w:drawing>
              <wp:inline distT="0" distB="0" distL="0" distR="0" wp14:anchorId="76FD1723" wp14:editId="666D7EA4">
                <wp:extent cx="5867400" cy="9525"/>
                <wp:effectExtent l="0" t="0" r="0" b="0"/>
                <wp:docPr id="60567" name="Group 60567"/>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1918" name="Shape 1918"/>
                        <wps:cNvSpPr/>
                        <wps:spPr>
                          <a:xfrm>
                            <a:off x="0" y="0"/>
                            <a:ext cx="5867400" cy="0"/>
                          </a:xfrm>
                          <a:custGeom>
                            <a:avLst/>
                            <a:gdLst/>
                            <a:ahLst/>
                            <a:cxnLst/>
                            <a:rect l="0" t="0" r="0" b="0"/>
                            <a:pathLst>
                              <a:path w="5867400">
                                <a:moveTo>
                                  <a:pt x="0" y="0"/>
                                </a:moveTo>
                                <a:lnTo>
                                  <a:pt x="5867400"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0567" style="width:462pt;height:0.75pt;mso-position-horizontal-relative:char;mso-position-vertical-relative:line" coordsize="58674,95">
                <v:shape id="Shape 1918" style="position:absolute;width:58674;height:0;left:0;top:0;" coordsize="5867400,0" path="m0,0l5867400,0">
                  <v:stroke weight="0.75pt" endcap="flat" joinstyle="miter" miterlimit="10" on="true" color="#888888"/>
                  <v:fill on="false" color="#000000" opacity="0"/>
                </v:shape>
              </v:group>
            </w:pict>
          </mc:Fallback>
        </mc:AlternateContent>
      </w:r>
    </w:p>
    <w:p w14:paraId="3705148D" w14:textId="2F8E8492" w:rsidR="009456B6" w:rsidRDefault="009456B6" w:rsidP="009456B6">
      <w:pPr>
        <w:pStyle w:val="Heading1"/>
        <w:spacing w:after="212"/>
        <w:ind w:left="-5" w:right="0"/>
      </w:pPr>
      <w:bookmarkStart w:id="1" w:name="_Toc93574922"/>
      <w:r>
        <w:t xml:space="preserve">Section 1.2 - Initial </w:t>
      </w:r>
      <w:r w:rsidR="00ED428B">
        <w:t>Software</w:t>
      </w:r>
      <w:r>
        <w:t xml:space="preserve"> Setup</w:t>
      </w:r>
      <w:bookmarkEnd w:id="1"/>
    </w:p>
    <w:p w14:paraId="017506B2" w14:textId="018E8394" w:rsidR="009A7253" w:rsidRDefault="00ED428B" w:rsidP="009A7253">
      <w:pPr>
        <w:spacing w:after="203" w:line="259" w:lineRule="auto"/>
        <w:ind w:left="60" w:right="0" w:firstLine="0"/>
        <w:jc w:val="left"/>
      </w:pPr>
      <w:r>
        <w:rPr>
          <w:noProof/>
        </w:rPr>
        <w:drawing>
          <wp:anchor distT="0" distB="0" distL="114300" distR="114300" simplePos="0" relativeHeight="251658240" behindDoc="1" locked="0" layoutInCell="1" allowOverlap="1" wp14:anchorId="5B1CDCEA" wp14:editId="2F2B2912">
            <wp:simplePos x="0" y="0"/>
            <wp:positionH relativeFrom="column">
              <wp:posOffset>2603500</wp:posOffset>
            </wp:positionH>
            <wp:positionV relativeFrom="paragraph">
              <wp:posOffset>419100</wp:posOffset>
            </wp:positionV>
            <wp:extent cx="1365250" cy="438785"/>
            <wp:effectExtent l="0" t="0" r="6350" b="0"/>
            <wp:wrapNone/>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365250" cy="438785"/>
                    </a:xfrm>
                    <a:prstGeom prst="rect">
                      <a:avLst/>
                    </a:prstGeom>
                  </pic:spPr>
                </pic:pic>
              </a:graphicData>
            </a:graphic>
          </wp:anchor>
        </w:drawing>
      </w:r>
      <w:r w:rsidR="009456B6">
        <w:t>The</w:t>
      </w:r>
      <w:r>
        <w:t xml:space="preserve"> first step in setting up your software is to download a program called Code Composter Studio. The download for the CCS IDE can be found here: </w:t>
      </w:r>
      <w:hyperlink r:id="rId9" w:history="1">
        <w:r w:rsidR="009A7253" w:rsidRPr="00D46B4B">
          <w:rPr>
            <w:rStyle w:val="Hyperlink"/>
          </w:rPr>
          <w:t>https://www.ti.com/tool/CCSTUDIO</w:t>
        </w:r>
      </w:hyperlink>
    </w:p>
    <w:p w14:paraId="15352B22" w14:textId="77777777" w:rsidR="009A7253" w:rsidRDefault="00ED428B" w:rsidP="009456B6">
      <w:pPr>
        <w:spacing w:after="203" w:line="259" w:lineRule="auto"/>
        <w:ind w:left="60" w:right="0" w:firstLine="0"/>
        <w:jc w:val="left"/>
      </w:pPr>
      <w:r>
        <w:t xml:space="preserve">After navigating to the link above, click on </w:t>
      </w:r>
      <w:r>
        <w:rPr>
          <w:rFonts w:ascii="Calibri" w:eastAsia="Calibri" w:hAnsi="Calibri" w:cs="Calibri"/>
          <w:noProof/>
          <w:sz w:val="22"/>
        </w:rPr>
        <w:t xml:space="preserve">                                     , </w:t>
      </w:r>
      <w:r>
        <w:t>and do</w:t>
      </w:r>
      <w:r w:rsidR="009A7253">
        <w:t xml:space="preserve">wnload the proper OS and version. </w:t>
      </w:r>
    </w:p>
    <w:p w14:paraId="762F11DD" w14:textId="39DB7EAB" w:rsidR="00ED428B" w:rsidRDefault="009A7253" w:rsidP="009456B6">
      <w:pPr>
        <w:spacing w:after="203" w:line="259" w:lineRule="auto"/>
        <w:ind w:left="60" w:right="0" w:firstLine="0"/>
        <w:jc w:val="left"/>
      </w:pPr>
      <w:r w:rsidRPr="009A7253">
        <w:rPr>
          <w:b/>
          <w:bCs/>
        </w:rPr>
        <w:t>Note</w:t>
      </w:r>
      <w:r>
        <w:t>: Please keep in mind that CCS is a large program, so be sure that you have the space for it.</w:t>
      </w:r>
    </w:p>
    <w:p w14:paraId="51E3B8BF" w14:textId="77777777" w:rsidR="009A7253" w:rsidRDefault="009A7253" w:rsidP="009456B6">
      <w:pPr>
        <w:spacing w:after="203" w:line="259" w:lineRule="auto"/>
        <w:ind w:left="60" w:right="0" w:firstLine="0"/>
        <w:jc w:val="left"/>
      </w:pPr>
    </w:p>
    <w:p w14:paraId="71C5D015" w14:textId="4EBD638F" w:rsidR="009A7253" w:rsidRDefault="009A7253" w:rsidP="009456B6">
      <w:pPr>
        <w:spacing w:after="203" w:line="259" w:lineRule="auto"/>
        <w:ind w:left="60" w:right="0" w:firstLine="0"/>
        <w:jc w:val="left"/>
      </w:pPr>
      <w:r>
        <w:t>Upon installation of CCS, launch the newly installed program.</w:t>
      </w:r>
    </w:p>
    <w:p w14:paraId="52A147C7" w14:textId="590D3E70" w:rsidR="009A7253" w:rsidRDefault="009A7253" w:rsidP="009456B6">
      <w:pPr>
        <w:spacing w:after="203" w:line="259" w:lineRule="auto"/>
        <w:ind w:left="60" w:right="0" w:firstLine="0"/>
        <w:jc w:val="left"/>
      </w:pPr>
      <w:r w:rsidRPr="009A7253">
        <w:rPr>
          <w:b/>
          <w:bCs/>
        </w:rPr>
        <w:t>Note</w:t>
      </w:r>
      <w:r>
        <w:t xml:space="preserve">: Any of these steps can be clarified and followed by the setup tutorial created by TI which is found here: </w:t>
      </w:r>
      <w:hyperlink r:id="rId10" w:history="1">
        <w:r w:rsidRPr="00D46B4B">
          <w:rPr>
            <w:rStyle w:val="Hyperlink"/>
          </w:rPr>
          <w:t>https://training.ti.com/c2000-f2837xd-microcontroller-one-day-workshop-series?context=1134645</w:t>
        </w:r>
      </w:hyperlink>
    </w:p>
    <w:p w14:paraId="322C8E77" w14:textId="5B1DE467" w:rsidR="009A7253" w:rsidRDefault="00AF24CF" w:rsidP="009456B6">
      <w:pPr>
        <w:spacing w:after="203" w:line="259" w:lineRule="auto"/>
        <w:ind w:left="60" w:right="0" w:firstLine="0"/>
        <w:jc w:val="left"/>
      </w:pPr>
      <w:r>
        <w:t>It is</w:t>
      </w:r>
      <w:r w:rsidR="009A7253">
        <w:t xml:space="preserve"> highly recommend</w:t>
      </w:r>
      <w:r>
        <w:t>ed</w:t>
      </w:r>
      <w:r w:rsidR="009A7253">
        <w:t xml:space="preserve"> to</w:t>
      </w:r>
      <w:r>
        <w:t xml:space="preserve"> use</w:t>
      </w:r>
      <w:r w:rsidR="009A7253">
        <w:t xml:space="preserve"> this workshop link and follow the tutorials and labs</w:t>
      </w:r>
      <w:r w:rsidR="00F16B54">
        <w:t>.</w:t>
      </w:r>
    </w:p>
    <w:p w14:paraId="37A76A7E" w14:textId="2CAD4688" w:rsidR="00D04855" w:rsidRDefault="00D04855" w:rsidP="009456B6">
      <w:pPr>
        <w:spacing w:after="203" w:line="259" w:lineRule="auto"/>
        <w:ind w:left="60" w:right="0" w:firstLine="0"/>
        <w:jc w:val="left"/>
      </w:pPr>
    </w:p>
    <w:p w14:paraId="0E779252" w14:textId="2794EE7A" w:rsidR="00D04855" w:rsidRPr="009A7253" w:rsidRDefault="00D04855" w:rsidP="009456B6">
      <w:pPr>
        <w:spacing w:after="203" w:line="259" w:lineRule="auto"/>
        <w:ind w:left="60" w:right="0" w:firstLine="0"/>
        <w:jc w:val="left"/>
        <w:rPr>
          <w:rFonts w:ascii="Calibri" w:eastAsia="Calibri" w:hAnsi="Calibri" w:cs="Calibri"/>
          <w:noProof/>
          <w:sz w:val="22"/>
        </w:rPr>
      </w:pPr>
      <w:r>
        <w:t>Upon launching Code Composer, you can set up</w:t>
      </w:r>
    </w:p>
    <w:p w14:paraId="58F22ADE" w14:textId="23046842" w:rsidR="009456B6" w:rsidRDefault="009456B6" w:rsidP="00ED428B">
      <w:pPr>
        <w:spacing w:after="203" w:line="259" w:lineRule="auto"/>
        <w:ind w:left="0" w:right="0" w:firstLine="0"/>
        <w:jc w:val="left"/>
      </w:pPr>
      <w:r>
        <w:rPr>
          <w:rFonts w:ascii="Calibri" w:eastAsia="Calibri" w:hAnsi="Calibri" w:cs="Calibri"/>
          <w:noProof/>
          <w:sz w:val="22"/>
        </w:rPr>
        <mc:AlternateContent>
          <mc:Choice Requires="wpg">
            <w:drawing>
              <wp:inline distT="0" distB="0" distL="0" distR="0" wp14:anchorId="5D636D4C" wp14:editId="4A64F6F8">
                <wp:extent cx="5867400" cy="9525"/>
                <wp:effectExtent l="0" t="0" r="0" b="0"/>
                <wp:docPr id="8" name="Group 8"/>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9" name="Shape 1918"/>
                        <wps:cNvSpPr/>
                        <wps:spPr>
                          <a:xfrm>
                            <a:off x="0" y="0"/>
                            <a:ext cx="5867400" cy="0"/>
                          </a:xfrm>
                          <a:custGeom>
                            <a:avLst/>
                            <a:gdLst/>
                            <a:ahLst/>
                            <a:cxnLst/>
                            <a:rect l="0" t="0" r="0" b="0"/>
                            <a:pathLst>
                              <a:path w="5867400">
                                <a:moveTo>
                                  <a:pt x="0" y="0"/>
                                </a:moveTo>
                                <a:lnTo>
                                  <a:pt x="5867400"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0B0EB2C3" id="Group 8" o:spid="_x0000_s1026" style="width:462pt;height:.75pt;mso-position-horizontal-relative:char;mso-position-vertical-relative:line" coordsize="5867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">
                <v:shape id="Shape 1918"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" path="m,l5867400,e" filled="f" strokecolor="#888">
                  <v:stroke miterlimit="83231f" joinstyle="miter"/>
                  <v:path arrowok="t" textboxrect="0,0,5867400,0"/>
                </v:shape>
                <w10:anchorlock/>
              </v:group>
            </w:pict>
          </mc:Fallback>
        </mc:AlternateContent>
      </w:r>
    </w:p>
    <w:p w14:paraId="70F56054" w14:textId="23A33289" w:rsidR="0084528F" w:rsidRDefault="00965F59">
      <w:pPr>
        <w:pStyle w:val="Heading1"/>
        <w:spacing w:after="212"/>
        <w:ind w:left="-5" w:right="0"/>
      </w:pPr>
      <w:bookmarkStart w:id="2" w:name="_Toc93574923"/>
      <w:r>
        <w:lastRenderedPageBreak/>
        <w:t>Section 2 -</w:t>
      </w:r>
      <w:r w:rsidR="00F210A4">
        <w:t xml:space="preserve"> Input and Output Operations</w:t>
      </w:r>
      <w:bookmarkEnd w:id="2"/>
    </w:p>
    <w:p w14:paraId="381F51DC" w14:textId="7A146C28" w:rsidR="0046637D" w:rsidRDefault="00255C78" w:rsidP="008D7A74">
      <w:pPr>
        <w:spacing w:after="203" w:line="259" w:lineRule="auto"/>
        <w:ind w:left="60" w:right="0" w:firstLine="0"/>
        <w:jc w:val="left"/>
      </w:pPr>
      <w:r>
        <w:t xml:space="preserve">The </w:t>
      </w:r>
      <w:r w:rsidR="006C7A43">
        <w:rPr>
          <w:rFonts w:ascii="Calibri" w:eastAsia="Calibri" w:hAnsi="Calibri" w:cs="Calibri"/>
          <w:noProof/>
          <w:sz w:val="22"/>
        </w:rPr>
        <mc:AlternateContent>
          <mc:Choice Requires="wpg">
            <w:drawing>
              <wp:inline distT="0" distB="0" distL="0" distR="0" wp14:anchorId="33BC36B5" wp14:editId="568B854F">
                <wp:extent cx="5867400" cy="9525"/>
                <wp:effectExtent l="0" t="0" r="0" b="0"/>
                <wp:docPr id="3" name="Group 3"/>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4" name="Shape 1918"/>
                        <wps:cNvSpPr/>
                        <wps:spPr>
                          <a:xfrm>
                            <a:off x="0" y="0"/>
                            <a:ext cx="5867400" cy="0"/>
                          </a:xfrm>
                          <a:custGeom>
                            <a:avLst/>
                            <a:gdLst/>
                            <a:ahLst/>
                            <a:cxnLst/>
                            <a:rect l="0" t="0" r="0" b="0"/>
                            <a:pathLst>
                              <a:path w="5867400">
                                <a:moveTo>
                                  <a:pt x="0" y="0"/>
                                </a:moveTo>
                                <a:lnTo>
                                  <a:pt x="5867400"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6D28ED52" id="Group 3" o:spid="_x0000_s1026" style="width:462pt;height:.75pt;mso-position-horizontal-relative:char;mso-position-vertical-relative:line" coordsize="5867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">
                <v:shape id="Shape 1918"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" path="m,l5867400,e" filled="f" strokecolor="#888">
                  <v:stroke miterlimit="83231f" joinstyle="miter"/>
                  <v:path arrowok="t" textboxrect="0,0,5867400,0"/>
                </v:shape>
                <w10:anchorlock/>
              </v:group>
            </w:pict>
          </mc:Fallback>
        </mc:AlternateContent>
      </w:r>
    </w:p>
    <w:p w14:paraId="2E22340C" w14:textId="255C8A36" w:rsidR="0046637D" w:rsidRDefault="001854AB" w:rsidP="0046637D">
      <w:pPr>
        <w:pStyle w:val="Heading1"/>
        <w:spacing w:after="212"/>
        <w:ind w:left="-5" w:right="0"/>
      </w:pPr>
      <w:bookmarkStart w:id="3" w:name="_Toc93574924"/>
      <w:r>
        <w:t xml:space="preserve">Section </w:t>
      </w:r>
      <w:r w:rsidR="0046637D">
        <w:t xml:space="preserve">3 </w:t>
      </w:r>
      <w:r w:rsidR="00D04855">
        <w:t>–</w:t>
      </w:r>
      <w:r w:rsidRPr="001854AB">
        <w:t xml:space="preserve"> </w:t>
      </w:r>
      <w:r>
        <w:t>Resources</w:t>
      </w:r>
      <w:bookmarkEnd w:id="3"/>
    </w:p>
    <w:p w14:paraId="2DB8D718" w14:textId="5ECFFE9E" w:rsidR="00D04855" w:rsidRDefault="00D04855" w:rsidP="00D04855">
      <w:r>
        <w:t xml:space="preserve">Code Composer Studio: </w:t>
      </w:r>
      <w:hyperlink r:id="rId11" w:history="1">
        <w:r w:rsidRPr="00D46B4B">
          <w:rPr>
            <w:rStyle w:val="Hyperlink"/>
          </w:rPr>
          <w:t>https://www.ti.com/tool/CCSTUDIO</w:t>
        </w:r>
      </w:hyperlink>
    </w:p>
    <w:p w14:paraId="6C67DF4B" w14:textId="77777777" w:rsidR="00D04855" w:rsidRPr="00D04855" w:rsidRDefault="00D04855" w:rsidP="00D04855"/>
    <w:p w14:paraId="6E432D4D" w14:textId="222DE19B" w:rsidR="00D04855" w:rsidRDefault="00D04855" w:rsidP="00D04855">
      <w:pPr>
        <w:spacing w:after="203" w:line="259" w:lineRule="auto"/>
        <w:ind w:right="0"/>
        <w:jc w:val="left"/>
        <w:rPr>
          <w:rFonts w:eastAsia="Calibri"/>
        </w:rPr>
      </w:pPr>
      <w:r>
        <w:t xml:space="preserve">TI C2000-F2837xD Microcontroller One Day Workshop: </w:t>
      </w:r>
      <w:hyperlink r:id="rId12" w:history="1">
        <w:r w:rsidRPr="00D46B4B">
          <w:rPr>
            <w:rStyle w:val="Hyperlink"/>
          </w:rPr>
          <w:t>https://training.ti.com/c2000-f2837xd-microcontroller-one-day-workshop-series?context=1134645</w:t>
        </w:r>
      </w:hyperlink>
    </w:p>
    <w:p w14:paraId="71336B2D" w14:textId="2AE084EA" w:rsidR="0046637D" w:rsidRDefault="0046637D" w:rsidP="00D04855">
      <w:pPr>
        <w:spacing w:after="203" w:line="259" w:lineRule="auto"/>
        <w:ind w:right="0"/>
        <w:jc w:val="left"/>
      </w:pPr>
      <w:r>
        <w:rPr>
          <w:rFonts w:ascii="Calibri" w:eastAsia="Calibri" w:hAnsi="Calibri" w:cs="Calibri"/>
          <w:noProof/>
          <w:sz w:val="22"/>
        </w:rPr>
        <mc:AlternateContent>
          <mc:Choice Requires="wpg">
            <w:drawing>
              <wp:inline distT="0" distB="0" distL="0" distR="0" wp14:anchorId="5CA38DBD" wp14:editId="09817730">
                <wp:extent cx="5867400" cy="9525"/>
                <wp:effectExtent l="0" t="0" r="0" b="0"/>
                <wp:docPr id="2" name="Group 2"/>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5" name="Shape 1918"/>
                        <wps:cNvSpPr/>
                        <wps:spPr>
                          <a:xfrm>
                            <a:off x="0" y="0"/>
                            <a:ext cx="5867400" cy="0"/>
                          </a:xfrm>
                          <a:custGeom>
                            <a:avLst/>
                            <a:gdLst/>
                            <a:ahLst/>
                            <a:cxnLst/>
                            <a:rect l="0" t="0" r="0" b="0"/>
                            <a:pathLst>
                              <a:path w="5867400">
                                <a:moveTo>
                                  <a:pt x="0" y="0"/>
                                </a:moveTo>
                                <a:lnTo>
                                  <a:pt x="5867400"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0A2971BF" id="Group 2" o:spid="_x0000_s1026" style="width:462pt;height:.75pt;mso-position-horizontal-relative:char;mso-position-vertical-relative:line" coordsize="5867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">
                <v:shape id="Shape 1918"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" path="m,l5867400,e" filled="f" strokecolor="#888">
                  <v:stroke miterlimit="83231f" joinstyle="miter"/>
                  <v:path arrowok="t" textboxrect="0,0,5867400,0"/>
                </v:shape>
                <w10:anchorlock/>
              </v:group>
            </w:pict>
          </mc:Fallback>
        </mc:AlternateContent>
      </w:r>
    </w:p>
    <w:p w14:paraId="44EC0901" w14:textId="77777777" w:rsidR="0046637D" w:rsidRDefault="0046637D" w:rsidP="006C7A43">
      <w:pPr>
        <w:spacing w:after="203" w:line="259" w:lineRule="auto"/>
        <w:ind w:left="60" w:right="0" w:firstLine="0"/>
        <w:jc w:val="left"/>
      </w:pPr>
    </w:p>
    <w:p w14:paraId="2713D60B" w14:textId="6DD58780" w:rsidR="0084528F" w:rsidRDefault="0084528F" w:rsidP="00C67E67">
      <w:pPr>
        <w:spacing w:after="284"/>
        <w:ind w:left="0" w:right="0" w:firstLine="0"/>
      </w:pPr>
    </w:p>
    <w:sectPr w:rsidR="0084528F">
      <w:footerReference w:type="even" r:id="rId13"/>
      <w:footerReference w:type="default" r:id="rId14"/>
      <w:footerReference w:type="first" r:id="rId15"/>
      <w:pgSz w:w="12240" w:h="15840"/>
      <w:pgMar w:top="1450" w:right="1440" w:bottom="1443"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28BA2" w14:textId="77777777" w:rsidR="009F7F66" w:rsidRDefault="009F7F66">
      <w:pPr>
        <w:spacing w:after="0" w:line="240" w:lineRule="auto"/>
      </w:pPr>
      <w:r>
        <w:separator/>
      </w:r>
    </w:p>
  </w:endnote>
  <w:endnote w:type="continuationSeparator" w:id="0">
    <w:p w14:paraId="62FC0436" w14:textId="77777777" w:rsidR="009F7F66" w:rsidRDefault="009F7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07840" w14:textId="77777777" w:rsidR="0084528F" w:rsidRDefault="00255C78">
    <w:pPr>
      <w:tabs>
        <w:tab w:val="right" w:pos="9360"/>
      </w:tabs>
      <w:spacing w:after="0" w:line="259" w:lineRule="auto"/>
      <w:ind w:left="0" w:right="0" w:firstLine="0"/>
      <w:jc w:val="left"/>
    </w:pPr>
    <w:r>
      <w:rPr>
        <w:i/>
      </w:rPr>
      <w:t>Emulation of Aerospace Actuation Systems - Mid Project Report</w:t>
    </w:r>
    <w:r>
      <w:rPr>
        <w:i/>
      </w:rPr>
      <w:tab/>
    </w: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CF5F7" w14:textId="3D2EAD1C" w:rsidR="0084528F" w:rsidRDefault="00D152C9">
    <w:pPr>
      <w:tabs>
        <w:tab w:val="right" w:pos="9360"/>
      </w:tabs>
      <w:spacing w:after="0" w:line="259" w:lineRule="auto"/>
      <w:ind w:left="0" w:right="0" w:firstLine="0"/>
      <w:jc w:val="left"/>
    </w:pPr>
    <w:r w:rsidRPr="00D152C9">
      <w:rPr>
        <w:i/>
      </w:rPr>
      <w:t>TI Microcontroller TMS320F28379D - Setup and Use</w:t>
    </w:r>
    <w:r w:rsidR="00255C78">
      <w:rPr>
        <w:i/>
      </w:rPr>
      <w:tab/>
    </w:r>
    <w:r w:rsidR="00255C78">
      <w:fldChar w:fldCharType="begin"/>
    </w:r>
    <w:r w:rsidR="00255C78">
      <w:instrText xml:space="preserve"> PAGE   \* MERGEFORMAT </w:instrText>
    </w:r>
    <w:r w:rsidR="00255C78">
      <w:fldChar w:fldCharType="separate"/>
    </w:r>
    <w:r w:rsidR="00255C78">
      <w:t>2</w:t>
    </w:r>
    <w:r w:rsidR="00255C78">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E08D1" w14:textId="77777777" w:rsidR="0084528F" w:rsidRDefault="0084528F">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51F7E" w14:textId="77777777" w:rsidR="009F7F66" w:rsidRDefault="009F7F66">
      <w:pPr>
        <w:spacing w:after="0" w:line="240" w:lineRule="auto"/>
      </w:pPr>
      <w:r>
        <w:separator/>
      </w:r>
    </w:p>
  </w:footnote>
  <w:footnote w:type="continuationSeparator" w:id="0">
    <w:p w14:paraId="2C042992" w14:textId="77777777" w:rsidR="009F7F66" w:rsidRDefault="009F7F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F6D86"/>
    <w:multiLevelType w:val="hybridMultilevel"/>
    <w:tmpl w:val="02607246"/>
    <w:lvl w:ilvl="0" w:tplc="4B76834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2EA5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00D75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1425F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B26CC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E24B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0C56A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01E259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204F5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3A85889"/>
    <w:multiLevelType w:val="hybridMultilevel"/>
    <w:tmpl w:val="76609ED0"/>
    <w:lvl w:ilvl="0" w:tplc="0A5E1F2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522798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806E0D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16C22B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A4C161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0F828D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2DA4A6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3BC650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1C4ACB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BD03665"/>
    <w:multiLevelType w:val="hybridMultilevel"/>
    <w:tmpl w:val="FC6E9EA8"/>
    <w:lvl w:ilvl="0" w:tplc="0EA8937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0A739C">
      <w:start w:val="1"/>
      <w:numFmt w:val="bullet"/>
      <w:lvlText w:val="o"/>
      <w:lvlJc w:val="left"/>
      <w:pPr>
        <w:ind w:left="15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BEA9C6C">
      <w:start w:val="1"/>
      <w:numFmt w:val="bullet"/>
      <w:lvlText w:val="▪"/>
      <w:lvlJc w:val="left"/>
      <w:pPr>
        <w:ind w:left="22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9982D90">
      <w:start w:val="1"/>
      <w:numFmt w:val="bullet"/>
      <w:lvlText w:val="•"/>
      <w:lvlJc w:val="left"/>
      <w:pPr>
        <w:ind w:left="2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31AC104">
      <w:start w:val="1"/>
      <w:numFmt w:val="bullet"/>
      <w:lvlText w:val="o"/>
      <w:lvlJc w:val="left"/>
      <w:pPr>
        <w:ind w:left="3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3268492">
      <w:start w:val="1"/>
      <w:numFmt w:val="bullet"/>
      <w:lvlText w:val="▪"/>
      <w:lvlJc w:val="left"/>
      <w:pPr>
        <w:ind w:left="44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D646896">
      <w:start w:val="1"/>
      <w:numFmt w:val="bullet"/>
      <w:lvlText w:val="•"/>
      <w:lvlJc w:val="left"/>
      <w:pPr>
        <w:ind w:left="51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C1240B6">
      <w:start w:val="1"/>
      <w:numFmt w:val="bullet"/>
      <w:lvlText w:val="o"/>
      <w:lvlJc w:val="left"/>
      <w:pPr>
        <w:ind w:left="58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5CA3A08">
      <w:start w:val="1"/>
      <w:numFmt w:val="bullet"/>
      <w:lvlText w:val="▪"/>
      <w:lvlJc w:val="left"/>
      <w:pPr>
        <w:ind w:left="65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3356DEE"/>
    <w:multiLevelType w:val="hybridMultilevel"/>
    <w:tmpl w:val="EE20E0C4"/>
    <w:lvl w:ilvl="0" w:tplc="04090001">
      <w:start w:val="1"/>
      <w:numFmt w:val="bullet"/>
      <w:lvlText w:val=""/>
      <w:lvlJc w:val="left"/>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29F13AE3"/>
    <w:multiLevelType w:val="hybridMultilevel"/>
    <w:tmpl w:val="B7025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F319C3"/>
    <w:multiLevelType w:val="hybridMultilevel"/>
    <w:tmpl w:val="A9D001C8"/>
    <w:lvl w:ilvl="0" w:tplc="0409000F">
      <w:start w:val="1"/>
      <w:numFmt w:val="decimal"/>
      <w:lvlText w:val="%1."/>
      <w:lvlJc w:val="left"/>
      <w:rPr>
        <w:rFont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15:restartNumberingAfterBreak="0">
    <w:nsid w:val="3951219C"/>
    <w:multiLevelType w:val="hybridMultilevel"/>
    <w:tmpl w:val="226296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8B7259"/>
    <w:multiLevelType w:val="hybridMultilevel"/>
    <w:tmpl w:val="4612B078"/>
    <w:lvl w:ilvl="0" w:tplc="8DE294EC">
      <w:start w:val="1"/>
      <w:numFmt w:val="decimal"/>
      <w:lvlText w:val="%1."/>
      <w:lvlJc w:val="left"/>
      <w:pPr>
        <w:ind w:left="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E678FC">
      <w:start w:val="1"/>
      <w:numFmt w:val="lowerLetter"/>
      <w:lvlText w:val="%2"/>
      <w:lvlJc w:val="left"/>
      <w:pPr>
        <w:ind w:left="1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7C09F8">
      <w:start w:val="1"/>
      <w:numFmt w:val="lowerRoman"/>
      <w:lvlText w:val="%3"/>
      <w:lvlJc w:val="left"/>
      <w:pPr>
        <w:ind w:left="1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DC0488">
      <w:start w:val="1"/>
      <w:numFmt w:val="decimal"/>
      <w:lvlText w:val="%4"/>
      <w:lvlJc w:val="left"/>
      <w:pPr>
        <w:ind w:left="2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50F356">
      <w:start w:val="1"/>
      <w:numFmt w:val="lowerLetter"/>
      <w:lvlText w:val="%5"/>
      <w:lvlJc w:val="left"/>
      <w:pPr>
        <w:ind w:left="3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345A6E">
      <w:start w:val="1"/>
      <w:numFmt w:val="lowerRoman"/>
      <w:lvlText w:val="%6"/>
      <w:lvlJc w:val="left"/>
      <w:pPr>
        <w:ind w:left="4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487D6C">
      <w:start w:val="1"/>
      <w:numFmt w:val="decimal"/>
      <w:lvlText w:val="%7"/>
      <w:lvlJc w:val="left"/>
      <w:pPr>
        <w:ind w:left="4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10591A">
      <w:start w:val="1"/>
      <w:numFmt w:val="lowerLetter"/>
      <w:lvlText w:val="%8"/>
      <w:lvlJc w:val="left"/>
      <w:pPr>
        <w:ind w:left="5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6ED674">
      <w:start w:val="1"/>
      <w:numFmt w:val="lowerRoman"/>
      <w:lvlText w:val="%9"/>
      <w:lvlJc w:val="left"/>
      <w:pPr>
        <w:ind w:left="6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85640B4"/>
    <w:multiLevelType w:val="hybridMultilevel"/>
    <w:tmpl w:val="EDAC912C"/>
    <w:lvl w:ilvl="0" w:tplc="CD1647B2">
      <w:start w:val="1"/>
      <w:numFmt w:val="decimal"/>
      <w:lvlText w:val="%1."/>
      <w:lvlJc w:val="left"/>
      <w:pPr>
        <w:ind w:left="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9AB7C0">
      <w:start w:val="1"/>
      <w:numFmt w:val="lowerLetter"/>
      <w:lvlText w:val="%2"/>
      <w:lvlJc w:val="left"/>
      <w:pPr>
        <w:ind w:left="1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28CABC">
      <w:start w:val="1"/>
      <w:numFmt w:val="lowerRoman"/>
      <w:lvlText w:val="%3"/>
      <w:lvlJc w:val="left"/>
      <w:pPr>
        <w:ind w:left="1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B8466C">
      <w:start w:val="1"/>
      <w:numFmt w:val="decimal"/>
      <w:lvlText w:val="%4"/>
      <w:lvlJc w:val="left"/>
      <w:pPr>
        <w:ind w:left="2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8402FC4">
      <w:start w:val="1"/>
      <w:numFmt w:val="lowerLetter"/>
      <w:lvlText w:val="%5"/>
      <w:lvlJc w:val="left"/>
      <w:pPr>
        <w:ind w:left="3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86B76A">
      <w:start w:val="1"/>
      <w:numFmt w:val="lowerRoman"/>
      <w:lvlText w:val="%6"/>
      <w:lvlJc w:val="left"/>
      <w:pPr>
        <w:ind w:left="4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484A2A">
      <w:start w:val="1"/>
      <w:numFmt w:val="decimal"/>
      <w:lvlText w:val="%7"/>
      <w:lvlJc w:val="left"/>
      <w:pPr>
        <w:ind w:left="4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5A0566">
      <w:start w:val="1"/>
      <w:numFmt w:val="lowerLetter"/>
      <w:lvlText w:val="%8"/>
      <w:lvlJc w:val="left"/>
      <w:pPr>
        <w:ind w:left="5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9E3C8C">
      <w:start w:val="1"/>
      <w:numFmt w:val="lowerRoman"/>
      <w:lvlText w:val="%9"/>
      <w:lvlJc w:val="left"/>
      <w:pPr>
        <w:ind w:left="6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A001462"/>
    <w:multiLevelType w:val="hybridMultilevel"/>
    <w:tmpl w:val="4BA66E5C"/>
    <w:lvl w:ilvl="0" w:tplc="2B04917E">
      <w:start w:val="1"/>
      <w:numFmt w:val="bullet"/>
      <w:lvlText w:val="●"/>
      <w:lvlJc w:val="left"/>
      <w:pPr>
        <w:ind w:left="7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C0A240">
      <w:start w:val="1"/>
      <w:numFmt w:val="bullet"/>
      <w:lvlText w:val="o"/>
      <w:lvlJc w:val="left"/>
      <w:pPr>
        <w:ind w:left="1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CE60E9A">
      <w:start w:val="1"/>
      <w:numFmt w:val="bullet"/>
      <w:lvlText w:val="▪"/>
      <w:lvlJc w:val="left"/>
      <w:pPr>
        <w:ind w:left="22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DCAE578">
      <w:start w:val="1"/>
      <w:numFmt w:val="bullet"/>
      <w:lvlText w:val="•"/>
      <w:lvlJc w:val="left"/>
      <w:pPr>
        <w:ind w:left="2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3E04EAA">
      <w:start w:val="1"/>
      <w:numFmt w:val="bullet"/>
      <w:lvlText w:val="o"/>
      <w:lvlJc w:val="left"/>
      <w:pPr>
        <w:ind w:left="3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BD6A61A">
      <w:start w:val="1"/>
      <w:numFmt w:val="bullet"/>
      <w:lvlText w:val="▪"/>
      <w:lvlJc w:val="left"/>
      <w:pPr>
        <w:ind w:left="4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CDC90B6">
      <w:start w:val="1"/>
      <w:numFmt w:val="bullet"/>
      <w:lvlText w:val="•"/>
      <w:lvlJc w:val="left"/>
      <w:pPr>
        <w:ind w:left="5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C66F822">
      <w:start w:val="1"/>
      <w:numFmt w:val="bullet"/>
      <w:lvlText w:val="o"/>
      <w:lvlJc w:val="left"/>
      <w:pPr>
        <w:ind w:left="5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2707FBA">
      <w:start w:val="1"/>
      <w:numFmt w:val="bullet"/>
      <w:lvlText w:val="▪"/>
      <w:lvlJc w:val="left"/>
      <w:pPr>
        <w:ind w:left="6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CB32342"/>
    <w:multiLevelType w:val="hybridMultilevel"/>
    <w:tmpl w:val="97007B0A"/>
    <w:lvl w:ilvl="0" w:tplc="8F9275B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E34B3F0">
      <w:numFmt w:val="taiwaneseCounting"/>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2DECA5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99ED5F6">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1065F4">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9206424">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12E8AB4">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A7AE36C">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194930C">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155680D"/>
    <w:multiLevelType w:val="hybridMultilevel"/>
    <w:tmpl w:val="0052893C"/>
    <w:lvl w:ilvl="0" w:tplc="2908905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B68297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1CA30F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122BB6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12204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95AD4D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CCA59A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0BCA28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AD2B00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5D05023"/>
    <w:multiLevelType w:val="hybridMultilevel"/>
    <w:tmpl w:val="1D349BA4"/>
    <w:lvl w:ilvl="0" w:tplc="884C2E1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6E87F5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ACCA1F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6FCED5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4A6450">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0E0E0B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401C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8884C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C2A372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6996B25"/>
    <w:multiLevelType w:val="hybridMultilevel"/>
    <w:tmpl w:val="87A41C0E"/>
    <w:lvl w:ilvl="0" w:tplc="AD2ABDBA">
      <w:start w:val="1"/>
      <w:numFmt w:val="bullet"/>
      <w:lvlText w:val="●"/>
      <w:lvlJc w:val="left"/>
      <w:pPr>
        <w:ind w:left="7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334EB26">
      <w:start w:val="1"/>
      <w:numFmt w:val="bullet"/>
      <w:lvlText w:val="o"/>
      <w:lvlJc w:val="left"/>
      <w:pPr>
        <w:ind w:left="1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536726E">
      <w:start w:val="1"/>
      <w:numFmt w:val="bullet"/>
      <w:lvlText w:val="▪"/>
      <w:lvlJc w:val="left"/>
      <w:pPr>
        <w:ind w:left="22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8FEA712">
      <w:start w:val="1"/>
      <w:numFmt w:val="bullet"/>
      <w:lvlText w:val="•"/>
      <w:lvlJc w:val="left"/>
      <w:pPr>
        <w:ind w:left="2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48E78BC">
      <w:start w:val="1"/>
      <w:numFmt w:val="bullet"/>
      <w:lvlText w:val="o"/>
      <w:lvlJc w:val="left"/>
      <w:pPr>
        <w:ind w:left="3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5300764">
      <w:start w:val="1"/>
      <w:numFmt w:val="bullet"/>
      <w:lvlText w:val="▪"/>
      <w:lvlJc w:val="left"/>
      <w:pPr>
        <w:ind w:left="4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974877E">
      <w:start w:val="1"/>
      <w:numFmt w:val="bullet"/>
      <w:lvlText w:val="•"/>
      <w:lvlJc w:val="left"/>
      <w:pPr>
        <w:ind w:left="5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5E4F5DE">
      <w:start w:val="1"/>
      <w:numFmt w:val="bullet"/>
      <w:lvlText w:val="o"/>
      <w:lvlJc w:val="left"/>
      <w:pPr>
        <w:ind w:left="5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75CCB1C">
      <w:start w:val="1"/>
      <w:numFmt w:val="bullet"/>
      <w:lvlText w:val="▪"/>
      <w:lvlJc w:val="left"/>
      <w:pPr>
        <w:ind w:left="6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BFA462E"/>
    <w:multiLevelType w:val="hybridMultilevel"/>
    <w:tmpl w:val="0FC664D8"/>
    <w:lvl w:ilvl="0" w:tplc="42BEDC8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516D12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4FA298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562246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3D0B13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970AA4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C527E9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C208A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C703B1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7045793"/>
    <w:multiLevelType w:val="hybridMultilevel"/>
    <w:tmpl w:val="AFD049E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6" w15:restartNumberingAfterBreak="0">
    <w:nsid w:val="6BE45731"/>
    <w:multiLevelType w:val="hybridMultilevel"/>
    <w:tmpl w:val="8E748B3A"/>
    <w:lvl w:ilvl="0" w:tplc="94586F56">
      <w:start w:val="1"/>
      <w:numFmt w:val="bullet"/>
      <w:lvlText w:val="●"/>
      <w:lvlJc w:val="left"/>
      <w:pPr>
        <w:ind w:left="7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FEC88EE">
      <w:start w:val="1"/>
      <w:numFmt w:val="bullet"/>
      <w:lvlText w:val="o"/>
      <w:lvlJc w:val="left"/>
      <w:pPr>
        <w:ind w:left="1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8EE3576">
      <w:start w:val="1"/>
      <w:numFmt w:val="bullet"/>
      <w:lvlText w:val="▪"/>
      <w:lvlJc w:val="left"/>
      <w:pPr>
        <w:ind w:left="22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1209760">
      <w:start w:val="1"/>
      <w:numFmt w:val="bullet"/>
      <w:lvlText w:val="•"/>
      <w:lvlJc w:val="left"/>
      <w:pPr>
        <w:ind w:left="2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15EE634">
      <w:start w:val="1"/>
      <w:numFmt w:val="bullet"/>
      <w:lvlText w:val="o"/>
      <w:lvlJc w:val="left"/>
      <w:pPr>
        <w:ind w:left="3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FB0C99A">
      <w:start w:val="1"/>
      <w:numFmt w:val="bullet"/>
      <w:lvlText w:val="▪"/>
      <w:lvlJc w:val="left"/>
      <w:pPr>
        <w:ind w:left="4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C2C183E">
      <w:start w:val="1"/>
      <w:numFmt w:val="bullet"/>
      <w:lvlText w:val="•"/>
      <w:lvlJc w:val="left"/>
      <w:pPr>
        <w:ind w:left="5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14E1570">
      <w:start w:val="1"/>
      <w:numFmt w:val="bullet"/>
      <w:lvlText w:val="o"/>
      <w:lvlJc w:val="left"/>
      <w:pPr>
        <w:ind w:left="5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C927AC2">
      <w:start w:val="1"/>
      <w:numFmt w:val="bullet"/>
      <w:lvlText w:val="▪"/>
      <w:lvlJc w:val="left"/>
      <w:pPr>
        <w:ind w:left="6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CCF1D38"/>
    <w:multiLevelType w:val="hybridMultilevel"/>
    <w:tmpl w:val="30825C74"/>
    <w:lvl w:ilvl="0" w:tplc="6380BC70">
      <w:start w:val="1"/>
      <w:numFmt w:val="bullet"/>
      <w:lvlText w:val="●"/>
      <w:lvlJc w:val="left"/>
      <w:pPr>
        <w:ind w:left="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56AF12">
      <w:start w:val="1"/>
      <w:numFmt w:val="bullet"/>
      <w:lvlText w:val="o"/>
      <w:lvlJc w:val="left"/>
      <w:pPr>
        <w:ind w:left="15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122952A">
      <w:start w:val="1"/>
      <w:numFmt w:val="bullet"/>
      <w:lvlText w:val="▪"/>
      <w:lvlJc w:val="left"/>
      <w:pPr>
        <w:ind w:left="22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E0AAB98">
      <w:start w:val="1"/>
      <w:numFmt w:val="bullet"/>
      <w:lvlText w:val="•"/>
      <w:lvlJc w:val="left"/>
      <w:pPr>
        <w:ind w:left="2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A44290">
      <w:start w:val="1"/>
      <w:numFmt w:val="bullet"/>
      <w:lvlText w:val="o"/>
      <w:lvlJc w:val="left"/>
      <w:pPr>
        <w:ind w:left="3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7CEE71E">
      <w:start w:val="1"/>
      <w:numFmt w:val="bullet"/>
      <w:lvlText w:val="▪"/>
      <w:lvlJc w:val="left"/>
      <w:pPr>
        <w:ind w:left="44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5BAF2A4">
      <w:start w:val="1"/>
      <w:numFmt w:val="bullet"/>
      <w:lvlText w:val="•"/>
      <w:lvlJc w:val="left"/>
      <w:pPr>
        <w:ind w:left="51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2F07F96">
      <w:start w:val="1"/>
      <w:numFmt w:val="bullet"/>
      <w:lvlText w:val="o"/>
      <w:lvlJc w:val="left"/>
      <w:pPr>
        <w:ind w:left="58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80C371A">
      <w:start w:val="1"/>
      <w:numFmt w:val="bullet"/>
      <w:lvlText w:val="▪"/>
      <w:lvlJc w:val="left"/>
      <w:pPr>
        <w:ind w:left="65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2ED4428"/>
    <w:multiLevelType w:val="hybridMultilevel"/>
    <w:tmpl w:val="F8521EB8"/>
    <w:lvl w:ilvl="0" w:tplc="ED34958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1EEE15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B7461D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108594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C5CC4B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068E2E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C50CE0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1384A8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E0CA32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7596B89"/>
    <w:multiLevelType w:val="hybridMultilevel"/>
    <w:tmpl w:val="61FEDF5A"/>
    <w:lvl w:ilvl="0" w:tplc="381AC33A">
      <w:start w:val="1"/>
      <w:numFmt w:val="decimal"/>
      <w:lvlText w:val="%1."/>
      <w:lvlJc w:val="left"/>
      <w:pPr>
        <w:ind w:left="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4450E0">
      <w:start w:val="1"/>
      <w:numFmt w:val="lowerLetter"/>
      <w:lvlText w:val="%2"/>
      <w:lvlJc w:val="left"/>
      <w:pPr>
        <w:ind w:left="1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F4A33E">
      <w:start w:val="1"/>
      <w:numFmt w:val="lowerRoman"/>
      <w:lvlText w:val="%3"/>
      <w:lvlJc w:val="left"/>
      <w:pPr>
        <w:ind w:left="1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0E4B56">
      <w:start w:val="1"/>
      <w:numFmt w:val="decimal"/>
      <w:lvlText w:val="%4"/>
      <w:lvlJc w:val="left"/>
      <w:pPr>
        <w:ind w:left="2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30C86A">
      <w:start w:val="1"/>
      <w:numFmt w:val="lowerLetter"/>
      <w:lvlText w:val="%5"/>
      <w:lvlJc w:val="left"/>
      <w:pPr>
        <w:ind w:left="3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E86792">
      <w:start w:val="1"/>
      <w:numFmt w:val="lowerRoman"/>
      <w:lvlText w:val="%6"/>
      <w:lvlJc w:val="left"/>
      <w:pPr>
        <w:ind w:left="4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5ED65C">
      <w:start w:val="1"/>
      <w:numFmt w:val="decimal"/>
      <w:lvlText w:val="%7"/>
      <w:lvlJc w:val="left"/>
      <w:pPr>
        <w:ind w:left="4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45EAED6">
      <w:start w:val="1"/>
      <w:numFmt w:val="lowerLetter"/>
      <w:lvlText w:val="%8"/>
      <w:lvlJc w:val="left"/>
      <w:pPr>
        <w:ind w:left="5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82FA2A">
      <w:start w:val="1"/>
      <w:numFmt w:val="lowerRoman"/>
      <w:lvlText w:val="%9"/>
      <w:lvlJc w:val="left"/>
      <w:pPr>
        <w:ind w:left="6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A770A77"/>
    <w:multiLevelType w:val="hybridMultilevel"/>
    <w:tmpl w:val="54D027A8"/>
    <w:lvl w:ilvl="0" w:tplc="D1BA87C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E5887C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918959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536CCC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B163350">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194BE2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EA0056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F00ED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844059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F913B59"/>
    <w:multiLevelType w:val="hybridMultilevel"/>
    <w:tmpl w:val="275C6A2E"/>
    <w:lvl w:ilvl="0" w:tplc="E2A46A7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4444BC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7FE255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9FA5E8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6A516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2065B5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02801F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86572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992C5E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4"/>
  </w:num>
  <w:num w:numId="2">
    <w:abstractNumId w:val="21"/>
  </w:num>
  <w:num w:numId="3">
    <w:abstractNumId w:val="20"/>
  </w:num>
  <w:num w:numId="4">
    <w:abstractNumId w:val="11"/>
  </w:num>
  <w:num w:numId="5">
    <w:abstractNumId w:val="18"/>
  </w:num>
  <w:num w:numId="6">
    <w:abstractNumId w:val="10"/>
  </w:num>
  <w:num w:numId="7">
    <w:abstractNumId w:val="12"/>
  </w:num>
  <w:num w:numId="8">
    <w:abstractNumId w:val="0"/>
  </w:num>
  <w:num w:numId="9">
    <w:abstractNumId w:val="1"/>
  </w:num>
  <w:num w:numId="10">
    <w:abstractNumId w:val="17"/>
  </w:num>
  <w:num w:numId="11">
    <w:abstractNumId w:val="2"/>
  </w:num>
  <w:num w:numId="12">
    <w:abstractNumId w:val="9"/>
  </w:num>
  <w:num w:numId="13">
    <w:abstractNumId w:val="7"/>
  </w:num>
  <w:num w:numId="14">
    <w:abstractNumId w:val="16"/>
  </w:num>
  <w:num w:numId="15">
    <w:abstractNumId w:val="19"/>
  </w:num>
  <w:num w:numId="16">
    <w:abstractNumId w:val="13"/>
  </w:num>
  <w:num w:numId="17">
    <w:abstractNumId w:val="8"/>
  </w:num>
  <w:num w:numId="18">
    <w:abstractNumId w:val="5"/>
  </w:num>
  <w:num w:numId="19">
    <w:abstractNumId w:val="6"/>
  </w:num>
  <w:num w:numId="20">
    <w:abstractNumId w:val="15"/>
  </w:num>
  <w:num w:numId="21">
    <w:abstractNumId w:val="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28F"/>
    <w:rsid w:val="0001179F"/>
    <w:rsid w:val="00093468"/>
    <w:rsid w:val="001057D1"/>
    <w:rsid w:val="001277DD"/>
    <w:rsid w:val="001854AB"/>
    <w:rsid w:val="001A5A01"/>
    <w:rsid w:val="001E0186"/>
    <w:rsid w:val="001F1203"/>
    <w:rsid w:val="001F19DD"/>
    <w:rsid w:val="00255C78"/>
    <w:rsid w:val="002A314A"/>
    <w:rsid w:val="002F4AE7"/>
    <w:rsid w:val="0035657F"/>
    <w:rsid w:val="003D7B62"/>
    <w:rsid w:val="0046637D"/>
    <w:rsid w:val="004D65BE"/>
    <w:rsid w:val="004F6F86"/>
    <w:rsid w:val="00513F1C"/>
    <w:rsid w:val="005E2FD3"/>
    <w:rsid w:val="006465BC"/>
    <w:rsid w:val="006970A5"/>
    <w:rsid w:val="006C7A43"/>
    <w:rsid w:val="007A0C91"/>
    <w:rsid w:val="0084528F"/>
    <w:rsid w:val="008D56E7"/>
    <w:rsid w:val="008D63F3"/>
    <w:rsid w:val="008D7A74"/>
    <w:rsid w:val="008F0834"/>
    <w:rsid w:val="009456B6"/>
    <w:rsid w:val="00965F59"/>
    <w:rsid w:val="009A7253"/>
    <w:rsid w:val="009B5D62"/>
    <w:rsid w:val="009F7F66"/>
    <w:rsid w:val="00A97D3E"/>
    <w:rsid w:val="00AF24CF"/>
    <w:rsid w:val="00B46A20"/>
    <w:rsid w:val="00BA5E36"/>
    <w:rsid w:val="00BE069D"/>
    <w:rsid w:val="00C67E67"/>
    <w:rsid w:val="00D04855"/>
    <w:rsid w:val="00D152C9"/>
    <w:rsid w:val="00D276B8"/>
    <w:rsid w:val="00D8719E"/>
    <w:rsid w:val="00DE0DDF"/>
    <w:rsid w:val="00ED428B"/>
    <w:rsid w:val="00F16B54"/>
    <w:rsid w:val="00F210A4"/>
    <w:rsid w:val="00F34BB6"/>
    <w:rsid w:val="00FE6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A6ADD"/>
  <w15:docId w15:val="{F5003BA5-3B23-4AE7-BFAF-90493B665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79F"/>
    <w:pPr>
      <w:spacing w:after="14" w:line="256" w:lineRule="auto"/>
      <w:ind w:left="10" w:right="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36"/>
      <w:ind w:left="10" w:righ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86"/>
      <w:ind w:left="10" w:hanging="10"/>
      <w:outlineLvl w:val="1"/>
    </w:pPr>
    <w:rPr>
      <w:rFonts w:ascii="Times New Roman" w:eastAsia="Times New Roman" w:hAnsi="Times New Roman" w:cs="Times New Roman"/>
      <w:i/>
      <w:color w:val="000000"/>
      <w:sz w:val="28"/>
    </w:rPr>
  </w:style>
  <w:style w:type="paragraph" w:styleId="Heading3">
    <w:name w:val="heading 3"/>
    <w:next w:val="Normal"/>
    <w:link w:val="Heading3Char"/>
    <w:uiPriority w:val="9"/>
    <w:unhideWhenUsed/>
    <w:qFormat/>
    <w:pPr>
      <w:keepNext/>
      <w:keepLines/>
      <w:spacing w:after="136"/>
      <w:ind w:left="10" w:righ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86"/>
      <w:ind w:left="10" w:hanging="10"/>
      <w:outlineLvl w:val="3"/>
    </w:pPr>
    <w:rPr>
      <w:rFonts w:ascii="Times New Roman" w:eastAsia="Times New Roman" w:hAnsi="Times New Roman" w:cs="Times New Roman"/>
      <w:i/>
      <w:color w:val="000000"/>
      <w:sz w:val="28"/>
    </w:rPr>
  </w:style>
  <w:style w:type="paragraph" w:styleId="Heading5">
    <w:name w:val="heading 5"/>
    <w:next w:val="Normal"/>
    <w:link w:val="Heading5Char"/>
    <w:uiPriority w:val="9"/>
    <w:unhideWhenUsed/>
    <w:qFormat/>
    <w:pPr>
      <w:keepNext/>
      <w:keepLines/>
      <w:spacing w:after="3" w:line="269" w:lineRule="auto"/>
      <w:ind w:left="10" w:hanging="10"/>
      <w:outlineLvl w:val="4"/>
    </w:pPr>
    <w:rPr>
      <w:rFonts w:ascii="Times New Roman" w:eastAsia="Times New Roman" w:hAnsi="Times New Roman" w:cs="Times New Roman"/>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i/>
      <w:color w:val="000000"/>
      <w:sz w:val="28"/>
    </w:rPr>
  </w:style>
  <w:style w:type="character" w:customStyle="1" w:styleId="Heading5Char">
    <w:name w:val="Heading 5 Char"/>
    <w:link w:val="Heading5"/>
    <w:rPr>
      <w:rFonts w:ascii="Times New Roman" w:eastAsia="Times New Roman" w:hAnsi="Times New Roman" w:cs="Times New Roman"/>
      <w:i/>
      <w:color w:val="000000"/>
      <w:sz w:val="24"/>
    </w:rPr>
  </w:style>
  <w:style w:type="character" w:customStyle="1" w:styleId="Heading1Char">
    <w:name w:val="Heading 1 Char"/>
    <w:link w:val="Heading1"/>
    <w:uiPriority w:val="9"/>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i/>
      <w:color w:val="000000"/>
      <w:sz w:val="28"/>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D15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2C9"/>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3D7B62"/>
    <w:rPr>
      <w:color w:val="0563C1" w:themeColor="hyperlink"/>
      <w:u w:val="single"/>
    </w:rPr>
  </w:style>
  <w:style w:type="paragraph" w:styleId="ListParagraph">
    <w:name w:val="List Paragraph"/>
    <w:basedOn w:val="Normal"/>
    <w:uiPriority w:val="34"/>
    <w:qFormat/>
    <w:rsid w:val="004F6F86"/>
    <w:pPr>
      <w:ind w:left="720"/>
      <w:contextualSpacing/>
    </w:pPr>
  </w:style>
  <w:style w:type="character" w:styleId="UnresolvedMention">
    <w:name w:val="Unresolved Mention"/>
    <w:basedOn w:val="DefaultParagraphFont"/>
    <w:uiPriority w:val="99"/>
    <w:semiHidden/>
    <w:unhideWhenUsed/>
    <w:rsid w:val="006465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training.ti.com/c2000-f2837xd-microcontroller-one-day-workshop-series?context=113464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i.com/tool/CCSTUDIO"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s://training.ti.com/c2000-f2837xd-microcontroller-one-day-workshop-series?context=1134645" TargetMode="External"/><Relationship Id="rId4" Type="http://schemas.openxmlformats.org/officeDocument/2006/relationships/webSettings" Target="webSettings.xml"/><Relationship Id="rId9" Type="http://schemas.openxmlformats.org/officeDocument/2006/relationships/hyperlink" Target="https://www.ti.com/tool/CCSTUDIO"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Actuation Fall Report</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Actuation Fall Report</dc:title>
  <dc:subject/>
  <dc:creator>Robert Dyla</dc:creator>
  <cp:keywords/>
  <cp:lastModifiedBy>Robert Dyla</cp:lastModifiedBy>
  <cp:revision>39</cp:revision>
  <dcterms:created xsi:type="dcterms:W3CDTF">2022-01-18T22:06:00Z</dcterms:created>
  <dcterms:modified xsi:type="dcterms:W3CDTF">2022-01-20T19:42:00Z</dcterms:modified>
</cp:coreProperties>
</file>