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2100" w14:textId="77777777" w:rsidR="00414C5D" w:rsidRPr="00160B09" w:rsidRDefault="00000000">
      <w:pPr>
        <w:pStyle w:val="Title"/>
        <w:rPr>
          <w:lang w:val="ru-RU"/>
        </w:rPr>
      </w:pPr>
      <w:r w:rsidRPr="00160B09">
        <w:rPr>
          <w:lang w:val="ru-RU"/>
        </w:rPr>
        <w:t>Отчёт по лабораторной работе № 3</w:t>
      </w:r>
    </w:p>
    <w:p w14:paraId="4F89F51C" w14:textId="77777777" w:rsidR="00414C5D" w:rsidRPr="00160B09" w:rsidRDefault="00000000">
      <w:pPr>
        <w:rPr>
          <w:lang w:val="ru-RU"/>
        </w:rPr>
      </w:pPr>
      <w:r w:rsidRPr="00160B09">
        <w:rPr>
          <w:rFonts w:ascii="Calibri" w:hAnsi="Calibri"/>
          <w:b/>
          <w:color w:val="3C5574"/>
          <w:sz w:val="26"/>
          <w:lang w:val="ru-RU"/>
        </w:rPr>
        <w:t>Измерение и тестирование пропускной способности сети. Воспроизводимый эксперимент</w:t>
      </w:r>
    </w:p>
    <w:p w14:paraId="7A8D139A" w14:textId="77777777" w:rsidR="00414C5D" w:rsidRPr="00160B09" w:rsidRDefault="00000000">
      <w:pPr>
        <w:spacing w:after="40"/>
        <w:rPr>
          <w:lang w:val="ru-RU"/>
        </w:rPr>
      </w:pPr>
      <w:r w:rsidRPr="00160B09">
        <w:rPr>
          <w:b/>
          <w:lang w:val="ru-RU"/>
        </w:rPr>
        <w:t>Дисциплина:</w:t>
      </w:r>
      <w:r w:rsidRPr="00160B09">
        <w:rPr>
          <w:lang w:val="ru-RU"/>
        </w:rPr>
        <w:t xml:space="preserve"> Моделирование сетей передачи данных</w:t>
      </w:r>
    </w:p>
    <w:p w14:paraId="1135F262" w14:textId="77777777" w:rsidR="00414C5D" w:rsidRPr="00160B09" w:rsidRDefault="00000000">
      <w:pPr>
        <w:spacing w:after="40"/>
        <w:rPr>
          <w:lang w:val="ru-RU"/>
        </w:rPr>
      </w:pPr>
      <w:r w:rsidRPr="00160B09">
        <w:rPr>
          <w:b/>
          <w:lang w:val="ru-RU"/>
        </w:rPr>
        <w:t>Автор:</w:t>
      </w:r>
      <w:r w:rsidRPr="00160B09">
        <w:rPr>
          <w:lang w:val="ru-RU"/>
        </w:rPr>
        <w:t xml:space="preserve"> Авдадаев Джамал Геланиевич</w:t>
      </w:r>
    </w:p>
    <w:p w14:paraId="5DA061C2" w14:textId="6F6444E6" w:rsidR="00414C5D" w:rsidRPr="00160B09" w:rsidRDefault="00160B09">
      <w:pPr>
        <w:spacing w:after="40"/>
        <w:rPr>
          <w:lang w:val="ru-RU"/>
        </w:rPr>
      </w:pPr>
      <w:r>
        <w:rPr>
          <w:b/>
          <w:lang w:val="ru-RU"/>
        </w:rPr>
        <w:t>Группа</w:t>
      </w:r>
      <w:r w:rsidRPr="00160B09">
        <w:rPr>
          <w:b/>
          <w:lang w:val="ru-RU"/>
        </w:rPr>
        <w:t>:</w:t>
      </w:r>
      <w:r>
        <w:rPr>
          <w:lang w:val="ru-RU"/>
        </w:rPr>
        <w:t xml:space="preserve"> НФИбд-02-23</w:t>
      </w:r>
    </w:p>
    <w:p w14:paraId="6CD3263E" w14:textId="77777777" w:rsidR="00414C5D" w:rsidRPr="00160B09" w:rsidRDefault="00000000">
      <w:pPr>
        <w:spacing w:after="40"/>
        <w:rPr>
          <w:lang w:val="ru-RU"/>
        </w:rPr>
      </w:pPr>
      <w:r w:rsidRPr="00160B09">
        <w:rPr>
          <w:b/>
          <w:lang w:val="ru-RU"/>
        </w:rPr>
        <w:t>Дата выполнения:</w:t>
      </w:r>
      <w:r w:rsidRPr="00160B09">
        <w:rPr>
          <w:lang w:val="ru-RU"/>
        </w:rPr>
        <w:t xml:space="preserve"> 10 октября 2026 г.</w:t>
      </w:r>
    </w:p>
    <w:sdt>
      <w:sdtPr>
        <w:rPr>
          <w:rFonts w:ascii="Cambria" w:eastAsiaTheme="minorEastAsia" w:hAnsi="Cambria" w:cstheme="minorBidi"/>
          <w:b w:val="0"/>
          <w:bCs w:val="0"/>
          <w:color w:val="202B36"/>
          <w:sz w:val="22"/>
          <w:szCs w:val="22"/>
        </w:rPr>
        <w:id w:val="38648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F2712A" w14:textId="6A5BC703" w:rsidR="00160B09" w:rsidRPr="00160B09" w:rsidRDefault="00160B09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44AF191D" w14:textId="129A044D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53722" w:history="1">
            <w:r w:rsidRPr="00E6763C">
              <w:rPr>
                <w:rStyle w:val="Hyperlink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5504" w14:textId="59CCA413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hyperlink w:anchor="_Toc242553723" w:history="1">
            <w:r w:rsidRPr="00E6763C">
              <w:rPr>
                <w:rStyle w:val="Hyperlink"/>
                <w:noProof/>
                <w:lang w:val="ru-RU"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2802" w14:textId="395CBDED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24" w:history="1">
            <w:r w:rsidRPr="00E6763C">
              <w:rPr>
                <w:rStyle w:val="Hyperlink"/>
                <w:noProof/>
                <w:lang w:val="ru-RU"/>
              </w:rPr>
              <w:t>1.1. 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BF59" w14:textId="2C7CE749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25" w:history="1">
            <w:r w:rsidRPr="00E6763C">
              <w:rPr>
                <w:rStyle w:val="Hyperlink"/>
                <w:noProof/>
                <w:lang w:val="ru-RU"/>
              </w:rPr>
              <w:t>1.2. Объект, предмет и 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A561" w14:textId="76381489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26" w:history="1">
            <w:r w:rsidRPr="00E6763C">
              <w:rPr>
                <w:rStyle w:val="Hyperlink"/>
                <w:noProof/>
                <w:lang w:val="ru-RU"/>
              </w:rPr>
              <w:t>1.3. Теория и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513C" w14:textId="11227014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hyperlink w:anchor="_Toc242553727" w:history="1">
            <w:r w:rsidRPr="00E6763C">
              <w:rPr>
                <w:rStyle w:val="Hyperlink"/>
                <w:noProof/>
                <w:lang w:val="ru-RU"/>
              </w:rPr>
              <w:t>2. Процесс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19DB" w14:textId="34E905DC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28" w:history="1">
            <w:r w:rsidRPr="00E6763C">
              <w:rPr>
                <w:rStyle w:val="Hyperlink"/>
                <w:noProof/>
                <w:lang w:val="ru-RU"/>
              </w:rPr>
              <w:t>2.1. Подготовка и исходная топология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9CBC" w14:textId="163BA75C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29" w:history="1">
            <w:r w:rsidRPr="00E6763C">
              <w:rPr>
                <w:rStyle w:val="Hyperlink"/>
                <w:noProof/>
                <w:lang w:val="ru-RU"/>
              </w:rPr>
              <w:t xml:space="preserve">2.2. Получение </w:t>
            </w:r>
            <w:r w:rsidRPr="00E6763C">
              <w:rPr>
                <w:rStyle w:val="Hyperlink"/>
                <w:noProof/>
              </w:rPr>
              <w:t>IP</w:t>
            </w:r>
            <w:r w:rsidRPr="00E6763C">
              <w:rPr>
                <w:rStyle w:val="Hyperlink"/>
                <w:noProof/>
                <w:lang w:val="ru-RU"/>
              </w:rPr>
              <w:t xml:space="preserve">- и </w:t>
            </w:r>
            <w:r w:rsidRPr="00E6763C">
              <w:rPr>
                <w:rStyle w:val="Hyperlink"/>
                <w:noProof/>
              </w:rPr>
              <w:t>MAC</w:t>
            </w:r>
            <w:r w:rsidRPr="00E6763C">
              <w:rPr>
                <w:rStyle w:val="Hyperlink"/>
                <w:noProof/>
                <w:lang w:val="ru-RU"/>
              </w:rPr>
              <w:t>-адресов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0A3C9" w14:textId="7C5CDCF2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30" w:history="1">
            <w:r w:rsidRPr="00E6763C">
              <w:rPr>
                <w:rStyle w:val="Hyperlink"/>
                <w:noProof/>
                <w:lang w:val="ru-RU"/>
              </w:rPr>
              <w:t>2.3. Моделирование ограниченного 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4327" w14:textId="216417AB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31" w:history="1">
            <w:r w:rsidRPr="00E6763C">
              <w:rPr>
                <w:rStyle w:val="Hyperlink"/>
                <w:noProof/>
                <w:lang w:val="ru-RU"/>
              </w:rPr>
              <w:t xml:space="preserve">2.4. Сравнение качества передачи </w:t>
            </w:r>
            <w:r w:rsidRPr="00E6763C">
              <w:rPr>
                <w:rStyle w:val="Hyperlink"/>
                <w:noProof/>
              </w:rPr>
              <w:t>ICMP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50B68" w14:textId="6F9F41FB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32" w:history="1">
            <w:r w:rsidRPr="00E6763C">
              <w:rPr>
                <w:rStyle w:val="Hyperlink"/>
                <w:noProof/>
                <w:lang w:val="ru-RU"/>
              </w:rPr>
              <w:t>2.5. Подготовка воспроизводимого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5F43" w14:textId="35B9DAF4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33" w:history="1">
            <w:r w:rsidRPr="00E6763C">
              <w:rPr>
                <w:rStyle w:val="Hyperlink"/>
                <w:noProof/>
                <w:lang w:val="ru-RU"/>
              </w:rPr>
              <w:t xml:space="preserve">2.6. Автоматический запуск и обработка </w:t>
            </w:r>
            <w:r w:rsidRPr="00E6763C">
              <w:rPr>
                <w:rStyle w:val="Hyperlink"/>
                <w:noProof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55F1" w14:textId="58C1B97D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34" w:history="1">
            <w:r w:rsidRPr="00E6763C">
              <w:rPr>
                <w:rStyle w:val="Hyperlink"/>
                <w:noProof/>
                <w:lang w:val="ru-RU"/>
              </w:rPr>
              <w:t>2.7. Визуализация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FF22" w14:textId="651D0B3C" w:rsidR="00160B09" w:rsidRDefault="00160B09">
          <w:pPr>
            <w:pStyle w:val="TOC2"/>
            <w:tabs>
              <w:tab w:val="right" w:leader="dot" w:pos="9572"/>
            </w:tabs>
            <w:rPr>
              <w:noProof/>
            </w:rPr>
          </w:pPr>
          <w:hyperlink w:anchor="_Toc242553735" w:history="1">
            <w:r w:rsidRPr="00E6763C">
              <w:rPr>
                <w:rStyle w:val="Hyperlink"/>
                <w:noProof/>
                <w:lang w:val="ru-RU"/>
              </w:rPr>
              <w:t xml:space="preserve">2.8. </w:t>
            </w:r>
            <w:r w:rsidRPr="00E6763C">
              <w:rPr>
                <w:rStyle w:val="Hyperlink"/>
                <w:noProof/>
              </w:rPr>
              <w:t>GNU</w:t>
            </w:r>
            <w:r w:rsidRPr="00E6763C">
              <w:rPr>
                <w:rStyle w:val="Hyperlink"/>
                <w:noProof/>
                <w:lang w:val="ru-RU"/>
              </w:rPr>
              <w:t xml:space="preserve"> </w:t>
            </w:r>
            <w:r w:rsidRPr="00E6763C">
              <w:rPr>
                <w:rStyle w:val="Hyperlink"/>
                <w:noProof/>
              </w:rPr>
              <w:t>Make</w:t>
            </w:r>
            <w:r w:rsidRPr="00E6763C">
              <w:rPr>
                <w:rStyle w:val="Hyperlink"/>
                <w:noProof/>
                <w:lang w:val="ru-RU"/>
              </w:rPr>
              <w:t xml:space="preserve"> и проверка воспроизводимости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6323" w14:textId="3DC4F087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hyperlink w:anchor="_Toc242553736" w:history="1">
            <w:r w:rsidRPr="00E6763C">
              <w:rPr>
                <w:rStyle w:val="Hyperlink"/>
                <w:noProof/>
                <w:lang w:val="ru-RU"/>
              </w:rPr>
              <w:t>3. Полученные результаты и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20DE" w14:textId="54CD3A55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hyperlink w:anchor="_Toc242553737" w:history="1">
            <w:r w:rsidRPr="00E6763C">
              <w:rPr>
                <w:rStyle w:val="Hyperlink"/>
                <w:noProof/>
                <w:lang w:val="ru-RU"/>
              </w:rPr>
              <w:t>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8E63" w14:textId="1F8402D2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hyperlink w:anchor="_Toc242553738" w:history="1">
            <w:r w:rsidRPr="00E6763C">
              <w:rPr>
                <w:rStyle w:val="Hyperlink"/>
                <w:noProof/>
                <w:lang w:val="ru-RU"/>
              </w:rPr>
              <w:t>5. Библиографическая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261D" w14:textId="3A52C667" w:rsidR="00160B09" w:rsidRDefault="00160B09">
          <w:pPr>
            <w:pStyle w:val="TOC1"/>
            <w:tabs>
              <w:tab w:val="right" w:leader="dot" w:pos="9572"/>
            </w:tabs>
            <w:rPr>
              <w:noProof/>
            </w:rPr>
          </w:pPr>
          <w:hyperlink w:anchor="_Toc242553739" w:history="1">
            <w:r w:rsidRPr="00E6763C">
              <w:rPr>
                <w:rStyle w:val="Hyperlink"/>
                <w:noProof/>
                <w:lang w:val="ru-RU"/>
              </w:rPr>
              <w:t>6. Перечень иллюстраций и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5E62" w14:textId="77777777" w:rsidR="00160B09" w:rsidRDefault="00160B0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99D83F" w14:textId="5589627E" w:rsidR="00414C5D" w:rsidRPr="00160B09" w:rsidRDefault="00000000">
      <w:r w:rsidRPr="00160B09">
        <w:rPr>
          <w:lang w:val="ru-RU"/>
        </w:rPr>
        <w:br w:type="page"/>
      </w:r>
    </w:p>
    <w:p w14:paraId="3809C26D" w14:textId="77777777" w:rsidR="00414C5D" w:rsidRPr="00160B09" w:rsidRDefault="00000000">
      <w:pPr>
        <w:pStyle w:val="Heading1"/>
        <w:rPr>
          <w:lang w:val="ru-RU"/>
        </w:rPr>
      </w:pPr>
      <w:bookmarkStart w:id="0" w:name="_Toc242553723"/>
      <w:r w:rsidRPr="00160B09">
        <w:rPr>
          <w:lang w:val="ru-RU"/>
        </w:rPr>
        <w:lastRenderedPageBreak/>
        <w:t>1. Введение</w:t>
      </w:r>
      <w:bookmarkEnd w:id="0"/>
    </w:p>
    <w:p w14:paraId="6974ABC2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В лабораторной работе исследована работа небольшой виртуальной сети в </w:t>
      </w:r>
      <w:r>
        <w:t>Mininet</w:t>
      </w:r>
      <w:r w:rsidRPr="00160B09">
        <w:rPr>
          <w:lang w:val="ru-RU"/>
        </w:rPr>
        <w:t xml:space="preserve"> и выполнены измерения с использованием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3. Практическая часть последовательно охватывает исходную топологию, моделирование ограничений канала, автоматический </w:t>
      </w:r>
      <w:r>
        <w:t>TCP</w:t>
      </w:r>
      <w:r w:rsidRPr="00160B09">
        <w:rPr>
          <w:lang w:val="ru-RU"/>
        </w:rPr>
        <w:t xml:space="preserve">-тест, построение графиков и повторный запуск средствами </w:t>
      </w:r>
      <w:r>
        <w:t>GNU</w:t>
      </w:r>
      <w:r w:rsidRPr="00160B09">
        <w:rPr>
          <w:lang w:val="ru-RU"/>
        </w:rPr>
        <w:t xml:space="preserve"> </w:t>
      </w:r>
      <w:r>
        <w:t>Make</w:t>
      </w:r>
      <w:r w:rsidRPr="00160B09">
        <w:rPr>
          <w:lang w:val="ru-RU"/>
        </w:rPr>
        <w:t>.</w:t>
      </w:r>
    </w:p>
    <w:p w14:paraId="3BEE1B5A" w14:textId="77777777" w:rsidR="00414C5D" w:rsidRPr="00160B09" w:rsidRDefault="00000000">
      <w:pPr>
        <w:pStyle w:val="Heading2"/>
        <w:rPr>
          <w:lang w:val="ru-RU"/>
        </w:rPr>
      </w:pPr>
      <w:bookmarkStart w:id="1" w:name="_Toc242553724"/>
      <w:r w:rsidRPr="00160B09">
        <w:rPr>
          <w:lang w:val="ru-RU"/>
        </w:rPr>
        <w:t>1.1. Цель и задачи</w:t>
      </w:r>
      <w:bookmarkEnd w:id="1"/>
    </w:p>
    <w:p w14:paraId="389C186C" w14:textId="77777777" w:rsidR="00414C5D" w:rsidRPr="00160B09" w:rsidRDefault="00000000">
      <w:pPr>
        <w:rPr>
          <w:lang w:val="ru-RU"/>
        </w:rPr>
      </w:pPr>
      <w:r w:rsidRPr="00160B09">
        <w:rPr>
          <w:b/>
          <w:lang w:val="ru-RU"/>
        </w:rPr>
        <w:t>Цель:</w:t>
      </w:r>
      <w:r w:rsidRPr="00160B09">
        <w:rPr>
          <w:lang w:val="ru-RU"/>
        </w:rPr>
        <w:t xml:space="preserve"> освоить </w:t>
      </w:r>
      <w:r>
        <w:t>Python</w:t>
      </w:r>
      <w:r w:rsidRPr="00160B09">
        <w:rPr>
          <w:lang w:val="ru-RU"/>
        </w:rPr>
        <w:t xml:space="preserve"> </w:t>
      </w:r>
      <w:r>
        <w:t>API</w:t>
      </w:r>
      <w:r w:rsidRPr="00160B09">
        <w:rPr>
          <w:lang w:val="ru-RU"/>
        </w:rPr>
        <w:t xml:space="preserve"> </w:t>
      </w:r>
      <w:r>
        <w:t>Mininet</w:t>
      </w:r>
      <w:r w:rsidRPr="00160B09">
        <w:rPr>
          <w:lang w:val="ru-RU"/>
        </w:rPr>
        <w:t xml:space="preserve"> и организовать воспроизводимый эксперимент по измерению пропускной способности сети.</w:t>
      </w:r>
    </w:p>
    <w:p w14:paraId="5761C113" w14:textId="77777777" w:rsidR="00414C5D" w:rsidRPr="00160B09" w:rsidRDefault="00000000">
      <w:pPr>
        <w:rPr>
          <w:lang w:val="ru-RU"/>
        </w:rPr>
      </w:pPr>
      <w:r w:rsidRPr="00160B09">
        <w:rPr>
          <w:b/>
          <w:lang w:val="ru-RU"/>
        </w:rPr>
        <w:t>Задачи:</w:t>
      </w:r>
      <w:r w:rsidRPr="00160B09">
        <w:rPr>
          <w:lang w:val="ru-RU"/>
        </w:rPr>
        <w:t xml:space="preserve"> создать топологию </w:t>
      </w:r>
      <w:r>
        <w:t>h</w:t>
      </w:r>
      <w:r w:rsidRPr="00160B09">
        <w:rPr>
          <w:lang w:val="ru-RU"/>
        </w:rPr>
        <w:t>1–</w:t>
      </w:r>
      <w:r>
        <w:t>s</w:t>
      </w:r>
      <w:r w:rsidRPr="00160B09">
        <w:rPr>
          <w:lang w:val="ru-RU"/>
        </w:rPr>
        <w:t>3–</w:t>
      </w:r>
      <w:r>
        <w:t>h</w:t>
      </w:r>
      <w:r w:rsidRPr="00160B09">
        <w:rPr>
          <w:lang w:val="ru-RU"/>
        </w:rPr>
        <w:t xml:space="preserve">2; проверить сетевую связность и адресацию; задать ограничения </w:t>
      </w:r>
      <w:r>
        <w:t>CPU</w:t>
      </w:r>
      <w:r w:rsidRPr="00160B09">
        <w:rPr>
          <w:lang w:val="ru-RU"/>
        </w:rPr>
        <w:t xml:space="preserve"> и канала; сравнить </w:t>
      </w:r>
      <w:r>
        <w:t>ICMP</w:t>
      </w:r>
      <w:r w:rsidRPr="00160B09">
        <w:rPr>
          <w:lang w:val="ru-RU"/>
        </w:rPr>
        <w:t xml:space="preserve">-тесты; автоматизировать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 и экспорт </w:t>
      </w:r>
      <w:r>
        <w:t>JSON</w:t>
      </w:r>
      <w:r w:rsidRPr="00160B09">
        <w:rPr>
          <w:lang w:val="ru-RU"/>
        </w:rPr>
        <w:t xml:space="preserve">; построить графики; проверить команды </w:t>
      </w:r>
      <w:r>
        <w:t>make</w:t>
      </w:r>
      <w:r w:rsidRPr="00160B09">
        <w:rPr>
          <w:lang w:val="ru-RU"/>
        </w:rPr>
        <w:t xml:space="preserve"> </w:t>
      </w:r>
      <w:r>
        <w:t>clean</w:t>
      </w:r>
      <w:r w:rsidRPr="00160B09">
        <w:rPr>
          <w:lang w:val="ru-RU"/>
        </w:rPr>
        <w:t xml:space="preserve"> и </w:t>
      </w:r>
      <w:r>
        <w:t>make</w:t>
      </w:r>
      <w:r w:rsidRPr="00160B09">
        <w:rPr>
          <w:lang w:val="ru-RU"/>
        </w:rPr>
        <w:t>.</w:t>
      </w:r>
    </w:p>
    <w:p w14:paraId="5C38C793" w14:textId="77777777" w:rsidR="00414C5D" w:rsidRPr="00160B09" w:rsidRDefault="00000000">
      <w:pPr>
        <w:pStyle w:val="Heading2"/>
        <w:rPr>
          <w:lang w:val="ru-RU"/>
        </w:rPr>
      </w:pPr>
      <w:bookmarkStart w:id="2" w:name="_Toc242553725"/>
      <w:r w:rsidRPr="00160B09">
        <w:rPr>
          <w:lang w:val="ru-RU"/>
        </w:rPr>
        <w:t>1.2. Объект, предмет и термины</w:t>
      </w:r>
      <w:bookmarkEnd w:id="2"/>
    </w:p>
    <w:p w14:paraId="094D2BCC" w14:textId="77777777" w:rsidR="00414C5D" w:rsidRPr="00160B09" w:rsidRDefault="00000000">
      <w:pPr>
        <w:rPr>
          <w:lang w:val="ru-RU"/>
        </w:rPr>
      </w:pPr>
      <w:r w:rsidRPr="00160B09">
        <w:rPr>
          <w:b/>
          <w:lang w:val="ru-RU"/>
        </w:rPr>
        <w:t>Объект исследования</w:t>
      </w:r>
      <w:r w:rsidRPr="00160B09">
        <w:rPr>
          <w:lang w:val="ru-RU"/>
        </w:rPr>
        <w:t xml:space="preserve"> — эмулируемая сеть с двумя хостами и одним коммутатором. </w:t>
      </w:r>
      <w:r w:rsidRPr="00160B09">
        <w:rPr>
          <w:b/>
          <w:lang w:val="ru-RU"/>
        </w:rPr>
        <w:t>Предмет исследования</w:t>
      </w:r>
      <w:r w:rsidRPr="00160B09">
        <w:rPr>
          <w:lang w:val="ru-RU"/>
        </w:rPr>
        <w:t xml:space="preserve"> — настройки пропускной способности, задержек, потерь и измеренные показатели </w:t>
      </w:r>
      <w:r>
        <w:t>TCP</w:t>
      </w:r>
      <w:r w:rsidRPr="00160B09">
        <w:rPr>
          <w:lang w:val="ru-RU"/>
        </w:rPr>
        <w:t>/</w:t>
      </w:r>
      <w:r>
        <w:t>ICMP</w:t>
      </w:r>
      <w:r w:rsidRPr="00160B09">
        <w:rPr>
          <w:lang w:val="ru-RU"/>
        </w:rPr>
        <w:t xml:space="preserve"> при повторном выполнении эксперимента.</w:t>
      </w:r>
    </w:p>
    <w:p w14:paraId="7095D8F8" w14:textId="77777777" w:rsidR="00414C5D" w:rsidRPr="00160B09" w:rsidRDefault="00000000">
      <w:pPr>
        <w:rPr>
          <w:lang w:val="ru-RU"/>
        </w:rPr>
      </w:pPr>
      <w:r w:rsidRPr="00160B09">
        <w:rPr>
          <w:b/>
          <w:lang w:val="ru-RU"/>
        </w:rPr>
        <w:t>Обозначения:</w:t>
      </w:r>
      <w:r w:rsidRPr="00160B09">
        <w:rPr>
          <w:lang w:val="ru-RU"/>
        </w:rPr>
        <w:t xml:space="preserve"> </w:t>
      </w:r>
      <w:r>
        <w:t>Mininet</w:t>
      </w:r>
      <w:r w:rsidRPr="00160B09">
        <w:rPr>
          <w:lang w:val="ru-RU"/>
        </w:rPr>
        <w:t xml:space="preserve"> — эмулятор сетей;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 — инструмент измерения сетевой производительности; </w:t>
      </w:r>
      <w:r>
        <w:t>RTT</w:t>
      </w:r>
      <w:r w:rsidRPr="00160B09">
        <w:rPr>
          <w:lang w:val="ru-RU"/>
        </w:rPr>
        <w:t xml:space="preserve"> — время прохождения пакета туда и обратно; </w:t>
      </w:r>
      <w:proofErr w:type="spellStart"/>
      <w:r>
        <w:t>cwnd</w:t>
      </w:r>
      <w:proofErr w:type="spellEnd"/>
      <w:r w:rsidRPr="00160B09">
        <w:rPr>
          <w:lang w:val="ru-RU"/>
        </w:rPr>
        <w:t xml:space="preserve"> — окно перегрузки </w:t>
      </w:r>
      <w:r>
        <w:t>TCP</w:t>
      </w:r>
      <w:r w:rsidRPr="00160B09">
        <w:rPr>
          <w:lang w:val="ru-RU"/>
        </w:rPr>
        <w:t xml:space="preserve">; </w:t>
      </w:r>
      <w:r>
        <w:t>HTB</w:t>
      </w:r>
      <w:r w:rsidRPr="00160B09">
        <w:rPr>
          <w:lang w:val="ru-RU"/>
        </w:rPr>
        <w:t xml:space="preserve"> — дисциплина обслуживания для ограничения скорости; </w:t>
      </w:r>
      <w:proofErr w:type="spellStart"/>
      <w:r>
        <w:t>netem</w:t>
      </w:r>
      <w:proofErr w:type="spellEnd"/>
      <w:r w:rsidRPr="00160B09">
        <w:rPr>
          <w:lang w:val="ru-RU"/>
        </w:rPr>
        <w:t xml:space="preserve"> — моделирование задержек и потерь; </w:t>
      </w:r>
      <w:r>
        <w:t>JSON</w:t>
      </w:r>
      <w:r w:rsidRPr="00160B09">
        <w:rPr>
          <w:lang w:val="ru-RU"/>
        </w:rPr>
        <w:t xml:space="preserve"> — структурированный формат результатов.</w:t>
      </w:r>
    </w:p>
    <w:p w14:paraId="3FB19436" w14:textId="77777777" w:rsidR="00414C5D" w:rsidRPr="00160B09" w:rsidRDefault="00000000">
      <w:pPr>
        <w:pStyle w:val="Heading2"/>
        <w:rPr>
          <w:lang w:val="ru-RU"/>
        </w:rPr>
      </w:pPr>
      <w:bookmarkStart w:id="3" w:name="_Toc242553726"/>
      <w:r w:rsidRPr="00160B09">
        <w:rPr>
          <w:lang w:val="ru-RU"/>
        </w:rPr>
        <w:t>1.3. Теория и инструменты</w:t>
      </w:r>
      <w:bookmarkEnd w:id="3"/>
    </w:p>
    <w:p w14:paraId="1A8FA7AC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Среднеуровневый </w:t>
      </w:r>
      <w:r>
        <w:t>Python</w:t>
      </w:r>
      <w:r w:rsidRPr="00160B09">
        <w:rPr>
          <w:lang w:val="ru-RU"/>
        </w:rPr>
        <w:t xml:space="preserve"> </w:t>
      </w:r>
      <w:r>
        <w:t>API</w:t>
      </w:r>
      <w:r w:rsidRPr="00160B09">
        <w:rPr>
          <w:lang w:val="ru-RU"/>
        </w:rPr>
        <w:t xml:space="preserve"> </w:t>
      </w:r>
      <w:r>
        <w:t>Mininet</w:t>
      </w:r>
      <w:r w:rsidRPr="00160B09">
        <w:rPr>
          <w:lang w:val="ru-RU"/>
        </w:rPr>
        <w:t xml:space="preserve"> позволяет вручную создавать узлы и соединения через </w:t>
      </w:r>
      <w:proofErr w:type="spellStart"/>
      <w:r>
        <w:t>addHost</w:t>
      </w:r>
      <w:proofErr w:type="spellEnd"/>
      <w:r w:rsidRPr="00160B09">
        <w:rPr>
          <w:lang w:val="ru-RU"/>
        </w:rPr>
        <w:t xml:space="preserve">(), </w:t>
      </w:r>
      <w:proofErr w:type="spellStart"/>
      <w:r>
        <w:t>addSwitch</w:t>
      </w:r>
      <w:proofErr w:type="spellEnd"/>
      <w:r w:rsidRPr="00160B09">
        <w:rPr>
          <w:lang w:val="ru-RU"/>
        </w:rPr>
        <w:t xml:space="preserve">(), </w:t>
      </w:r>
      <w:proofErr w:type="spellStart"/>
      <w:r>
        <w:t>addLink</w:t>
      </w:r>
      <w:proofErr w:type="spellEnd"/>
      <w:r w:rsidRPr="00160B09">
        <w:rPr>
          <w:lang w:val="ru-RU"/>
        </w:rPr>
        <w:t xml:space="preserve">(), </w:t>
      </w:r>
      <w:r>
        <w:t>start</w:t>
      </w:r>
      <w:r w:rsidRPr="00160B09">
        <w:rPr>
          <w:lang w:val="ru-RU"/>
        </w:rPr>
        <w:t xml:space="preserve">() и </w:t>
      </w:r>
      <w:r>
        <w:t>stop</w:t>
      </w:r>
      <w:r w:rsidRPr="00160B09">
        <w:rPr>
          <w:lang w:val="ru-RU"/>
        </w:rPr>
        <w:t xml:space="preserve">(). </w:t>
      </w:r>
      <w:proofErr w:type="spellStart"/>
      <w:r>
        <w:t>TCLink</w:t>
      </w:r>
      <w:proofErr w:type="spellEnd"/>
      <w:r w:rsidRPr="00160B09">
        <w:rPr>
          <w:lang w:val="ru-RU"/>
        </w:rPr>
        <w:t xml:space="preserve"> задаёт параметры канала через </w:t>
      </w:r>
      <w:r>
        <w:t>Linux</w:t>
      </w:r>
      <w:r w:rsidRPr="00160B09">
        <w:rPr>
          <w:lang w:val="ru-RU"/>
        </w:rPr>
        <w:t xml:space="preserve"> </w:t>
      </w:r>
      <w:proofErr w:type="spellStart"/>
      <w:r>
        <w:t>tc</w:t>
      </w:r>
      <w:proofErr w:type="spellEnd"/>
      <w:r w:rsidRPr="00160B09">
        <w:rPr>
          <w:lang w:val="ru-RU"/>
        </w:rPr>
        <w:t xml:space="preserve">, </w:t>
      </w:r>
      <w:proofErr w:type="spellStart"/>
      <w:r>
        <w:t>CPULimitedHost</w:t>
      </w:r>
      <w:proofErr w:type="spellEnd"/>
      <w:r w:rsidRPr="00160B09">
        <w:rPr>
          <w:lang w:val="ru-RU"/>
        </w:rPr>
        <w:t xml:space="preserve"> ограничивает процессорное время. </w:t>
      </w:r>
      <w:r>
        <w:t>TCP</w:t>
      </w:r>
      <w:r w:rsidRPr="00160B09">
        <w:rPr>
          <w:lang w:val="ru-RU"/>
        </w:rPr>
        <w:t xml:space="preserve">-пропускная способность зависит не только от заданного значения </w:t>
      </w:r>
      <w:proofErr w:type="spellStart"/>
      <w:r>
        <w:t>bw</w:t>
      </w:r>
      <w:proofErr w:type="spellEnd"/>
      <w:r w:rsidRPr="00160B09">
        <w:rPr>
          <w:lang w:val="ru-RU"/>
        </w:rPr>
        <w:t xml:space="preserve">, но также от </w:t>
      </w:r>
      <w:r>
        <w:t>RTT</w:t>
      </w:r>
      <w:r w:rsidRPr="00160B09">
        <w:rPr>
          <w:lang w:val="ru-RU"/>
        </w:rPr>
        <w:t xml:space="preserve">, </w:t>
      </w:r>
      <w:proofErr w:type="spellStart"/>
      <w:r>
        <w:t>cwnd</w:t>
      </w:r>
      <w:proofErr w:type="spellEnd"/>
      <w:r w:rsidRPr="00160B09">
        <w:rPr>
          <w:lang w:val="ru-RU"/>
        </w:rPr>
        <w:t xml:space="preserve"> и условий выполнения эксперимента.</w:t>
      </w:r>
    </w:p>
    <w:p w14:paraId="142032FA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Использованы </w:t>
      </w:r>
      <w:r>
        <w:t>Windows</w:t>
      </w:r>
      <w:r w:rsidRPr="00160B09">
        <w:rPr>
          <w:lang w:val="ru-RU"/>
        </w:rPr>
        <w:t xml:space="preserve">, </w:t>
      </w:r>
      <w:r>
        <w:t>VirtualBox</w:t>
      </w:r>
      <w:r w:rsidRPr="00160B09">
        <w:rPr>
          <w:lang w:val="ru-RU"/>
        </w:rPr>
        <w:t xml:space="preserve">, </w:t>
      </w:r>
      <w:r>
        <w:t>Mininet</w:t>
      </w:r>
      <w:r w:rsidRPr="00160B09">
        <w:rPr>
          <w:lang w:val="ru-RU"/>
        </w:rPr>
        <w:t>-</w:t>
      </w:r>
      <w:r>
        <w:t>VM</w:t>
      </w:r>
      <w:r w:rsidRPr="00160B09">
        <w:rPr>
          <w:lang w:val="ru-RU"/>
        </w:rPr>
        <w:t xml:space="preserve"> (</w:t>
      </w:r>
      <w:r>
        <w:t>Ubuntu</w:t>
      </w:r>
      <w:r w:rsidRPr="00160B09">
        <w:rPr>
          <w:lang w:val="ru-RU"/>
        </w:rPr>
        <w:t xml:space="preserve"> 20.04.1 </w:t>
      </w:r>
      <w:r>
        <w:t>LTS</w:t>
      </w:r>
      <w:r w:rsidRPr="00160B09">
        <w:rPr>
          <w:lang w:val="ru-RU"/>
        </w:rPr>
        <w:t xml:space="preserve">), </w:t>
      </w:r>
      <w:r>
        <w:t>SSH</w:t>
      </w:r>
      <w:r w:rsidRPr="00160B09">
        <w:rPr>
          <w:lang w:val="ru-RU"/>
        </w:rPr>
        <w:t>/</w:t>
      </w:r>
      <w:r>
        <w:t>PuTTY</w:t>
      </w:r>
      <w:r w:rsidRPr="00160B09">
        <w:rPr>
          <w:lang w:val="ru-RU"/>
        </w:rPr>
        <w:t xml:space="preserve">, </w:t>
      </w:r>
      <w:r>
        <w:t>Python</w:t>
      </w:r>
      <w:r w:rsidRPr="00160B09">
        <w:rPr>
          <w:lang w:val="ru-RU"/>
        </w:rPr>
        <w:t xml:space="preserve"> 3, </w:t>
      </w:r>
      <w:r>
        <w:t>Mininet</w:t>
      </w:r>
      <w:r w:rsidRPr="00160B09">
        <w:rPr>
          <w:lang w:val="ru-RU"/>
        </w:rPr>
        <w:t xml:space="preserve">,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3, </w:t>
      </w:r>
      <w:r>
        <w:t>ping</w:t>
      </w:r>
      <w:r w:rsidRPr="00160B09">
        <w:rPr>
          <w:lang w:val="ru-RU"/>
        </w:rPr>
        <w:t xml:space="preserve">, </w:t>
      </w:r>
      <w:proofErr w:type="spellStart"/>
      <w:r>
        <w:t>tc</w:t>
      </w:r>
      <w:proofErr w:type="spellEnd"/>
      <w:r w:rsidRPr="00160B09">
        <w:rPr>
          <w:lang w:val="ru-RU"/>
        </w:rPr>
        <w:t xml:space="preserve">, </w:t>
      </w:r>
      <w:r>
        <w:t>GNU</w:t>
      </w:r>
      <w:r w:rsidRPr="00160B09">
        <w:rPr>
          <w:lang w:val="ru-RU"/>
        </w:rPr>
        <w:t xml:space="preserve"> </w:t>
      </w:r>
      <w:r>
        <w:t>Make</w:t>
      </w:r>
      <w:r w:rsidRPr="00160B09">
        <w:rPr>
          <w:lang w:val="ru-RU"/>
        </w:rPr>
        <w:t xml:space="preserve">, </w:t>
      </w:r>
      <w:proofErr w:type="spellStart"/>
      <w:r>
        <w:t>Gnuplot</w:t>
      </w:r>
      <w:proofErr w:type="spellEnd"/>
      <w:r w:rsidRPr="00160B09">
        <w:rPr>
          <w:lang w:val="ru-RU"/>
        </w:rPr>
        <w:t xml:space="preserve"> и скрипты </w:t>
      </w:r>
      <w:proofErr w:type="spellStart"/>
      <w:r>
        <w:t>iperf</w:t>
      </w:r>
      <w:proofErr w:type="spellEnd"/>
      <w:r w:rsidRPr="00160B09">
        <w:rPr>
          <w:lang w:val="ru-RU"/>
        </w:rPr>
        <w:t>3_</w:t>
      </w:r>
      <w:r>
        <w:t>plotter</w:t>
      </w:r>
      <w:r w:rsidRPr="00160B09">
        <w:rPr>
          <w:lang w:val="ru-RU"/>
        </w:rPr>
        <w:t xml:space="preserve">. В качестве метода проверки применены анализ вывода команд, </w:t>
      </w:r>
      <w:r>
        <w:t>ICMP</w:t>
      </w:r>
      <w:r w:rsidRPr="00160B09">
        <w:rPr>
          <w:lang w:val="ru-RU"/>
        </w:rPr>
        <w:t xml:space="preserve">-тесты, чтение </w:t>
      </w:r>
      <w:r>
        <w:t>JSON</w:t>
      </w:r>
      <w:r w:rsidRPr="00160B09">
        <w:rPr>
          <w:lang w:val="ru-RU"/>
        </w:rPr>
        <w:t xml:space="preserve"> и визуальный анализ графиков. Для сохранения результатов использованы скриншоты этапов выполнения.</w:t>
      </w:r>
    </w:p>
    <w:p w14:paraId="32504ADB" w14:textId="77777777" w:rsidR="00414C5D" w:rsidRPr="00160B09" w:rsidRDefault="00000000">
      <w:pPr>
        <w:pStyle w:val="Heading1"/>
        <w:rPr>
          <w:lang w:val="ru-RU"/>
        </w:rPr>
      </w:pPr>
      <w:bookmarkStart w:id="4" w:name="_Toc242553727"/>
      <w:r w:rsidRPr="00160B09">
        <w:rPr>
          <w:lang w:val="ru-RU"/>
        </w:rPr>
        <w:t>2. Процесс выполнения</w:t>
      </w:r>
      <w:bookmarkEnd w:id="4"/>
    </w:p>
    <w:p w14:paraId="4D548993" w14:textId="77777777" w:rsidR="00414C5D" w:rsidRPr="00160B09" w:rsidRDefault="00000000">
      <w:pPr>
        <w:pStyle w:val="Heading2"/>
        <w:rPr>
          <w:lang w:val="ru-RU"/>
        </w:rPr>
      </w:pPr>
      <w:bookmarkStart w:id="5" w:name="_Toc242553728"/>
      <w:r w:rsidRPr="00160B09">
        <w:rPr>
          <w:lang w:val="ru-RU"/>
        </w:rPr>
        <w:t>2.1. Подготовка и исходная топология</w:t>
      </w:r>
      <w:bookmarkEnd w:id="5"/>
    </w:p>
    <w:p w14:paraId="3F2EBA53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Сначала подготовлен </w:t>
      </w:r>
      <w:r>
        <w:t>Python</w:t>
      </w:r>
      <w:r w:rsidRPr="00160B09">
        <w:rPr>
          <w:lang w:val="ru-RU"/>
        </w:rPr>
        <w:t xml:space="preserve">-скрипт на основе стандартного примера </w:t>
      </w:r>
      <w:r>
        <w:t>Mininet</w:t>
      </w:r>
      <w:r w:rsidRPr="00160B09">
        <w:rPr>
          <w:lang w:val="ru-RU"/>
        </w:rPr>
        <w:t xml:space="preserve">. Топология включает хосты </w:t>
      </w:r>
      <w:r>
        <w:t>h</w:t>
      </w:r>
      <w:r w:rsidRPr="00160B09">
        <w:rPr>
          <w:lang w:val="ru-RU"/>
        </w:rPr>
        <w:t xml:space="preserve">1 и </w:t>
      </w:r>
      <w:r>
        <w:t>h</w:t>
      </w:r>
      <w:r w:rsidRPr="00160B09">
        <w:rPr>
          <w:lang w:val="ru-RU"/>
        </w:rPr>
        <w:t xml:space="preserve">2, коммутатор </w:t>
      </w:r>
      <w:r>
        <w:t>s</w:t>
      </w:r>
      <w:r w:rsidRPr="00160B09">
        <w:rPr>
          <w:lang w:val="ru-RU"/>
        </w:rPr>
        <w:t xml:space="preserve">3, контроллер </w:t>
      </w:r>
      <w:r>
        <w:t>c</w:t>
      </w:r>
      <w:r w:rsidRPr="00160B09">
        <w:rPr>
          <w:lang w:val="ru-RU"/>
        </w:rPr>
        <w:t>0. Проверка связности выполнена до внесения ограничений.</w:t>
      </w:r>
    </w:p>
    <w:p w14:paraId="7EAEC788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В рабочем каталоге создана папка </w:t>
      </w:r>
      <w:r>
        <w:t>lab</w:t>
      </w:r>
      <w:r w:rsidRPr="00160B09">
        <w:rPr>
          <w:lang w:val="ru-RU"/>
        </w:rPr>
        <w:t>_</w:t>
      </w:r>
      <w:proofErr w:type="spellStart"/>
      <w:r>
        <w:t>iperf</w:t>
      </w:r>
      <w:proofErr w:type="spellEnd"/>
      <w:r w:rsidRPr="00160B09">
        <w:rPr>
          <w:lang w:val="ru-RU"/>
        </w:rPr>
        <w:t>3_</w:t>
      </w:r>
      <w:r>
        <w:t>topo</w:t>
      </w:r>
      <w:r w:rsidRPr="00160B09">
        <w:rPr>
          <w:lang w:val="ru-RU"/>
        </w:rPr>
        <w:t xml:space="preserve">; исходный пример </w:t>
      </w:r>
      <w:r>
        <w:t>Mininet</w:t>
      </w:r>
      <w:r w:rsidRPr="00160B09">
        <w:rPr>
          <w:lang w:val="ru-RU"/>
        </w:rPr>
        <w:t xml:space="preserve"> скопирован и переименован в </w:t>
      </w:r>
      <w:r>
        <w:t>lab</w:t>
      </w:r>
      <w:r w:rsidRPr="00160B09">
        <w:rPr>
          <w:lang w:val="ru-RU"/>
        </w:rPr>
        <w:t>_</w:t>
      </w:r>
      <w:proofErr w:type="spellStart"/>
      <w:r>
        <w:t>iperf</w:t>
      </w:r>
      <w:proofErr w:type="spellEnd"/>
      <w:r w:rsidRPr="00160B09">
        <w:rPr>
          <w:lang w:val="ru-RU"/>
        </w:rPr>
        <w:t>3_</w:t>
      </w:r>
      <w:r>
        <w:t>topo</w:t>
      </w:r>
      <w:r w:rsidRPr="00160B09">
        <w:rPr>
          <w:lang w:val="ru-RU"/>
        </w:rPr>
        <w:t>.</w:t>
      </w:r>
      <w:proofErr w:type="spellStart"/>
      <w:r>
        <w:t>py</w:t>
      </w:r>
      <w:proofErr w:type="spellEnd"/>
      <w:r w:rsidRPr="00160B09">
        <w:rPr>
          <w:lang w:val="ru-RU"/>
        </w:rPr>
        <w:t>.</w:t>
      </w:r>
    </w:p>
    <w:p w14:paraId="1229B441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22057200" wp14:editId="45F3365A">
            <wp:extent cx="5993999" cy="4018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1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E13A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1: Подготовка рабочей папки и копирование </w:t>
      </w:r>
      <w:proofErr w:type="spellStart"/>
      <w:r>
        <w:t>emptynet</w:t>
      </w:r>
      <w:proofErr w:type="spellEnd"/>
      <w:r w:rsidRPr="00160B09">
        <w:rPr>
          <w:lang w:val="ru-RU"/>
        </w:rPr>
        <w:t>.</w:t>
      </w:r>
      <w:proofErr w:type="spellStart"/>
      <w:r>
        <w:t>py</w:t>
      </w:r>
      <w:proofErr w:type="spellEnd"/>
      <w:r w:rsidRPr="00160B09">
        <w:rPr>
          <w:lang w:val="ru-RU"/>
        </w:rPr>
        <w:t>.</w:t>
      </w:r>
    </w:p>
    <w:p w14:paraId="21715014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В шаблоне используются методы </w:t>
      </w:r>
      <w:proofErr w:type="spellStart"/>
      <w:r>
        <w:t>addController</w:t>
      </w:r>
      <w:proofErr w:type="spellEnd"/>
      <w:r w:rsidRPr="00160B09">
        <w:rPr>
          <w:lang w:val="ru-RU"/>
        </w:rPr>
        <w:t xml:space="preserve">(), </w:t>
      </w:r>
      <w:proofErr w:type="spellStart"/>
      <w:r>
        <w:t>addHost</w:t>
      </w:r>
      <w:proofErr w:type="spellEnd"/>
      <w:r w:rsidRPr="00160B09">
        <w:rPr>
          <w:lang w:val="ru-RU"/>
        </w:rPr>
        <w:t xml:space="preserve">(), </w:t>
      </w:r>
      <w:proofErr w:type="spellStart"/>
      <w:r>
        <w:t>addSwitch</w:t>
      </w:r>
      <w:proofErr w:type="spellEnd"/>
      <w:r w:rsidRPr="00160B09">
        <w:rPr>
          <w:lang w:val="ru-RU"/>
        </w:rPr>
        <w:t xml:space="preserve">() и </w:t>
      </w:r>
      <w:proofErr w:type="spellStart"/>
      <w:r>
        <w:t>addLink</w:t>
      </w:r>
      <w:proofErr w:type="spellEnd"/>
      <w:r w:rsidRPr="00160B09">
        <w:rPr>
          <w:lang w:val="ru-RU"/>
        </w:rPr>
        <w:t>(); с их помощью вручную формируется небольшая топология.</w:t>
      </w:r>
    </w:p>
    <w:p w14:paraId="1319D939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1E78F80F" wp14:editId="21D1175D">
            <wp:extent cx="5993999" cy="32155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32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1DE5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2: Исходный скрипт создания сети.</w:t>
      </w:r>
    </w:p>
    <w:p w14:paraId="161AD141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Команда </w:t>
      </w:r>
      <w:proofErr w:type="spellStart"/>
      <w:r>
        <w:t>sudo</w:t>
      </w:r>
      <w:proofErr w:type="spellEnd"/>
      <w:r w:rsidRPr="00160B09">
        <w:rPr>
          <w:lang w:val="ru-RU"/>
        </w:rPr>
        <w:t xml:space="preserve"> </w:t>
      </w:r>
      <w:r>
        <w:t>python</w:t>
      </w:r>
      <w:r w:rsidRPr="00160B09">
        <w:rPr>
          <w:lang w:val="ru-RU"/>
        </w:rPr>
        <w:t xml:space="preserve">3 </w:t>
      </w:r>
      <w:r>
        <w:t>lab</w:t>
      </w:r>
      <w:r w:rsidRPr="00160B09">
        <w:rPr>
          <w:lang w:val="ru-RU"/>
        </w:rPr>
        <w:t>_</w:t>
      </w:r>
      <w:proofErr w:type="spellStart"/>
      <w:r>
        <w:t>iperf</w:t>
      </w:r>
      <w:proofErr w:type="spellEnd"/>
      <w:r w:rsidRPr="00160B09">
        <w:rPr>
          <w:lang w:val="ru-RU"/>
        </w:rPr>
        <w:t>3_</w:t>
      </w:r>
      <w:r>
        <w:t>topo</w:t>
      </w:r>
      <w:r w:rsidRPr="00160B09">
        <w:rPr>
          <w:lang w:val="ru-RU"/>
        </w:rPr>
        <w:t>.</w:t>
      </w:r>
      <w:proofErr w:type="spellStart"/>
      <w:r>
        <w:t>py</w:t>
      </w:r>
      <w:proofErr w:type="spellEnd"/>
      <w:r w:rsidRPr="00160B09">
        <w:rPr>
          <w:lang w:val="ru-RU"/>
        </w:rPr>
        <w:t xml:space="preserve"> запускает контроллер </w:t>
      </w:r>
      <w:r>
        <w:t>c</w:t>
      </w:r>
      <w:r w:rsidRPr="00160B09">
        <w:rPr>
          <w:lang w:val="ru-RU"/>
        </w:rPr>
        <w:t xml:space="preserve">0, два хоста, коммутатор </w:t>
      </w:r>
      <w:r>
        <w:t>s</w:t>
      </w:r>
      <w:r w:rsidRPr="00160B09">
        <w:rPr>
          <w:lang w:val="ru-RU"/>
        </w:rPr>
        <w:t xml:space="preserve">3 и интерактивную оболочку </w:t>
      </w:r>
      <w:r>
        <w:t>Mininet</w:t>
      </w:r>
      <w:r w:rsidRPr="00160B09">
        <w:rPr>
          <w:lang w:val="ru-RU"/>
        </w:rPr>
        <w:t>.</w:t>
      </w:r>
    </w:p>
    <w:p w14:paraId="1DDA7625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6D7A224D" wp14:editId="0182C3CF">
            <wp:extent cx="5993999" cy="2355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23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083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3: Запуск исходной топологии через </w:t>
      </w:r>
      <w:r>
        <w:t>Python</w:t>
      </w:r>
      <w:r w:rsidRPr="00160B09">
        <w:rPr>
          <w:lang w:val="ru-RU"/>
        </w:rPr>
        <w:t xml:space="preserve"> </w:t>
      </w:r>
      <w:r>
        <w:t>API</w:t>
      </w:r>
      <w:r w:rsidRPr="00160B09">
        <w:rPr>
          <w:lang w:val="ru-RU"/>
        </w:rPr>
        <w:t>.</w:t>
      </w:r>
    </w:p>
    <w:p w14:paraId="6A332ED5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Команды </w:t>
      </w:r>
      <w:r>
        <w:t>net</w:t>
      </w:r>
      <w:r w:rsidRPr="00160B09">
        <w:rPr>
          <w:lang w:val="ru-RU"/>
        </w:rPr>
        <w:t xml:space="preserve">, </w:t>
      </w:r>
      <w:r>
        <w:t>links</w:t>
      </w:r>
      <w:r w:rsidRPr="00160B09">
        <w:rPr>
          <w:lang w:val="ru-RU"/>
        </w:rPr>
        <w:t xml:space="preserve"> и </w:t>
      </w:r>
      <w:r>
        <w:t>dump</w:t>
      </w:r>
      <w:r w:rsidRPr="00160B09">
        <w:rPr>
          <w:lang w:val="ru-RU"/>
        </w:rPr>
        <w:t xml:space="preserve"> подтверждают состав топологии; </w:t>
      </w:r>
      <w:proofErr w:type="spellStart"/>
      <w:r>
        <w:t>pingall</w:t>
      </w:r>
      <w:proofErr w:type="spellEnd"/>
      <w:r w:rsidRPr="00160B09">
        <w:rPr>
          <w:lang w:val="ru-RU"/>
        </w:rPr>
        <w:t xml:space="preserve"> показывает 0% потерь при первичной проверке.</w:t>
      </w:r>
    </w:p>
    <w:p w14:paraId="48989B23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109E9BF7" wp14:editId="2FD21C50">
            <wp:extent cx="5993999" cy="2921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29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6DED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4: Проверка связности и состава сети.</w:t>
      </w:r>
    </w:p>
    <w:p w14:paraId="7079D943" w14:textId="77777777" w:rsidR="00414C5D" w:rsidRPr="00160B09" w:rsidRDefault="00000000">
      <w:pPr>
        <w:pStyle w:val="Heading2"/>
        <w:rPr>
          <w:lang w:val="ru-RU"/>
        </w:rPr>
      </w:pPr>
      <w:bookmarkStart w:id="6" w:name="_Toc242553729"/>
      <w:r w:rsidRPr="00160B09">
        <w:rPr>
          <w:lang w:val="ru-RU"/>
        </w:rPr>
        <w:t xml:space="preserve">2.2. Получение </w:t>
      </w:r>
      <w:r>
        <w:t>IP</w:t>
      </w:r>
      <w:r w:rsidRPr="00160B09">
        <w:rPr>
          <w:lang w:val="ru-RU"/>
        </w:rPr>
        <w:t xml:space="preserve">- и </w:t>
      </w:r>
      <w:r>
        <w:t>MAC</w:t>
      </w:r>
      <w:r w:rsidRPr="00160B09">
        <w:rPr>
          <w:lang w:val="ru-RU"/>
        </w:rPr>
        <w:t>-адресов</w:t>
      </w:r>
      <w:bookmarkEnd w:id="6"/>
    </w:p>
    <w:p w14:paraId="0D90DA13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После </w:t>
      </w:r>
      <w:r>
        <w:t>net</w:t>
      </w:r>
      <w:r w:rsidRPr="00160B09">
        <w:rPr>
          <w:lang w:val="ru-RU"/>
        </w:rPr>
        <w:t>.</w:t>
      </w:r>
      <w:r>
        <w:t>start</w:t>
      </w:r>
      <w:r w:rsidRPr="00160B09">
        <w:rPr>
          <w:lang w:val="ru-RU"/>
        </w:rPr>
        <w:t xml:space="preserve">() добавлен автоматический вывод сетевых параметров средствами </w:t>
      </w:r>
      <w:r>
        <w:t>Python</w:t>
      </w:r>
      <w:r w:rsidRPr="00160B09">
        <w:rPr>
          <w:lang w:val="ru-RU"/>
        </w:rPr>
        <w:t xml:space="preserve"> </w:t>
      </w:r>
      <w:r>
        <w:t>API</w:t>
      </w:r>
      <w:r w:rsidRPr="00160B09">
        <w:rPr>
          <w:lang w:val="ru-RU"/>
        </w:rPr>
        <w:t xml:space="preserve">. Это удобно для проверки того, что созданные узлы получили ожидаемые </w:t>
      </w:r>
      <w:r>
        <w:t>IP</w:t>
      </w:r>
      <w:r w:rsidRPr="00160B09">
        <w:rPr>
          <w:lang w:val="ru-RU"/>
        </w:rPr>
        <w:t>-адреса.</w:t>
      </w:r>
    </w:p>
    <w:p w14:paraId="090AD2C3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В скрипт включена инструкция, использующая свойства </w:t>
      </w:r>
      <w:r>
        <w:t>name</w:t>
      </w:r>
      <w:r w:rsidRPr="00160B09">
        <w:rPr>
          <w:lang w:val="ru-RU"/>
        </w:rPr>
        <w:t xml:space="preserve"> и методы </w:t>
      </w:r>
      <w:r>
        <w:t>IP</w:t>
      </w:r>
      <w:r w:rsidRPr="00160B09">
        <w:rPr>
          <w:lang w:val="ru-RU"/>
        </w:rPr>
        <w:t xml:space="preserve">() и </w:t>
      </w:r>
      <w:r>
        <w:t>MAC</w:t>
      </w:r>
      <w:r w:rsidRPr="00160B09">
        <w:rPr>
          <w:lang w:val="ru-RU"/>
        </w:rPr>
        <w:t xml:space="preserve">() объекта </w:t>
      </w:r>
      <w:r>
        <w:t>h</w:t>
      </w:r>
      <w:r w:rsidRPr="00160B09">
        <w:rPr>
          <w:lang w:val="ru-RU"/>
        </w:rPr>
        <w:t>1.</w:t>
      </w:r>
    </w:p>
    <w:p w14:paraId="7F443DBB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2A94F647" wp14:editId="2FB8CF62">
            <wp:extent cx="5993999" cy="40250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264B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5: Добавление вывода параметров хоста </w:t>
      </w:r>
      <w:r>
        <w:t>h</w:t>
      </w:r>
      <w:r w:rsidRPr="00160B09">
        <w:rPr>
          <w:lang w:val="ru-RU"/>
        </w:rPr>
        <w:t>1.</w:t>
      </w:r>
    </w:p>
    <w:p w14:paraId="5F26F2B8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После запуска программа выводит </w:t>
      </w:r>
      <w:r>
        <w:t>IP</w:t>
      </w:r>
      <w:r w:rsidRPr="00160B09">
        <w:rPr>
          <w:lang w:val="ru-RU"/>
        </w:rPr>
        <w:t xml:space="preserve">-адрес 10.0.0.1 и назначенный хосту </w:t>
      </w:r>
      <w:r>
        <w:t>MAC</w:t>
      </w:r>
      <w:r w:rsidRPr="00160B09">
        <w:rPr>
          <w:lang w:val="ru-RU"/>
        </w:rPr>
        <w:t>-адрес.</w:t>
      </w:r>
    </w:p>
    <w:p w14:paraId="743A7733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5FF8ACAB" wp14:editId="6204F7F2">
            <wp:extent cx="5993999" cy="25095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25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D11F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6: Вывод </w:t>
      </w:r>
      <w:r>
        <w:t>IP</w:t>
      </w:r>
      <w:r w:rsidRPr="00160B09">
        <w:rPr>
          <w:lang w:val="ru-RU"/>
        </w:rPr>
        <w:t xml:space="preserve">- и </w:t>
      </w:r>
      <w:r>
        <w:t>MAC</w:t>
      </w:r>
      <w:r w:rsidRPr="00160B09">
        <w:rPr>
          <w:lang w:val="ru-RU"/>
        </w:rPr>
        <w:t xml:space="preserve">-адреса </w:t>
      </w:r>
      <w:r>
        <w:t>h</w:t>
      </w:r>
      <w:r w:rsidRPr="00160B09">
        <w:rPr>
          <w:lang w:val="ru-RU"/>
        </w:rPr>
        <w:t>1.</w:t>
      </w:r>
    </w:p>
    <w:p w14:paraId="349253D3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После строки для </w:t>
      </w:r>
      <w:r>
        <w:t>h</w:t>
      </w:r>
      <w:r w:rsidRPr="00160B09">
        <w:rPr>
          <w:lang w:val="ru-RU"/>
        </w:rPr>
        <w:t xml:space="preserve">1 добавлен аналогичный вывод имени, </w:t>
      </w:r>
      <w:r>
        <w:t>IP</w:t>
      </w:r>
      <w:r w:rsidRPr="00160B09">
        <w:rPr>
          <w:lang w:val="ru-RU"/>
        </w:rPr>
        <w:t xml:space="preserve">-адреса и </w:t>
      </w:r>
      <w:r>
        <w:t>MAC</w:t>
      </w:r>
      <w:r w:rsidRPr="00160B09">
        <w:rPr>
          <w:lang w:val="ru-RU"/>
        </w:rPr>
        <w:t xml:space="preserve">-адреса </w:t>
      </w:r>
      <w:r>
        <w:t>h</w:t>
      </w:r>
      <w:r w:rsidRPr="00160B09">
        <w:rPr>
          <w:lang w:val="ru-RU"/>
        </w:rPr>
        <w:t>2.</w:t>
      </w:r>
    </w:p>
    <w:p w14:paraId="6CA69D05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73A8DC92" wp14:editId="3022CF31">
            <wp:extent cx="5993999" cy="40250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B1B7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7: Добавление вывода параметров второго хоста.</w:t>
      </w:r>
    </w:p>
    <w:p w14:paraId="69C89EB5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Выполнение кода подтверждает </w:t>
      </w:r>
      <w:r>
        <w:t>IP</w:t>
      </w:r>
      <w:r w:rsidRPr="00160B09">
        <w:rPr>
          <w:lang w:val="ru-RU"/>
        </w:rPr>
        <w:t xml:space="preserve">-адреса 10.0.0.1 и 10.0.0.2. </w:t>
      </w:r>
      <w:r>
        <w:t>MAC</w:t>
      </w:r>
      <w:r w:rsidRPr="00160B09">
        <w:rPr>
          <w:lang w:val="ru-RU"/>
        </w:rPr>
        <w:t>-адреса могут меняться при повторном создании сети.</w:t>
      </w:r>
    </w:p>
    <w:p w14:paraId="507D6ECD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427351E8" wp14:editId="5D1A1994">
            <wp:extent cx="5993999" cy="40250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A1A2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8: Результаты получения адресов обоих хостов.</w:t>
      </w:r>
    </w:p>
    <w:p w14:paraId="5415CB05" w14:textId="77777777" w:rsidR="00414C5D" w:rsidRPr="00160B09" w:rsidRDefault="00000000">
      <w:pPr>
        <w:pStyle w:val="Heading2"/>
        <w:rPr>
          <w:lang w:val="ru-RU"/>
        </w:rPr>
      </w:pPr>
      <w:bookmarkStart w:id="7" w:name="_Toc242553730"/>
      <w:r w:rsidRPr="00160B09">
        <w:rPr>
          <w:lang w:val="ru-RU"/>
        </w:rPr>
        <w:lastRenderedPageBreak/>
        <w:t>2.3. Моделирование ограниченного канала</w:t>
      </w:r>
      <w:bookmarkEnd w:id="7"/>
    </w:p>
    <w:p w14:paraId="631A72BB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Во второй версии скрипта подключены </w:t>
      </w:r>
      <w:proofErr w:type="spellStart"/>
      <w:r>
        <w:t>CPULimitedHost</w:t>
      </w:r>
      <w:proofErr w:type="spellEnd"/>
      <w:r w:rsidRPr="00160B09">
        <w:rPr>
          <w:lang w:val="ru-RU"/>
        </w:rPr>
        <w:t xml:space="preserve"> и </w:t>
      </w:r>
      <w:proofErr w:type="spellStart"/>
      <w:r>
        <w:t>TCLink</w:t>
      </w:r>
      <w:proofErr w:type="spellEnd"/>
      <w:r w:rsidRPr="00160B09">
        <w:rPr>
          <w:lang w:val="ru-RU"/>
        </w:rPr>
        <w:t xml:space="preserve">. Ограничения скорости и потерь применены к линии </w:t>
      </w:r>
      <w:r>
        <w:t>h</w:t>
      </w:r>
      <w:r w:rsidRPr="00160B09">
        <w:rPr>
          <w:lang w:val="ru-RU"/>
        </w:rPr>
        <w:t>1–</w:t>
      </w:r>
      <w:r>
        <w:t>s</w:t>
      </w:r>
      <w:r w:rsidRPr="00160B09">
        <w:rPr>
          <w:lang w:val="ru-RU"/>
        </w:rPr>
        <w:t xml:space="preserve">3; их действие дополнительно подтверждено средствами </w:t>
      </w:r>
      <w:r>
        <w:t>Linux</w:t>
      </w:r>
      <w:r w:rsidRPr="00160B09">
        <w:rPr>
          <w:lang w:val="ru-RU"/>
        </w:rPr>
        <w:t xml:space="preserve"> </w:t>
      </w:r>
      <w:proofErr w:type="spellStart"/>
      <w:r>
        <w:t>tc</w:t>
      </w:r>
      <w:proofErr w:type="spellEnd"/>
      <w:r w:rsidRPr="00160B09">
        <w:rPr>
          <w:lang w:val="ru-RU"/>
        </w:rPr>
        <w:t>.</w:t>
      </w:r>
    </w:p>
    <w:p w14:paraId="08B049B4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Для моделирования ограниченных ресурсов импортированы </w:t>
      </w:r>
      <w:proofErr w:type="spellStart"/>
      <w:r>
        <w:t>CPULimitedHost</w:t>
      </w:r>
      <w:proofErr w:type="spellEnd"/>
      <w:r w:rsidRPr="00160B09">
        <w:rPr>
          <w:lang w:val="ru-RU"/>
        </w:rPr>
        <w:t xml:space="preserve"> и </w:t>
      </w:r>
      <w:proofErr w:type="spellStart"/>
      <w:r>
        <w:t>TCLink</w:t>
      </w:r>
      <w:proofErr w:type="spellEnd"/>
      <w:r w:rsidRPr="00160B09">
        <w:rPr>
          <w:lang w:val="ru-RU"/>
        </w:rPr>
        <w:t>.</w:t>
      </w:r>
    </w:p>
    <w:p w14:paraId="6E0822BA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4D543CF9" wp14:editId="33B4001D">
            <wp:extent cx="5993999" cy="40250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3D72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9: Подключение классов </w:t>
      </w:r>
      <w:proofErr w:type="spellStart"/>
      <w:r>
        <w:t>CPULimitedHost</w:t>
      </w:r>
      <w:proofErr w:type="spellEnd"/>
      <w:r w:rsidRPr="00160B09">
        <w:rPr>
          <w:lang w:val="ru-RU"/>
        </w:rPr>
        <w:t xml:space="preserve"> и </w:t>
      </w:r>
      <w:proofErr w:type="spellStart"/>
      <w:r>
        <w:t>TCLink</w:t>
      </w:r>
      <w:proofErr w:type="spellEnd"/>
      <w:r w:rsidRPr="00160B09">
        <w:rPr>
          <w:lang w:val="ru-RU"/>
        </w:rPr>
        <w:t>.</w:t>
      </w:r>
    </w:p>
    <w:p w14:paraId="4E270C44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В конструктор </w:t>
      </w:r>
      <w:r>
        <w:t>Mininet</w:t>
      </w:r>
      <w:r w:rsidRPr="00160B09">
        <w:rPr>
          <w:lang w:val="ru-RU"/>
        </w:rPr>
        <w:t xml:space="preserve"> добавлены параметры </w:t>
      </w:r>
      <w:r>
        <w:t>host</w:t>
      </w:r>
      <w:r w:rsidRPr="00160B09">
        <w:rPr>
          <w:lang w:val="ru-RU"/>
        </w:rPr>
        <w:t>=</w:t>
      </w:r>
      <w:proofErr w:type="spellStart"/>
      <w:r>
        <w:t>CPULimitedHost</w:t>
      </w:r>
      <w:proofErr w:type="spellEnd"/>
      <w:r w:rsidRPr="00160B09">
        <w:rPr>
          <w:lang w:val="ru-RU"/>
        </w:rPr>
        <w:t xml:space="preserve"> и </w:t>
      </w:r>
      <w:r>
        <w:t>link</w:t>
      </w:r>
      <w:r w:rsidRPr="00160B09">
        <w:rPr>
          <w:lang w:val="ru-RU"/>
        </w:rPr>
        <w:t>=</w:t>
      </w:r>
      <w:proofErr w:type="spellStart"/>
      <w:r>
        <w:t>TCLink</w:t>
      </w:r>
      <w:proofErr w:type="spellEnd"/>
      <w:r w:rsidRPr="00160B09">
        <w:rPr>
          <w:lang w:val="ru-RU"/>
        </w:rPr>
        <w:t>.</w:t>
      </w:r>
    </w:p>
    <w:p w14:paraId="4B0E5BFA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1B752258" wp14:editId="77B33A38">
            <wp:extent cx="5993999" cy="40250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668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10: Настройка классов узлов и соединений </w:t>
      </w:r>
      <w:r>
        <w:t>Mininet</w:t>
      </w:r>
      <w:r w:rsidRPr="00160B09">
        <w:rPr>
          <w:lang w:val="ru-RU"/>
        </w:rPr>
        <w:t>.</w:t>
      </w:r>
    </w:p>
    <w:p w14:paraId="61C45C6D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Для </w:t>
      </w:r>
      <w:r>
        <w:t>h</w:t>
      </w:r>
      <w:r w:rsidRPr="00160B09">
        <w:rPr>
          <w:lang w:val="ru-RU"/>
        </w:rPr>
        <w:t xml:space="preserve">1 указана доля </w:t>
      </w:r>
      <w:proofErr w:type="spellStart"/>
      <w:r>
        <w:t>cpu</w:t>
      </w:r>
      <w:proofErr w:type="spellEnd"/>
      <w:r w:rsidRPr="00160B09">
        <w:rPr>
          <w:lang w:val="ru-RU"/>
        </w:rPr>
        <w:t xml:space="preserve">=0.5, для </w:t>
      </w:r>
      <w:r>
        <w:t>h</w:t>
      </w:r>
      <w:r w:rsidRPr="00160B09">
        <w:rPr>
          <w:lang w:val="ru-RU"/>
        </w:rPr>
        <w:t xml:space="preserve">2 — </w:t>
      </w:r>
      <w:proofErr w:type="spellStart"/>
      <w:r>
        <w:t>cpu</w:t>
      </w:r>
      <w:proofErr w:type="spellEnd"/>
      <w:r w:rsidRPr="00160B09">
        <w:rPr>
          <w:lang w:val="ru-RU"/>
        </w:rPr>
        <w:t xml:space="preserve">=0.45; точная квота определяется </w:t>
      </w:r>
      <w:r>
        <w:t>Mininet</w:t>
      </w:r>
      <w:r w:rsidRPr="00160B09">
        <w:rPr>
          <w:lang w:val="ru-RU"/>
        </w:rPr>
        <w:t xml:space="preserve"> с учётом числа доступных </w:t>
      </w:r>
      <w:r>
        <w:t>CPU</w:t>
      </w:r>
      <w:r w:rsidRPr="00160B09">
        <w:rPr>
          <w:lang w:val="ru-RU"/>
        </w:rPr>
        <w:t>.</w:t>
      </w:r>
    </w:p>
    <w:p w14:paraId="451AA7BA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31CD75A6" wp14:editId="32272C29">
            <wp:extent cx="5993999" cy="40250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5F9E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11: Назначение ограничений </w:t>
      </w:r>
      <w:r>
        <w:t>CPU</w:t>
      </w:r>
      <w:r w:rsidRPr="00160B09">
        <w:rPr>
          <w:lang w:val="ru-RU"/>
        </w:rPr>
        <w:t xml:space="preserve"> хостам.</w:t>
      </w:r>
    </w:p>
    <w:p w14:paraId="0BDDEA19" w14:textId="77777777" w:rsidR="00414C5D" w:rsidRDefault="00000000">
      <w:pPr>
        <w:keepNext/>
      </w:pP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 h1–s3 </w:t>
      </w:r>
      <w:proofErr w:type="spellStart"/>
      <w:r>
        <w:t>задано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=10, delay=5ms, loss=10, </w:t>
      </w:r>
      <w:proofErr w:type="spellStart"/>
      <w:r>
        <w:t>max_queue_size</w:t>
      </w:r>
      <w:proofErr w:type="spellEnd"/>
      <w:r>
        <w:t>=1000 и use_htb=True.</w:t>
      </w:r>
    </w:p>
    <w:p w14:paraId="5B6A6F50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23D5E5FB" wp14:editId="5FE493CA">
            <wp:extent cx="5993999" cy="40250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2CAD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12: Настройка скорости, задержки и потерь канала.</w:t>
      </w:r>
    </w:p>
    <w:p w14:paraId="4EE7AFCE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При запуске отображены параметры 10 </w:t>
      </w:r>
      <w:r>
        <w:t>Mbit</w:t>
      </w:r>
      <w:r w:rsidRPr="00160B09">
        <w:rPr>
          <w:lang w:val="ru-RU"/>
        </w:rPr>
        <w:t xml:space="preserve">, 5 </w:t>
      </w:r>
      <w:proofErr w:type="spellStart"/>
      <w:r>
        <w:t>ms</w:t>
      </w:r>
      <w:proofErr w:type="spellEnd"/>
      <w:r w:rsidRPr="00160B09">
        <w:rPr>
          <w:lang w:val="ru-RU"/>
        </w:rPr>
        <w:t xml:space="preserve"> и 10% потерь; конфигурация </w:t>
      </w:r>
      <w:r>
        <w:t>CPU</w:t>
      </w:r>
      <w:r w:rsidRPr="00160B09">
        <w:rPr>
          <w:lang w:val="ru-RU"/>
        </w:rPr>
        <w:t xml:space="preserve"> применяется через </w:t>
      </w:r>
      <w:r>
        <w:t>CFS</w:t>
      </w:r>
      <w:r w:rsidRPr="00160B09">
        <w:rPr>
          <w:lang w:val="ru-RU"/>
        </w:rPr>
        <w:t>.</w:t>
      </w:r>
    </w:p>
    <w:p w14:paraId="29504C33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5F06A2C5" wp14:editId="1C9F391C">
            <wp:extent cx="5993999" cy="27368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27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1C9E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13: Запуск сети с заданными ограничениями.</w:t>
      </w:r>
    </w:p>
    <w:p w14:paraId="68BE95F0" w14:textId="77777777" w:rsidR="00414C5D" w:rsidRPr="00160B09" w:rsidRDefault="00000000">
      <w:pPr>
        <w:keepNext/>
        <w:rPr>
          <w:lang w:val="ru-RU"/>
        </w:rPr>
      </w:pPr>
      <w:proofErr w:type="spellStart"/>
      <w:r>
        <w:lastRenderedPageBreak/>
        <w:t>tc</w:t>
      </w:r>
      <w:proofErr w:type="spellEnd"/>
      <w:r w:rsidRPr="00160B09">
        <w:rPr>
          <w:lang w:val="ru-RU"/>
        </w:rPr>
        <w:t xml:space="preserve"> </w:t>
      </w:r>
      <w:proofErr w:type="spellStart"/>
      <w:r>
        <w:t>qdisc</w:t>
      </w:r>
      <w:proofErr w:type="spellEnd"/>
      <w:r w:rsidRPr="00160B09">
        <w:rPr>
          <w:lang w:val="ru-RU"/>
        </w:rPr>
        <w:t xml:space="preserve"> и </w:t>
      </w:r>
      <w:proofErr w:type="spellStart"/>
      <w:r>
        <w:t>tc</w:t>
      </w:r>
      <w:proofErr w:type="spellEnd"/>
      <w:r w:rsidRPr="00160B09">
        <w:rPr>
          <w:lang w:val="ru-RU"/>
        </w:rPr>
        <w:t xml:space="preserve"> </w:t>
      </w:r>
      <w:r>
        <w:t>class</w:t>
      </w:r>
      <w:r w:rsidRPr="00160B09">
        <w:rPr>
          <w:lang w:val="ru-RU"/>
        </w:rPr>
        <w:t xml:space="preserve"> показывают ограничение до 10 </w:t>
      </w:r>
      <w:r>
        <w:t>Mbit</w:t>
      </w:r>
      <w:r w:rsidRPr="00160B09">
        <w:rPr>
          <w:lang w:val="ru-RU"/>
        </w:rPr>
        <w:t xml:space="preserve">, задержку 5 </w:t>
      </w:r>
      <w:proofErr w:type="spellStart"/>
      <w:r>
        <w:t>ms</w:t>
      </w:r>
      <w:proofErr w:type="spellEnd"/>
      <w:r w:rsidRPr="00160B09">
        <w:rPr>
          <w:lang w:val="ru-RU"/>
        </w:rPr>
        <w:t>, 10% потерь и очередь 1000 пакетов.</w:t>
      </w:r>
    </w:p>
    <w:p w14:paraId="728B0F65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235E9CF9" wp14:editId="7FB8BFF7">
            <wp:extent cx="5993999" cy="1285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12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9585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14: Проверка </w:t>
      </w:r>
      <w:r>
        <w:t>HTB</w:t>
      </w:r>
      <w:r w:rsidRPr="00160B09">
        <w:rPr>
          <w:lang w:val="ru-RU"/>
        </w:rPr>
        <w:t xml:space="preserve"> и </w:t>
      </w:r>
      <w:proofErr w:type="spellStart"/>
      <w:r>
        <w:t>netem</w:t>
      </w:r>
      <w:proofErr w:type="spellEnd"/>
      <w:r w:rsidRPr="00160B09">
        <w:rPr>
          <w:lang w:val="ru-RU"/>
        </w:rPr>
        <w:t xml:space="preserve"> через </w:t>
      </w:r>
      <w:proofErr w:type="spellStart"/>
      <w:r>
        <w:t>tc</w:t>
      </w:r>
      <w:proofErr w:type="spellEnd"/>
      <w:r w:rsidRPr="00160B09">
        <w:rPr>
          <w:lang w:val="ru-RU"/>
        </w:rPr>
        <w:t>.</w:t>
      </w:r>
    </w:p>
    <w:p w14:paraId="6BA6E4A8" w14:textId="77777777" w:rsidR="00414C5D" w:rsidRPr="00160B09" w:rsidRDefault="00000000">
      <w:pPr>
        <w:pStyle w:val="Heading2"/>
        <w:rPr>
          <w:lang w:val="ru-RU"/>
        </w:rPr>
      </w:pPr>
      <w:bookmarkStart w:id="8" w:name="_Toc242553731"/>
      <w:r w:rsidRPr="00160B09">
        <w:rPr>
          <w:lang w:val="ru-RU"/>
        </w:rPr>
        <w:t xml:space="preserve">2.4. Сравнение качества передачи </w:t>
      </w:r>
      <w:r>
        <w:t>ICMP</w:t>
      </w:r>
      <w:bookmarkEnd w:id="8"/>
    </w:p>
    <w:p w14:paraId="7C9EFCF6" w14:textId="77777777" w:rsidR="00414C5D" w:rsidRDefault="00000000">
      <w:r w:rsidRPr="00160B09">
        <w:rPr>
          <w:lang w:val="ru-RU"/>
        </w:rPr>
        <w:t xml:space="preserve">Для ограниченной и обычной топологий проведены одинаковые серии по 20 </w:t>
      </w:r>
      <w:r>
        <w:t>ICMP</w:t>
      </w:r>
      <w:r w:rsidRPr="00160B09">
        <w:rPr>
          <w:lang w:val="ru-RU"/>
        </w:rPr>
        <w:t xml:space="preserve">-запросов. </w:t>
      </w:r>
      <w:r>
        <w:t>Условия и наблюдения сведены в сравнительную таблицу ниже.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94"/>
        <w:gridCol w:w="3194"/>
        <w:gridCol w:w="3194"/>
      </w:tblGrid>
      <w:tr w:rsidR="00414C5D" w14:paraId="38356AD1" w14:textId="77777777" w:rsidTr="00414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7A5B53FD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Показатель</w:t>
            </w:r>
          </w:p>
        </w:tc>
        <w:tc>
          <w:tcPr>
            <w:tcW w:w="3194" w:type="dxa"/>
            <w:vAlign w:val="center"/>
          </w:tcPr>
          <w:p w14:paraId="1CB1FD09" w14:textId="77777777" w:rsidR="00414C5D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Обычная сеть</w:t>
            </w:r>
          </w:p>
        </w:tc>
        <w:tc>
          <w:tcPr>
            <w:tcW w:w="3194" w:type="dxa"/>
            <w:vAlign w:val="center"/>
          </w:tcPr>
          <w:p w14:paraId="7344F9F0" w14:textId="77777777" w:rsidR="00414C5D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Сеть с ограничениями</w:t>
            </w:r>
          </w:p>
        </w:tc>
      </w:tr>
      <w:tr w:rsidR="00414C5D" w14:paraId="1C7ABDBD" w14:textId="77777777" w:rsidTr="0041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744FACDD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Отправлено / получено</w:t>
            </w:r>
          </w:p>
        </w:tc>
        <w:tc>
          <w:tcPr>
            <w:tcW w:w="3194" w:type="dxa"/>
            <w:vAlign w:val="center"/>
          </w:tcPr>
          <w:p w14:paraId="2FA78B6E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20 / 20</w:t>
            </w:r>
          </w:p>
        </w:tc>
        <w:tc>
          <w:tcPr>
            <w:tcW w:w="3194" w:type="dxa"/>
            <w:vAlign w:val="center"/>
          </w:tcPr>
          <w:p w14:paraId="499CB93A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20 / 17</w:t>
            </w:r>
          </w:p>
        </w:tc>
      </w:tr>
      <w:tr w:rsidR="00414C5D" w14:paraId="4D295538" w14:textId="77777777" w:rsidTr="00414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2BCDC312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Потери</w:t>
            </w:r>
          </w:p>
        </w:tc>
        <w:tc>
          <w:tcPr>
            <w:tcW w:w="3194" w:type="dxa"/>
            <w:vAlign w:val="center"/>
          </w:tcPr>
          <w:p w14:paraId="0FC140FD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0%</w:t>
            </w:r>
          </w:p>
        </w:tc>
        <w:tc>
          <w:tcPr>
            <w:tcW w:w="3194" w:type="dxa"/>
            <w:vAlign w:val="center"/>
          </w:tcPr>
          <w:p w14:paraId="03E6ED46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15%</w:t>
            </w:r>
          </w:p>
        </w:tc>
      </w:tr>
      <w:tr w:rsidR="00414C5D" w14:paraId="15A505D3" w14:textId="77777777" w:rsidTr="0041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45B7276D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Средний RTT</w:t>
            </w:r>
          </w:p>
        </w:tc>
        <w:tc>
          <w:tcPr>
            <w:tcW w:w="3194" w:type="dxa"/>
            <w:vAlign w:val="center"/>
          </w:tcPr>
          <w:p w14:paraId="1E705186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0,176 мс</w:t>
            </w:r>
          </w:p>
        </w:tc>
        <w:tc>
          <w:tcPr>
            <w:tcW w:w="3194" w:type="dxa"/>
            <w:vAlign w:val="center"/>
          </w:tcPr>
          <w:p w14:paraId="55F43BC0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187,525 мс</w:t>
            </w:r>
          </w:p>
        </w:tc>
      </w:tr>
      <w:tr w:rsidR="00414C5D" w14:paraId="73D18ACD" w14:textId="77777777" w:rsidTr="00414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76DD37A8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Минимальный RTT</w:t>
            </w:r>
          </w:p>
        </w:tc>
        <w:tc>
          <w:tcPr>
            <w:tcW w:w="3194" w:type="dxa"/>
            <w:vAlign w:val="center"/>
          </w:tcPr>
          <w:p w14:paraId="1FAD173A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0,056 мс</w:t>
            </w:r>
          </w:p>
        </w:tc>
        <w:tc>
          <w:tcPr>
            <w:tcW w:w="3194" w:type="dxa"/>
            <w:vAlign w:val="center"/>
          </w:tcPr>
          <w:p w14:paraId="4E60D4D3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10,454 мс</w:t>
            </w:r>
          </w:p>
        </w:tc>
      </w:tr>
      <w:tr w:rsidR="00414C5D" w14:paraId="7678BCEE" w14:textId="77777777" w:rsidTr="0041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48C6C6BE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Максимальный RTT</w:t>
            </w:r>
          </w:p>
        </w:tc>
        <w:tc>
          <w:tcPr>
            <w:tcW w:w="3194" w:type="dxa"/>
            <w:vAlign w:val="center"/>
          </w:tcPr>
          <w:p w14:paraId="0CC35300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1,518 мс</w:t>
            </w:r>
          </w:p>
        </w:tc>
        <w:tc>
          <w:tcPr>
            <w:tcW w:w="3194" w:type="dxa"/>
            <w:vAlign w:val="center"/>
          </w:tcPr>
          <w:p w14:paraId="3C53D0A9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1034,513 мс</w:t>
            </w:r>
          </w:p>
        </w:tc>
      </w:tr>
    </w:tbl>
    <w:p w14:paraId="10F4F8FD" w14:textId="77777777" w:rsidR="00414C5D" w:rsidRPr="00160B09" w:rsidRDefault="00000000">
      <w:pPr>
        <w:pStyle w:val="TableCaption"/>
        <w:jc w:val="center"/>
        <w:rPr>
          <w:lang w:val="ru-RU"/>
        </w:rPr>
      </w:pPr>
      <w:r w:rsidRPr="00160B09">
        <w:rPr>
          <w:lang w:val="ru-RU"/>
        </w:rPr>
        <w:t xml:space="preserve">Таблица 1 — Сравнение </w:t>
      </w:r>
      <w:r>
        <w:t>ICMP</w:t>
      </w:r>
      <w:r w:rsidRPr="00160B09">
        <w:rPr>
          <w:lang w:val="ru-RU"/>
        </w:rPr>
        <w:t>-измерений для двух топологий.</w:t>
      </w:r>
    </w:p>
    <w:p w14:paraId="2100C593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Из 20 отправленных пакетов получено 17: потери 15%, средний </w:t>
      </w:r>
      <w:r>
        <w:t>RTT</w:t>
      </w:r>
      <w:r w:rsidRPr="00160B09">
        <w:rPr>
          <w:lang w:val="ru-RU"/>
        </w:rPr>
        <w:t xml:space="preserve"> 187,525 мс.</w:t>
      </w:r>
    </w:p>
    <w:p w14:paraId="35A84CB4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6DA959D1" wp14:editId="14E7A722">
            <wp:extent cx="5993999" cy="40864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66FE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15: </w:t>
      </w:r>
      <w:r>
        <w:t>ICMP</w:t>
      </w:r>
      <w:r w:rsidRPr="00160B09">
        <w:rPr>
          <w:lang w:val="ru-RU"/>
        </w:rPr>
        <w:t>-измерения в ограниченной сети.</w:t>
      </w:r>
    </w:p>
    <w:p w14:paraId="75E2CA54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При 20 запросах получено 20 ответов: потери 0%, средний </w:t>
      </w:r>
      <w:r>
        <w:t>RTT</w:t>
      </w:r>
      <w:r w:rsidRPr="00160B09">
        <w:rPr>
          <w:lang w:val="ru-RU"/>
        </w:rPr>
        <w:t xml:space="preserve"> 0,176 мс.</w:t>
      </w:r>
    </w:p>
    <w:p w14:paraId="1878F13A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16036EBD" wp14:editId="1CBC02A8">
            <wp:extent cx="5993999" cy="53209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532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0985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16: </w:t>
      </w:r>
      <w:r>
        <w:t>ICMP</w:t>
      </w:r>
      <w:r w:rsidRPr="00160B09">
        <w:rPr>
          <w:lang w:val="ru-RU"/>
        </w:rPr>
        <w:t>-измерения в сети без ограничений.</w:t>
      </w:r>
    </w:p>
    <w:p w14:paraId="72393025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При настройке </w:t>
      </w:r>
      <w:r>
        <w:t>loss</w:t>
      </w:r>
      <w:r w:rsidRPr="00160B09">
        <w:rPr>
          <w:lang w:val="ru-RU"/>
        </w:rPr>
        <w:t xml:space="preserve">=10 вероятность потери оценивается для прохождения пакета по ограниченной линии. Успешный </w:t>
      </w:r>
      <w:r>
        <w:t>ICMP</w:t>
      </w:r>
      <w:r w:rsidRPr="00160B09">
        <w:rPr>
          <w:lang w:val="ru-RU"/>
        </w:rPr>
        <w:t xml:space="preserve">-обмен требует прохождения запроса и ответа, поэтому 15% потерь за 20 запросов — возможный результат; для оценки вероятности нужны более длинные серии. Минимальное </w:t>
      </w:r>
      <w:r>
        <w:t>RTT</w:t>
      </w:r>
      <w:r w:rsidRPr="00160B09">
        <w:rPr>
          <w:lang w:val="ru-RU"/>
        </w:rPr>
        <w:t xml:space="preserve"> в ограниченной сети согласуется примерно с 5 мс задержки на каждом направлении. Большие пики </w:t>
      </w:r>
      <w:r>
        <w:t>RTT</w:t>
      </w:r>
      <w:r w:rsidRPr="00160B09">
        <w:rPr>
          <w:lang w:val="ru-RU"/>
        </w:rPr>
        <w:t xml:space="preserve"> нельзя уверенно объяснить без дополнительных данных.</w:t>
      </w:r>
    </w:p>
    <w:p w14:paraId="16F8ECF6" w14:textId="77777777" w:rsidR="00414C5D" w:rsidRPr="00160B09" w:rsidRDefault="00000000">
      <w:pPr>
        <w:pStyle w:val="Heading2"/>
        <w:rPr>
          <w:lang w:val="ru-RU"/>
        </w:rPr>
      </w:pPr>
      <w:bookmarkStart w:id="9" w:name="_Toc242553732"/>
      <w:r w:rsidRPr="00160B09">
        <w:rPr>
          <w:lang w:val="ru-RU"/>
        </w:rPr>
        <w:t>2.5. Подготовка воспроизводимого эксперимента</w:t>
      </w:r>
      <w:bookmarkEnd w:id="9"/>
    </w:p>
    <w:p w14:paraId="66A75409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Для автоматизации создан отдельный скрипт: два канала получают одинаковые параметры, а команда запуска </w:t>
      </w:r>
      <w:proofErr w:type="spellStart"/>
      <w:r>
        <w:t>iPerf</w:t>
      </w:r>
      <w:proofErr w:type="spellEnd"/>
      <w:r w:rsidRPr="00160B09">
        <w:rPr>
          <w:lang w:val="ru-RU"/>
        </w:rPr>
        <w:t>3 формируется программно.</w:t>
      </w:r>
    </w:p>
    <w:p w14:paraId="3C4FBFBA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Для отдельного эксперимента создан каталог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3, куда перенесён скрипт </w:t>
      </w:r>
      <w:r>
        <w:t>lab</w:t>
      </w:r>
      <w:r w:rsidRPr="00160B09">
        <w:rPr>
          <w:lang w:val="ru-RU"/>
        </w:rPr>
        <w:t>_</w:t>
      </w:r>
      <w:proofErr w:type="spellStart"/>
      <w:r>
        <w:t>iperf</w:t>
      </w:r>
      <w:proofErr w:type="spellEnd"/>
      <w:r w:rsidRPr="00160B09">
        <w:rPr>
          <w:lang w:val="ru-RU"/>
        </w:rPr>
        <w:t>3.</w:t>
      </w:r>
      <w:proofErr w:type="spellStart"/>
      <w:r>
        <w:t>py</w:t>
      </w:r>
      <w:proofErr w:type="spellEnd"/>
      <w:r w:rsidRPr="00160B09">
        <w:rPr>
          <w:lang w:val="ru-RU"/>
        </w:rPr>
        <w:t>.</w:t>
      </w:r>
    </w:p>
    <w:p w14:paraId="5A7B0FF8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73BEB122" wp14:editId="759E57D7">
            <wp:extent cx="5993999" cy="16862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16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8F49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17: Создание каталога автоматизированного эксперимента.</w:t>
      </w:r>
    </w:p>
    <w:p w14:paraId="0225B678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Подключена библиотека </w:t>
      </w:r>
      <w:r>
        <w:t>time</w:t>
      </w:r>
      <w:r w:rsidRPr="00160B09">
        <w:rPr>
          <w:lang w:val="ru-RU"/>
        </w:rPr>
        <w:t xml:space="preserve">, из </w:t>
      </w:r>
      <w:r>
        <w:t>Mininet</w:t>
      </w:r>
      <w:r w:rsidRPr="00160B09">
        <w:rPr>
          <w:lang w:val="ru-RU"/>
        </w:rPr>
        <w:t xml:space="preserve"> убран </w:t>
      </w:r>
      <w:proofErr w:type="spellStart"/>
      <w:r>
        <w:t>CPULimitedHost</w:t>
      </w:r>
      <w:proofErr w:type="spellEnd"/>
      <w:r w:rsidRPr="00160B09">
        <w:rPr>
          <w:lang w:val="ru-RU"/>
        </w:rPr>
        <w:t>; адреса хостов сохранены.</w:t>
      </w:r>
    </w:p>
    <w:p w14:paraId="7BD5CFFD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569CC1EC" wp14:editId="56C86D73">
            <wp:extent cx="5993999" cy="49770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9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182B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18: Подготовка скрипта без ограничений </w:t>
      </w:r>
      <w:r>
        <w:t>CPU</w:t>
      </w:r>
      <w:r w:rsidRPr="00160B09">
        <w:rPr>
          <w:lang w:val="ru-RU"/>
        </w:rPr>
        <w:t>.</w:t>
      </w:r>
    </w:p>
    <w:p w14:paraId="104112C0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Для обоих соединений установлены </w:t>
      </w:r>
      <w:proofErr w:type="spellStart"/>
      <w:r>
        <w:t>bw</w:t>
      </w:r>
      <w:proofErr w:type="spellEnd"/>
      <w:r w:rsidRPr="00160B09">
        <w:rPr>
          <w:lang w:val="ru-RU"/>
        </w:rPr>
        <w:t xml:space="preserve">=100, </w:t>
      </w:r>
      <w:r>
        <w:t>delay</w:t>
      </w:r>
      <w:r w:rsidRPr="00160B09">
        <w:rPr>
          <w:lang w:val="ru-RU"/>
        </w:rPr>
        <w:t>=75</w:t>
      </w:r>
      <w:proofErr w:type="spellStart"/>
      <w:r>
        <w:t>ms</w:t>
      </w:r>
      <w:proofErr w:type="spellEnd"/>
      <w:r w:rsidRPr="00160B09">
        <w:rPr>
          <w:lang w:val="ru-RU"/>
        </w:rPr>
        <w:t xml:space="preserve">, </w:t>
      </w:r>
      <w:r>
        <w:t>loss</w:t>
      </w:r>
      <w:r w:rsidRPr="00160B09">
        <w:rPr>
          <w:lang w:val="ru-RU"/>
        </w:rPr>
        <w:t xml:space="preserve">=0 и </w:t>
      </w:r>
      <w:r>
        <w:t>use</w:t>
      </w:r>
      <w:r w:rsidRPr="00160B09">
        <w:rPr>
          <w:lang w:val="ru-RU"/>
        </w:rPr>
        <w:t>_</w:t>
      </w:r>
      <w:proofErr w:type="spellStart"/>
      <w:r>
        <w:t>htb</w:t>
      </w:r>
      <w:proofErr w:type="spellEnd"/>
      <w:r w:rsidRPr="00160B09">
        <w:rPr>
          <w:lang w:val="ru-RU"/>
        </w:rPr>
        <w:t>=</w:t>
      </w:r>
      <w:r>
        <w:t>False</w:t>
      </w:r>
      <w:r w:rsidRPr="00160B09">
        <w:rPr>
          <w:lang w:val="ru-RU"/>
        </w:rPr>
        <w:t>.</w:t>
      </w:r>
    </w:p>
    <w:p w14:paraId="2B78FD28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621BB223" wp14:editId="5B8DCEFE">
            <wp:extent cx="5993999" cy="49770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9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C437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19: Настройка обоих каналов на 100 Мбит/с.</w:t>
      </w:r>
    </w:p>
    <w:p w14:paraId="75386644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Сервер запускается на </w:t>
      </w:r>
      <w:r>
        <w:t>h</w:t>
      </w:r>
      <w:r w:rsidRPr="00160B09">
        <w:rPr>
          <w:lang w:val="ru-RU"/>
        </w:rPr>
        <w:t xml:space="preserve">2 в режиме демона, через 10 секунд клиент </w:t>
      </w:r>
      <w:r>
        <w:t>h</w:t>
      </w:r>
      <w:r w:rsidRPr="00160B09">
        <w:rPr>
          <w:lang w:val="ru-RU"/>
        </w:rPr>
        <w:t>1 выполняет тест с ключом -</w:t>
      </w:r>
      <w:r>
        <w:t>J</w:t>
      </w:r>
      <w:r w:rsidRPr="00160B09">
        <w:rPr>
          <w:lang w:val="ru-RU"/>
        </w:rPr>
        <w:t xml:space="preserve"> и сохраняет </w:t>
      </w:r>
      <w:r>
        <w:t>JSON</w:t>
      </w:r>
      <w:r w:rsidRPr="00160B09">
        <w:rPr>
          <w:lang w:val="ru-RU"/>
        </w:rPr>
        <w:t>.</w:t>
      </w:r>
    </w:p>
    <w:p w14:paraId="0FB83B50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6A4ABDCA" wp14:editId="505FCE37">
            <wp:extent cx="5993999" cy="40250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0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223D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20: Программный запуск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 и сохранение </w:t>
      </w:r>
      <w:r>
        <w:t>JSON</w:t>
      </w:r>
      <w:r w:rsidRPr="00160B09">
        <w:rPr>
          <w:lang w:val="ru-RU"/>
        </w:rPr>
        <w:t>.</w:t>
      </w:r>
    </w:p>
    <w:p w14:paraId="7DD63E25" w14:textId="77777777" w:rsidR="00414C5D" w:rsidRPr="00160B09" w:rsidRDefault="00000000">
      <w:pPr>
        <w:pStyle w:val="Heading2"/>
        <w:rPr>
          <w:lang w:val="ru-RU"/>
        </w:rPr>
      </w:pPr>
      <w:bookmarkStart w:id="10" w:name="_Toc242553733"/>
      <w:r w:rsidRPr="00160B09">
        <w:rPr>
          <w:lang w:val="ru-RU"/>
        </w:rPr>
        <w:t xml:space="preserve">2.6. Автоматический запуск и обработка </w:t>
      </w:r>
      <w:r>
        <w:t>JSON</w:t>
      </w:r>
      <w:bookmarkEnd w:id="10"/>
    </w:p>
    <w:p w14:paraId="1F1B164B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После запуска серверной части клиент выполняет десятисекундный </w:t>
      </w:r>
      <w:r>
        <w:t>TCP</w:t>
      </w:r>
      <w:r w:rsidRPr="00160B09">
        <w:rPr>
          <w:lang w:val="ru-RU"/>
        </w:rPr>
        <w:t xml:space="preserve">-тест. </w:t>
      </w:r>
      <w:r>
        <w:t>JSON</w:t>
      </w:r>
      <w:r w:rsidRPr="00160B09">
        <w:rPr>
          <w:lang w:val="ru-RU"/>
        </w:rPr>
        <w:t xml:space="preserve"> проверяется синтаксически и содержит численное значение измеренной скорости.</w:t>
      </w:r>
    </w:p>
    <w:p w14:paraId="6D32F0AB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Скрипт создал сеть, вызвал сервер и клиент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3, затем завершил работу </w:t>
      </w:r>
      <w:r>
        <w:t>Mininet</w:t>
      </w:r>
      <w:r w:rsidRPr="00160B09">
        <w:rPr>
          <w:lang w:val="ru-RU"/>
        </w:rPr>
        <w:t xml:space="preserve"> без входа в </w:t>
      </w:r>
      <w:r>
        <w:t>CLI</w:t>
      </w:r>
      <w:r w:rsidRPr="00160B09">
        <w:rPr>
          <w:lang w:val="ru-RU"/>
        </w:rPr>
        <w:t>.</w:t>
      </w:r>
    </w:p>
    <w:p w14:paraId="5647BD84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0676FA09" wp14:editId="1D62EDE2">
            <wp:extent cx="5993999" cy="44128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441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524A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21: Выполнение автоматизированного эксперимента.</w:t>
      </w:r>
    </w:p>
    <w:p w14:paraId="06E7927D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Файл </w:t>
      </w:r>
      <w:proofErr w:type="spellStart"/>
      <w:r>
        <w:t>iperf</w:t>
      </w:r>
      <w:proofErr w:type="spellEnd"/>
      <w:r w:rsidRPr="00160B09">
        <w:rPr>
          <w:lang w:val="ru-RU"/>
        </w:rPr>
        <w:t>_</w:t>
      </w:r>
      <w:r>
        <w:t>result</w:t>
      </w:r>
      <w:r w:rsidRPr="00160B09">
        <w:rPr>
          <w:lang w:val="ru-RU"/>
        </w:rPr>
        <w:t>.</w:t>
      </w:r>
      <w:proofErr w:type="spellStart"/>
      <w:r>
        <w:t>json</w:t>
      </w:r>
      <w:proofErr w:type="spellEnd"/>
      <w:r w:rsidRPr="00160B09">
        <w:rPr>
          <w:lang w:val="ru-RU"/>
        </w:rPr>
        <w:t xml:space="preserve"> прошёл проверку </w:t>
      </w:r>
      <w:r>
        <w:t>JSON</w:t>
      </w:r>
      <w:r w:rsidRPr="00160B09">
        <w:rPr>
          <w:lang w:val="ru-RU"/>
        </w:rPr>
        <w:t xml:space="preserve"> </w:t>
      </w:r>
      <w:r>
        <w:t>VALID</w:t>
      </w:r>
      <w:r w:rsidRPr="00160B09">
        <w:rPr>
          <w:lang w:val="ru-RU"/>
        </w:rPr>
        <w:t xml:space="preserve">; ошибок </w:t>
      </w:r>
      <w:proofErr w:type="spellStart"/>
      <w:r>
        <w:t>iPerf</w:t>
      </w:r>
      <w:proofErr w:type="spellEnd"/>
      <w:r w:rsidRPr="00160B09">
        <w:rPr>
          <w:lang w:val="ru-RU"/>
        </w:rPr>
        <w:t>3 нет, скорость получена около 9,97 Мбит/с.</w:t>
      </w:r>
    </w:p>
    <w:p w14:paraId="7CEB8253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774CBCEF" wp14:editId="55F901C0">
            <wp:extent cx="5993999" cy="1486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14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9DD7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22: Проверка первого </w:t>
      </w:r>
      <w:r>
        <w:t>JSON</w:t>
      </w:r>
      <w:r w:rsidRPr="00160B09">
        <w:rPr>
          <w:lang w:val="ru-RU"/>
        </w:rPr>
        <w:t>-результата.</w:t>
      </w:r>
    </w:p>
    <w:p w14:paraId="29FB2C54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Скрипт </w:t>
      </w:r>
      <w:r>
        <w:t>plot</w:t>
      </w:r>
      <w:r w:rsidRPr="00160B09">
        <w:rPr>
          <w:lang w:val="ru-RU"/>
        </w:rPr>
        <w:t>_</w:t>
      </w:r>
      <w:proofErr w:type="spellStart"/>
      <w:r>
        <w:t>iperf</w:t>
      </w:r>
      <w:proofErr w:type="spellEnd"/>
      <w:r w:rsidRPr="00160B09">
        <w:rPr>
          <w:lang w:val="ru-RU"/>
        </w:rPr>
        <w:t>.</w:t>
      </w:r>
      <w:proofErr w:type="spellStart"/>
      <w:r>
        <w:t>sh</w:t>
      </w:r>
      <w:proofErr w:type="spellEnd"/>
      <w:r w:rsidRPr="00160B09">
        <w:rPr>
          <w:lang w:val="ru-RU"/>
        </w:rPr>
        <w:t xml:space="preserve"> построил семь </w:t>
      </w:r>
      <w:r>
        <w:t>PDF</w:t>
      </w:r>
      <w:r w:rsidRPr="00160B09">
        <w:rPr>
          <w:lang w:val="ru-RU"/>
        </w:rPr>
        <w:t>-графиков и вспомогательный набор данных 1.</w:t>
      </w:r>
      <w:proofErr w:type="spellStart"/>
      <w:r>
        <w:t>dat</w:t>
      </w:r>
      <w:proofErr w:type="spellEnd"/>
      <w:r w:rsidRPr="00160B09">
        <w:rPr>
          <w:lang w:val="ru-RU"/>
        </w:rPr>
        <w:t>.</w:t>
      </w:r>
    </w:p>
    <w:p w14:paraId="23E069A9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4CC5165D" wp14:editId="3FF7D20A">
            <wp:extent cx="5993999" cy="17173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17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3562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23: Генерация </w:t>
      </w:r>
      <w:r>
        <w:t>PDF</w:t>
      </w:r>
      <w:r w:rsidRPr="00160B09">
        <w:rPr>
          <w:lang w:val="ru-RU"/>
        </w:rPr>
        <w:t>-графиков.</w:t>
      </w:r>
    </w:p>
    <w:p w14:paraId="4E06EB42" w14:textId="77777777" w:rsidR="00414C5D" w:rsidRPr="00160B09" w:rsidRDefault="00000000">
      <w:pPr>
        <w:pStyle w:val="Heading2"/>
        <w:rPr>
          <w:lang w:val="ru-RU"/>
        </w:rPr>
      </w:pPr>
      <w:bookmarkStart w:id="11" w:name="_Toc242553734"/>
      <w:r w:rsidRPr="00160B09">
        <w:rPr>
          <w:lang w:val="ru-RU"/>
        </w:rPr>
        <w:t>2.7. Визуализация результатов</w:t>
      </w:r>
      <w:bookmarkEnd w:id="11"/>
    </w:p>
    <w:p w14:paraId="7A7C2A26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Графики позволяют визуально сопоставить изменение пропускной способности, окна перегрузки </w:t>
      </w:r>
      <w:r>
        <w:t>TCP</w:t>
      </w:r>
      <w:r w:rsidRPr="00160B09">
        <w:rPr>
          <w:lang w:val="ru-RU"/>
        </w:rPr>
        <w:t xml:space="preserve"> и времени получения подтверждений.</w:t>
      </w:r>
    </w:p>
    <w:p w14:paraId="0869F895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Кривая </w:t>
      </w:r>
      <w:r>
        <w:t>throughput</w:t>
      </w:r>
      <w:r w:rsidRPr="00160B09">
        <w:rPr>
          <w:lang w:val="ru-RU"/>
        </w:rPr>
        <w:t xml:space="preserve"> показывает изменение скорости в течение 10-секундного </w:t>
      </w:r>
      <w:r>
        <w:t>TCP</w:t>
      </w:r>
      <w:r w:rsidRPr="00160B09">
        <w:rPr>
          <w:lang w:val="ru-RU"/>
        </w:rPr>
        <w:t>-теста; скорость заметно меняется со временем.</w:t>
      </w:r>
    </w:p>
    <w:p w14:paraId="64721A82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2141A4D3" wp14:editId="6E5CE84C">
            <wp:extent cx="5419492" cy="58319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9492" cy="58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D7C7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24: График пропускной способности.</w:t>
      </w:r>
    </w:p>
    <w:p w14:paraId="45B5AC02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На графике </w:t>
      </w:r>
      <w:proofErr w:type="spellStart"/>
      <w:r>
        <w:t>cwnd</w:t>
      </w:r>
      <w:proofErr w:type="spellEnd"/>
      <w:r w:rsidRPr="00160B09">
        <w:rPr>
          <w:lang w:val="ru-RU"/>
        </w:rPr>
        <w:t xml:space="preserve"> виден рост значения окна перегрузки </w:t>
      </w:r>
      <w:r>
        <w:t>TCP</w:t>
      </w:r>
      <w:r w:rsidRPr="00160B09">
        <w:rPr>
          <w:lang w:val="ru-RU"/>
        </w:rPr>
        <w:t xml:space="preserve"> в течение теста.</w:t>
      </w:r>
    </w:p>
    <w:p w14:paraId="6594A3D6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7D48ADE8" wp14:editId="684498B0">
            <wp:extent cx="5419492" cy="583199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9492" cy="58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4427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25: График окна перегрузки </w:t>
      </w:r>
      <w:r>
        <w:t>TCP</w:t>
      </w:r>
      <w:r w:rsidRPr="00160B09">
        <w:rPr>
          <w:lang w:val="ru-RU"/>
        </w:rPr>
        <w:t>.</w:t>
      </w:r>
    </w:p>
    <w:p w14:paraId="456945DD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Кривая </w:t>
      </w:r>
      <w:r>
        <w:t>RTT</w:t>
      </w:r>
      <w:r w:rsidRPr="00160B09">
        <w:rPr>
          <w:lang w:val="ru-RU"/>
        </w:rPr>
        <w:t xml:space="preserve"> отражает колебания времени подтверждения; исходная числовая шкала графика требует проверки единиц измерения.</w:t>
      </w:r>
    </w:p>
    <w:p w14:paraId="72AA03E0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2AA27812" wp14:editId="35E5261A">
            <wp:extent cx="5419492" cy="58319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9492" cy="58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AB59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26: График </w:t>
      </w:r>
      <w:r>
        <w:t>RTT</w:t>
      </w:r>
      <w:r w:rsidRPr="00160B09">
        <w:rPr>
          <w:lang w:val="ru-RU"/>
        </w:rPr>
        <w:t>.</w:t>
      </w:r>
    </w:p>
    <w:p w14:paraId="2DB162A7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Визуально график </w:t>
      </w:r>
      <w:r>
        <w:t>throughput</w:t>
      </w:r>
      <w:r w:rsidRPr="00160B09">
        <w:rPr>
          <w:lang w:val="ru-RU"/>
        </w:rPr>
        <w:t xml:space="preserve"> отражает неравномерную скорость, а </w:t>
      </w:r>
      <w:proofErr w:type="spellStart"/>
      <w:r>
        <w:t>cwnd</w:t>
      </w:r>
      <w:proofErr w:type="spellEnd"/>
      <w:r w:rsidRPr="00160B09">
        <w:rPr>
          <w:lang w:val="ru-RU"/>
        </w:rPr>
        <w:t xml:space="preserve"> — рост окна перегрузки в ходе передачи. График </w:t>
      </w:r>
      <w:r>
        <w:t>RTT</w:t>
      </w:r>
      <w:r w:rsidRPr="00160B09">
        <w:rPr>
          <w:lang w:val="ru-RU"/>
        </w:rPr>
        <w:t xml:space="preserve"> показывает изменения времени отклика; числовую шкалу нельзя без проверки единиц измерения трактовать как миллисекунды.</w:t>
      </w:r>
    </w:p>
    <w:p w14:paraId="09227B1C" w14:textId="77777777" w:rsidR="00414C5D" w:rsidRPr="00160B09" w:rsidRDefault="00000000">
      <w:pPr>
        <w:pStyle w:val="Heading2"/>
        <w:rPr>
          <w:lang w:val="ru-RU"/>
        </w:rPr>
      </w:pPr>
      <w:bookmarkStart w:id="12" w:name="_Toc242553735"/>
      <w:r w:rsidRPr="00160B09">
        <w:rPr>
          <w:lang w:val="ru-RU"/>
        </w:rPr>
        <w:t xml:space="preserve">2.8. </w:t>
      </w:r>
      <w:r>
        <w:t>GNU</w:t>
      </w:r>
      <w:r w:rsidRPr="00160B09">
        <w:rPr>
          <w:lang w:val="ru-RU"/>
        </w:rPr>
        <w:t xml:space="preserve"> </w:t>
      </w:r>
      <w:r>
        <w:t>Make</w:t>
      </w:r>
      <w:r w:rsidRPr="00160B09">
        <w:rPr>
          <w:lang w:val="ru-RU"/>
        </w:rPr>
        <w:t xml:space="preserve"> и проверка воспроизводимости</w:t>
      </w:r>
      <w:bookmarkEnd w:id="12"/>
    </w:p>
    <w:p w14:paraId="0AD99DDE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После создания </w:t>
      </w:r>
      <w:proofErr w:type="spellStart"/>
      <w:r>
        <w:t>Makefile</w:t>
      </w:r>
      <w:proofErr w:type="spellEnd"/>
      <w:r w:rsidRPr="00160B09">
        <w:rPr>
          <w:lang w:val="ru-RU"/>
        </w:rPr>
        <w:t xml:space="preserve"> достаточно выполнить </w:t>
      </w:r>
      <w:r>
        <w:t>make</w:t>
      </w:r>
      <w:r w:rsidRPr="00160B09">
        <w:rPr>
          <w:lang w:val="ru-RU"/>
        </w:rPr>
        <w:t xml:space="preserve"> </w:t>
      </w:r>
      <w:r>
        <w:t>clean</w:t>
      </w:r>
      <w:r w:rsidRPr="00160B09">
        <w:rPr>
          <w:lang w:val="ru-RU"/>
        </w:rPr>
        <w:t xml:space="preserve"> и </w:t>
      </w:r>
      <w:r>
        <w:t>make</w:t>
      </w:r>
      <w:r w:rsidRPr="00160B09">
        <w:rPr>
          <w:lang w:val="ru-RU"/>
        </w:rPr>
        <w:t>. При повторном запуске скрипт заново сформировал результаты и графики без ручного запуска сети.</w:t>
      </w:r>
    </w:p>
    <w:p w14:paraId="598A0611" w14:textId="77777777" w:rsidR="00414C5D" w:rsidRPr="00160B09" w:rsidRDefault="00000000">
      <w:pPr>
        <w:keepNext/>
        <w:rPr>
          <w:lang w:val="ru-RU"/>
        </w:rPr>
      </w:pPr>
      <w:proofErr w:type="spellStart"/>
      <w:r>
        <w:lastRenderedPageBreak/>
        <w:t>Makefile</w:t>
      </w:r>
      <w:proofErr w:type="spellEnd"/>
      <w:r w:rsidRPr="00160B09">
        <w:rPr>
          <w:lang w:val="ru-RU"/>
        </w:rPr>
        <w:t xml:space="preserve"> содержит цели </w:t>
      </w:r>
      <w:r>
        <w:t>all</w:t>
      </w:r>
      <w:r w:rsidRPr="00160B09">
        <w:rPr>
          <w:lang w:val="ru-RU"/>
        </w:rPr>
        <w:t xml:space="preserve">, </w:t>
      </w:r>
      <w:proofErr w:type="spellStart"/>
      <w:r>
        <w:t>iperf</w:t>
      </w:r>
      <w:proofErr w:type="spellEnd"/>
      <w:r w:rsidRPr="00160B09">
        <w:rPr>
          <w:lang w:val="ru-RU"/>
        </w:rPr>
        <w:t>_</w:t>
      </w:r>
      <w:proofErr w:type="gramStart"/>
      <w:r>
        <w:t>result</w:t>
      </w:r>
      <w:r w:rsidRPr="00160B09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160B09">
        <w:rPr>
          <w:lang w:val="ru-RU"/>
        </w:rPr>
        <w:t xml:space="preserve">, </w:t>
      </w:r>
      <w:r>
        <w:t>plot</w:t>
      </w:r>
      <w:r w:rsidRPr="00160B09">
        <w:rPr>
          <w:lang w:val="ru-RU"/>
        </w:rPr>
        <w:t xml:space="preserve"> и </w:t>
      </w:r>
      <w:r>
        <w:t>clean</w:t>
      </w:r>
      <w:r w:rsidRPr="00160B09">
        <w:rPr>
          <w:lang w:val="ru-RU"/>
        </w:rPr>
        <w:t xml:space="preserve"> для повторяемой последовательности действий.</w:t>
      </w:r>
    </w:p>
    <w:p w14:paraId="1F17B1C3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32F38BF0" wp14:editId="444C3D85">
            <wp:extent cx="5993999" cy="378530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37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5BC8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 xml:space="preserve">Рис. 27: Правила автоматизации в </w:t>
      </w:r>
      <w:proofErr w:type="spellStart"/>
      <w:r>
        <w:t>Makefile</w:t>
      </w:r>
      <w:proofErr w:type="spellEnd"/>
      <w:r w:rsidRPr="00160B09">
        <w:rPr>
          <w:lang w:val="ru-RU"/>
        </w:rPr>
        <w:t>.</w:t>
      </w:r>
    </w:p>
    <w:p w14:paraId="2DCCEE9C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t xml:space="preserve">Команды </w:t>
      </w:r>
      <w:r>
        <w:t>make</w:t>
      </w:r>
      <w:r w:rsidRPr="00160B09">
        <w:rPr>
          <w:lang w:val="ru-RU"/>
        </w:rPr>
        <w:t xml:space="preserve"> </w:t>
      </w:r>
      <w:r>
        <w:t>clean</w:t>
      </w:r>
      <w:r w:rsidRPr="00160B09">
        <w:rPr>
          <w:lang w:val="ru-RU"/>
        </w:rPr>
        <w:t xml:space="preserve"> и </w:t>
      </w:r>
      <w:r>
        <w:t>make</w:t>
      </w:r>
      <w:r w:rsidRPr="00160B09">
        <w:rPr>
          <w:lang w:val="ru-RU"/>
        </w:rPr>
        <w:t xml:space="preserve"> повторно создали сеть, вызвали </w:t>
      </w:r>
      <w:proofErr w:type="spellStart"/>
      <w:r>
        <w:t>iPerf</w:t>
      </w:r>
      <w:proofErr w:type="spellEnd"/>
      <w:r w:rsidRPr="00160B09">
        <w:rPr>
          <w:lang w:val="ru-RU"/>
        </w:rPr>
        <w:t>3 и построили графики.</w:t>
      </w:r>
    </w:p>
    <w:p w14:paraId="29EAA054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3BE0EE29" wp14:editId="3F1D6260">
            <wp:extent cx="5993999" cy="33800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33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7F33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28: Повторный запуск после очистки результатов.</w:t>
      </w:r>
    </w:p>
    <w:p w14:paraId="38BD8259" w14:textId="77777777" w:rsidR="00414C5D" w:rsidRPr="00160B09" w:rsidRDefault="00000000">
      <w:pPr>
        <w:keepNext/>
        <w:rPr>
          <w:lang w:val="ru-RU"/>
        </w:rPr>
      </w:pPr>
      <w:r w:rsidRPr="00160B09">
        <w:rPr>
          <w:lang w:val="ru-RU"/>
        </w:rPr>
        <w:lastRenderedPageBreak/>
        <w:t xml:space="preserve">После </w:t>
      </w:r>
      <w:r>
        <w:t>make</w:t>
      </w:r>
      <w:r w:rsidRPr="00160B09">
        <w:rPr>
          <w:lang w:val="ru-RU"/>
        </w:rPr>
        <w:t xml:space="preserve"> снова созданы </w:t>
      </w:r>
      <w:r>
        <w:t>JSON</w:t>
      </w:r>
      <w:r w:rsidRPr="00160B09">
        <w:rPr>
          <w:lang w:val="ru-RU"/>
        </w:rPr>
        <w:t xml:space="preserve"> и </w:t>
      </w:r>
      <w:r>
        <w:t>PDF</w:t>
      </w:r>
      <w:r w:rsidRPr="00160B09">
        <w:rPr>
          <w:lang w:val="ru-RU"/>
        </w:rPr>
        <w:t xml:space="preserve">; </w:t>
      </w:r>
      <w:r>
        <w:t>JSON</w:t>
      </w:r>
      <w:r w:rsidRPr="00160B09">
        <w:rPr>
          <w:lang w:val="ru-RU"/>
        </w:rPr>
        <w:t xml:space="preserve"> </w:t>
      </w:r>
      <w:r>
        <w:t>VALID</w:t>
      </w:r>
      <w:r w:rsidRPr="00160B09">
        <w:rPr>
          <w:lang w:val="ru-RU"/>
        </w:rPr>
        <w:t xml:space="preserve">, </w:t>
      </w:r>
      <w:r>
        <w:t>Error</w:t>
      </w:r>
      <w:r w:rsidRPr="00160B09">
        <w:rPr>
          <w:lang w:val="ru-RU"/>
        </w:rPr>
        <w:t xml:space="preserve">: </w:t>
      </w:r>
      <w:r>
        <w:t>none</w:t>
      </w:r>
      <w:r w:rsidRPr="00160B09">
        <w:rPr>
          <w:lang w:val="ru-RU"/>
        </w:rPr>
        <w:t>, пропускная способность 35,62 Мбит/с.</w:t>
      </w:r>
    </w:p>
    <w:p w14:paraId="593E5A5C" w14:textId="77777777" w:rsidR="00414C5D" w:rsidRDefault="00000000">
      <w:pPr>
        <w:pStyle w:val="Figure"/>
        <w:jc w:val="center"/>
      </w:pPr>
      <w:r>
        <w:rPr>
          <w:noProof/>
        </w:rPr>
        <w:drawing>
          <wp:inline distT="0" distB="0" distL="0" distR="0" wp14:anchorId="6553E1A7" wp14:editId="5E04A945">
            <wp:extent cx="5993999" cy="17742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17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66F2" w14:textId="77777777" w:rsidR="00414C5D" w:rsidRPr="00160B09" w:rsidRDefault="00000000">
      <w:pPr>
        <w:pStyle w:val="ImageCaption"/>
        <w:jc w:val="center"/>
        <w:rPr>
          <w:lang w:val="ru-RU"/>
        </w:rPr>
      </w:pPr>
      <w:r w:rsidRPr="00160B09">
        <w:rPr>
          <w:lang w:val="ru-RU"/>
        </w:rPr>
        <w:t>Рис. 29: Проверка итоговых файлов и результата.</w:t>
      </w:r>
    </w:p>
    <w:p w14:paraId="2B031E7E" w14:textId="77777777" w:rsidR="00414C5D" w:rsidRPr="00160B09" w:rsidRDefault="00000000">
      <w:pPr>
        <w:pStyle w:val="Heading1"/>
        <w:rPr>
          <w:lang w:val="ru-RU"/>
        </w:rPr>
      </w:pPr>
      <w:bookmarkStart w:id="13" w:name="_Toc242553736"/>
      <w:r w:rsidRPr="00160B09">
        <w:rPr>
          <w:lang w:val="ru-RU"/>
        </w:rPr>
        <w:t>3. Полученные результаты и анализ</w:t>
      </w:r>
      <w:bookmarkEnd w:id="13"/>
    </w:p>
    <w:p w14:paraId="31B593AD" w14:textId="77777777" w:rsidR="00414C5D" w:rsidRPr="00160B09" w:rsidRDefault="00000000">
      <w:pPr>
        <w:rPr>
          <w:lang w:val="ru-RU"/>
        </w:rPr>
      </w:pPr>
      <w:r w:rsidRPr="00160B09">
        <w:rPr>
          <w:b/>
          <w:lang w:val="ru-RU"/>
        </w:rPr>
        <w:t>Исходная топология:</w:t>
      </w:r>
      <w:r w:rsidRPr="00160B09">
        <w:rPr>
          <w:lang w:val="ru-RU"/>
        </w:rPr>
        <w:t xml:space="preserve"> связи </w:t>
      </w:r>
      <w:r>
        <w:t>h</w:t>
      </w:r>
      <w:r w:rsidRPr="00160B09">
        <w:rPr>
          <w:lang w:val="ru-RU"/>
        </w:rPr>
        <w:t>1–</w:t>
      </w:r>
      <w:r>
        <w:t>s</w:t>
      </w:r>
      <w:r w:rsidRPr="00160B09">
        <w:rPr>
          <w:lang w:val="ru-RU"/>
        </w:rPr>
        <w:t xml:space="preserve">3 и </w:t>
      </w:r>
      <w:r>
        <w:t>h</w:t>
      </w:r>
      <w:r w:rsidRPr="00160B09">
        <w:rPr>
          <w:lang w:val="ru-RU"/>
        </w:rPr>
        <w:t>2–</w:t>
      </w:r>
      <w:r>
        <w:t>s</w:t>
      </w:r>
      <w:r w:rsidRPr="00160B09">
        <w:rPr>
          <w:lang w:val="ru-RU"/>
        </w:rPr>
        <w:t xml:space="preserve">3 работали, </w:t>
      </w:r>
      <w:proofErr w:type="spellStart"/>
      <w:r>
        <w:t>pingall</w:t>
      </w:r>
      <w:proofErr w:type="spellEnd"/>
      <w:r w:rsidRPr="00160B09">
        <w:rPr>
          <w:lang w:val="ru-RU"/>
        </w:rPr>
        <w:t xml:space="preserve"> завершился без потерь. </w:t>
      </w:r>
      <w:r w:rsidRPr="00160B09">
        <w:rPr>
          <w:b/>
          <w:lang w:val="ru-RU"/>
        </w:rPr>
        <w:t>Ограниченная топология:</w:t>
      </w:r>
      <w:r w:rsidRPr="00160B09">
        <w:rPr>
          <w:lang w:val="ru-RU"/>
        </w:rPr>
        <w:t xml:space="preserve"> настройки </w:t>
      </w:r>
      <w:r>
        <w:t>HTB</w:t>
      </w:r>
      <w:r w:rsidRPr="00160B09">
        <w:rPr>
          <w:lang w:val="ru-RU"/>
        </w:rPr>
        <w:t>/</w:t>
      </w:r>
      <w:proofErr w:type="spellStart"/>
      <w:r>
        <w:t>netem</w:t>
      </w:r>
      <w:proofErr w:type="spellEnd"/>
      <w:r w:rsidRPr="00160B09">
        <w:rPr>
          <w:lang w:val="ru-RU"/>
        </w:rPr>
        <w:t xml:space="preserve"> подтверждены </w:t>
      </w:r>
      <w:proofErr w:type="spellStart"/>
      <w:r>
        <w:t>tc</w:t>
      </w:r>
      <w:proofErr w:type="spellEnd"/>
      <w:r w:rsidRPr="00160B09">
        <w:rPr>
          <w:lang w:val="ru-RU"/>
        </w:rPr>
        <w:t xml:space="preserve">; в коротком </w:t>
      </w:r>
      <w:r>
        <w:t>ICMP</w:t>
      </w:r>
      <w:r w:rsidRPr="00160B09">
        <w:rPr>
          <w:lang w:val="ru-RU"/>
        </w:rPr>
        <w:t xml:space="preserve">-тесте потери составили 15%, средний </w:t>
      </w:r>
      <w:r>
        <w:t>RTT</w:t>
      </w:r>
      <w:r w:rsidRPr="00160B09">
        <w:rPr>
          <w:lang w:val="ru-RU"/>
        </w:rPr>
        <w:t xml:space="preserve"> — 187,525 мс, против 0% и 0,176 мс в сети без ограничений.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94"/>
        <w:gridCol w:w="3194"/>
        <w:gridCol w:w="3194"/>
      </w:tblGrid>
      <w:tr w:rsidR="00414C5D" w:rsidRPr="0019143F" w14:paraId="32E6F064" w14:textId="77777777" w:rsidTr="00414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1DEF2DC4" w14:textId="77777777" w:rsidR="00414C5D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Показатель</w:t>
            </w:r>
            <w:proofErr w:type="spellEnd"/>
          </w:p>
        </w:tc>
        <w:tc>
          <w:tcPr>
            <w:tcW w:w="3194" w:type="dxa"/>
            <w:vAlign w:val="center"/>
          </w:tcPr>
          <w:p w14:paraId="7BBB6A7A" w14:textId="77777777" w:rsidR="00414C5D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Первый автоматический запуск</w:t>
            </w:r>
          </w:p>
        </w:tc>
        <w:tc>
          <w:tcPr>
            <w:tcW w:w="3194" w:type="dxa"/>
            <w:vAlign w:val="center"/>
          </w:tcPr>
          <w:p w14:paraId="5FF0C5F3" w14:textId="77777777" w:rsidR="00414C5D" w:rsidRPr="00160B09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160B09">
              <w:rPr>
                <w:sz w:val="18"/>
                <w:lang w:val="ru-RU"/>
              </w:rPr>
              <w:t xml:space="preserve">Повторный запуск после </w:t>
            </w:r>
            <w:r>
              <w:rPr>
                <w:sz w:val="18"/>
              </w:rPr>
              <w:t>make</w:t>
            </w:r>
            <w:r w:rsidRPr="00160B0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clean</w:t>
            </w:r>
          </w:p>
        </w:tc>
      </w:tr>
      <w:tr w:rsidR="00414C5D" w14:paraId="7DF99880" w14:textId="77777777" w:rsidTr="0041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60A1027E" w14:textId="77777777" w:rsidR="00414C5D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Заданная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скорость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каждого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канала</w:t>
            </w:r>
            <w:proofErr w:type="spellEnd"/>
          </w:p>
        </w:tc>
        <w:tc>
          <w:tcPr>
            <w:tcW w:w="3194" w:type="dxa"/>
            <w:vAlign w:val="center"/>
          </w:tcPr>
          <w:p w14:paraId="1BE997A2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100 Мбит/с</w:t>
            </w:r>
          </w:p>
        </w:tc>
        <w:tc>
          <w:tcPr>
            <w:tcW w:w="3194" w:type="dxa"/>
            <w:vAlign w:val="center"/>
          </w:tcPr>
          <w:p w14:paraId="6B6ADEFE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100 Мбит/с</w:t>
            </w:r>
          </w:p>
        </w:tc>
      </w:tr>
      <w:tr w:rsidR="00414C5D" w14:paraId="042274AB" w14:textId="77777777" w:rsidTr="00414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6B5C6BCC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Заданная задержка каждого канала</w:t>
            </w:r>
          </w:p>
        </w:tc>
        <w:tc>
          <w:tcPr>
            <w:tcW w:w="3194" w:type="dxa"/>
            <w:vAlign w:val="center"/>
          </w:tcPr>
          <w:p w14:paraId="53A05058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75 мс</w:t>
            </w:r>
          </w:p>
        </w:tc>
        <w:tc>
          <w:tcPr>
            <w:tcW w:w="3194" w:type="dxa"/>
            <w:vAlign w:val="center"/>
          </w:tcPr>
          <w:p w14:paraId="483714B6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75 мс</w:t>
            </w:r>
          </w:p>
        </w:tc>
      </w:tr>
      <w:tr w:rsidR="00414C5D" w14:paraId="0DDB1802" w14:textId="77777777" w:rsidTr="0041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38E282D6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Полученная TCP-скорость</w:t>
            </w:r>
          </w:p>
        </w:tc>
        <w:tc>
          <w:tcPr>
            <w:tcW w:w="3194" w:type="dxa"/>
            <w:vAlign w:val="center"/>
          </w:tcPr>
          <w:p w14:paraId="64C226DA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9,97 Мбит/с</w:t>
            </w:r>
          </w:p>
        </w:tc>
        <w:tc>
          <w:tcPr>
            <w:tcW w:w="3194" w:type="dxa"/>
            <w:vAlign w:val="center"/>
          </w:tcPr>
          <w:p w14:paraId="0759749B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35,62 Мбит/с</w:t>
            </w:r>
          </w:p>
        </w:tc>
      </w:tr>
      <w:tr w:rsidR="00414C5D" w14:paraId="301B866C" w14:textId="77777777" w:rsidTr="00414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2934B2F6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Корректность JSON</w:t>
            </w:r>
          </w:p>
        </w:tc>
        <w:tc>
          <w:tcPr>
            <w:tcW w:w="3194" w:type="dxa"/>
            <w:vAlign w:val="center"/>
          </w:tcPr>
          <w:p w14:paraId="65C23D9D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JSON VALID</w:t>
            </w:r>
          </w:p>
        </w:tc>
        <w:tc>
          <w:tcPr>
            <w:tcW w:w="3194" w:type="dxa"/>
            <w:vAlign w:val="center"/>
          </w:tcPr>
          <w:p w14:paraId="67C29D5A" w14:textId="77777777" w:rsidR="00414C5D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JSON VALID</w:t>
            </w:r>
          </w:p>
        </w:tc>
      </w:tr>
      <w:tr w:rsidR="00414C5D" w14:paraId="67D20D0D" w14:textId="77777777" w:rsidTr="0041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  <w:vAlign w:val="center"/>
          </w:tcPr>
          <w:p w14:paraId="2B00B953" w14:textId="77777777" w:rsidR="00414C5D" w:rsidRDefault="00000000">
            <w:pPr>
              <w:spacing w:before="40" w:after="40"/>
            </w:pPr>
            <w:r>
              <w:rPr>
                <w:sz w:val="18"/>
              </w:rPr>
              <w:t>Ошибка iPerf3</w:t>
            </w:r>
          </w:p>
        </w:tc>
        <w:tc>
          <w:tcPr>
            <w:tcW w:w="3194" w:type="dxa"/>
            <w:vAlign w:val="center"/>
          </w:tcPr>
          <w:p w14:paraId="55D261B2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отсутствует</w:t>
            </w:r>
          </w:p>
        </w:tc>
        <w:tc>
          <w:tcPr>
            <w:tcW w:w="3194" w:type="dxa"/>
            <w:vAlign w:val="center"/>
          </w:tcPr>
          <w:p w14:paraId="02FABA84" w14:textId="77777777" w:rsidR="00414C5D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отсутствует</w:t>
            </w:r>
          </w:p>
        </w:tc>
      </w:tr>
    </w:tbl>
    <w:p w14:paraId="004BA749" w14:textId="77777777" w:rsidR="00414C5D" w:rsidRPr="00160B09" w:rsidRDefault="00000000">
      <w:pPr>
        <w:pStyle w:val="TableCaption"/>
        <w:jc w:val="center"/>
        <w:rPr>
          <w:lang w:val="ru-RU"/>
        </w:rPr>
      </w:pPr>
      <w:r w:rsidRPr="00160B09">
        <w:rPr>
          <w:lang w:val="ru-RU"/>
        </w:rPr>
        <w:t xml:space="preserve">Таблица 2 — Сопоставление автоматических </w:t>
      </w:r>
      <w:r>
        <w:t>TCP</w:t>
      </w:r>
      <w:r w:rsidRPr="00160B09">
        <w:rPr>
          <w:lang w:val="ru-RU"/>
        </w:rPr>
        <w:t>-экспериментов.</w:t>
      </w:r>
    </w:p>
    <w:p w14:paraId="715D53CA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Разница между измеренными скоростями составила 25,65 Мбит/с; во втором запуске скорость была приблизительно в 3,57 раза выше. Это подтверждает </w:t>
      </w:r>
      <w:r w:rsidRPr="00160B09">
        <w:rPr>
          <w:b/>
          <w:lang w:val="ru-RU"/>
        </w:rPr>
        <w:t>воспроизводимость процедуры</w:t>
      </w:r>
      <w:r w:rsidRPr="00160B09">
        <w:rPr>
          <w:lang w:val="ru-RU"/>
        </w:rPr>
        <w:t xml:space="preserve"> (топология создаётся, тест запускается, </w:t>
      </w:r>
      <w:r>
        <w:t>JSON</w:t>
      </w:r>
      <w:r w:rsidRPr="00160B09">
        <w:rPr>
          <w:lang w:val="ru-RU"/>
        </w:rPr>
        <w:t xml:space="preserve"> и графики формируются), но </w:t>
      </w:r>
      <w:r w:rsidRPr="00160B09">
        <w:rPr>
          <w:b/>
          <w:lang w:val="ru-RU"/>
        </w:rPr>
        <w:t>не подтверждает стабильность численного результата</w:t>
      </w:r>
      <w:r w:rsidRPr="00160B09">
        <w:rPr>
          <w:lang w:val="ru-RU"/>
        </w:rPr>
        <w:t xml:space="preserve">. Возможные причины различий — работа алгоритма </w:t>
      </w:r>
      <w:r>
        <w:t>TCP</w:t>
      </w:r>
      <w:r w:rsidRPr="00160B09">
        <w:rPr>
          <w:lang w:val="ru-RU"/>
        </w:rPr>
        <w:t>, его окно перегрузки, задержки, буферизация и состояние виртуальной машины; по двум измерениям выбрать одну доказанную причину нельзя.</w:t>
      </w:r>
    </w:p>
    <w:p w14:paraId="24645609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Для статистической проверки повторяемости потребовалась бы серия независимых запусков с фиксированными условиями и сравнением скоростей, </w:t>
      </w:r>
      <w:r>
        <w:t>RTT</w:t>
      </w:r>
      <w:r w:rsidRPr="00160B09">
        <w:rPr>
          <w:lang w:val="ru-RU"/>
        </w:rPr>
        <w:t xml:space="preserve">, повторных передач и нагрузки на </w:t>
      </w:r>
      <w:r>
        <w:t>CPU</w:t>
      </w:r>
      <w:r w:rsidRPr="00160B09">
        <w:rPr>
          <w:lang w:val="ru-RU"/>
        </w:rPr>
        <w:t>. Дополнительная серия в рамках данной работы не выполнялась.</w:t>
      </w:r>
    </w:p>
    <w:p w14:paraId="38455D7A" w14:textId="77777777" w:rsidR="00414C5D" w:rsidRPr="00160B09" w:rsidRDefault="00000000">
      <w:pPr>
        <w:pStyle w:val="Heading1"/>
        <w:rPr>
          <w:lang w:val="ru-RU"/>
        </w:rPr>
      </w:pPr>
      <w:bookmarkStart w:id="14" w:name="_Toc242553737"/>
      <w:r w:rsidRPr="00160B09">
        <w:rPr>
          <w:lang w:val="ru-RU"/>
        </w:rPr>
        <w:t>4. Заключение</w:t>
      </w:r>
      <w:bookmarkEnd w:id="14"/>
    </w:p>
    <w:p w14:paraId="581FF2BA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 xml:space="preserve">Выполнены построение топологии </w:t>
      </w:r>
      <w:r>
        <w:t>Mininet</w:t>
      </w:r>
      <w:r w:rsidRPr="00160B09">
        <w:rPr>
          <w:lang w:val="ru-RU"/>
        </w:rPr>
        <w:t xml:space="preserve"> через </w:t>
      </w:r>
      <w:r>
        <w:t>Python</w:t>
      </w:r>
      <w:r w:rsidRPr="00160B09">
        <w:rPr>
          <w:lang w:val="ru-RU"/>
        </w:rPr>
        <w:t xml:space="preserve"> </w:t>
      </w:r>
      <w:r>
        <w:t>API</w:t>
      </w:r>
      <w:r w:rsidRPr="00160B09">
        <w:rPr>
          <w:lang w:val="ru-RU"/>
        </w:rPr>
        <w:t xml:space="preserve">, настройка хостов и каналов, проверка </w:t>
      </w:r>
      <w:r>
        <w:t>IP</w:t>
      </w:r>
      <w:r w:rsidRPr="00160B09">
        <w:rPr>
          <w:lang w:val="ru-RU"/>
        </w:rPr>
        <w:t>/</w:t>
      </w:r>
      <w:r>
        <w:t>MAC</w:t>
      </w:r>
      <w:r w:rsidRPr="00160B09">
        <w:rPr>
          <w:lang w:val="ru-RU"/>
        </w:rPr>
        <w:t xml:space="preserve">-адресов, </w:t>
      </w:r>
      <w:r>
        <w:t>ICMP</w:t>
      </w:r>
      <w:r w:rsidRPr="00160B09">
        <w:rPr>
          <w:lang w:val="ru-RU"/>
        </w:rPr>
        <w:t xml:space="preserve">-измерения и проверка </w:t>
      </w:r>
      <w:r>
        <w:t>HTB</w:t>
      </w:r>
      <w:r w:rsidRPr="00160B09">
        <w:rPr>
          <w:lang w:val="ru-RU"/>
        </w:rPr>
        <w:t>/</w:t>
      </w:r>
      <w:proofErr w:type="spellStart"/>
      <w:r>
        <w:t>netem</w:t>
      </w:r>
      <w:proofErr w:type="spellEnd"/>
      <w:r w:rsidRPr="00160B09">
        <w:rPr>
          <w:lang w:val="ru-RU"/>
        </w:rPr>
        <w:t xml:space="preserve">. Автоматический эксперимент </w:t>
      </w:r>
      <w:proofErr w:type="spellStart"/>
      <w:r>
        <w:t>iPerf</w:t>
      </w:r>
      <w:proofErr w:type="spellEnd"/>
      <w:r w:rsidRPr="00160B09">
        <w:rPr>
          <w:lang w:val="ru-RU"/>
        </w:rPr>
        <w:t xml:space="preserve">3 создал корректный </w:t>
      </w:r>
      <w:r>
        <w:t>JSON</w:t>
      </w:r>
      <w:r w:rsidRPr="00160B09">
        <w:rPr>
          <w:lang w:val="ru-RU"/>
        </w:rPr>
        <w:t xml:space="preserve"> и семь </w:t>
      </w:r>
      <w:r>
        <w:t>PDF</w:t>
      </w:r>
      <w:r w:rsidRPr="00160B09">
        <w:rPr>
          <w:lang w:val="ru-RU"/>
        </w:rPr>
        <w:t xml:space="preserve">-графиков. Команды </w:t>
      </w:r>
      <w:r>
        <w:t>make</w:t>
      </w:r>
      <w:r w:rsidRPr="00160B09">
        <w:rPr>
          <w:lang w:val="ru-RU"/>
        </w:rPr>
        <w:t xml:space="preserve"> </w:t>
      </w:r>
      <w:r>
        <w:t>clean</w:t>
      </w:r>
      <w:r w:rsidRPr="00160B09">
        <w:rPr>
          <w:lang w:val="ru-RU"/>
        </w:rPr>
        <w:t xml:space="preserve"> и </w:t>
      </w:r>
      <w:r>
        <w:t>make</w:t>
      </w:r>
      <w:r w:rsidRPr="00160B09">
        <w:rPr>
          <w:lang w:val="ru-RU"/>
        </w:rPr>
        <w:t xml:space="preserve"> повторно запустили полный цикл без ручного управления </w:t>
      </w:r>
      <w:r>
        <w:t>Mininet</w:t>
      </w:r>
      <w:r w:rsidRPr="00160B09">
        <w:rPr>
          <w:lang w:val="ru-RU"/>
        </w:rPr>
        <w:t xml:space="preserve">. При этом зафиксировано заметное различие </w:t>
      </w:r>
      <w:r>
        <w:t>TCP</w:t>
      </w:r>
      <w:r w:rsidRPr="00160B09">
        <w:rPr>
          <w:lang w:val="ru-RU"/>
        </w:rPr>
        <w:t>-скорости между двумя прогонами — важное ограничение численной повторяемости.</w:t>
      </w:r>
    </w:p>
    <w:p w14:paraId="5CAFA881" w14:textId="77777777" w:rsidR="00414C5D" w:rsidRPr="00160B09" w:rsidRDefault="00000000">
      <w:pPr>
        <w:pStyle w:val="Heading1"/>
        <w:rPr>
          <w:lang w:val="ru-RU"/>
        </w:rPr>
      </w:pPr>
      <w:bookmarkStart w:id="15" w:name="_Toc242553738"/>
      <w:r w:rsidRPr="00160B09">
        <w:rPr>
          <w:lang w:val="ru-RU"/>
        </w:rPr>
        <w:lastRenderedPageBreak/>
        <w:t>5. Библиографическая информация</w:t>
      </w:r>
      <w:bookmarkEnd w:id="15"/>
    </w:p>
    <w:p w14:paraId="59E03C05" w14:textId="77777777" w:rsidR="00414C5D" w:rsidRPr="00160B09" w:rsidRDefault="00000000">
      <w:pPr>
        <w:rPr>
          <w:lang w:val="ru-RU"/>
        </w:rPr>
      </w:pPr>
      <w:r w:rsidRPr="00160B09">
        <w:rPr>
          <w:lang w:val="ru-RU"/>
        </w:rPr>
        <w:t>1. Лабораторная работа № 3 «Измерение и тестирование пропускной способности сети. Воспроизводимый эксперимент». Учебно-методические материалы по дисциплине «Моделирование сетей передачи данных».</w:t>
      </w:r>
    </w:p>
    <w:p w14:paraId="0A6B7FE2" w14:textId="77777777" w:rsidR="00414C5D" w:rsidRDefault="00000000">
      <w:r>
        <w:t>2. Mininet. Documentation and examples. https://mininet.org/</w:t>
      </w:r>
    </w:p>
    <w:p w14:paraId="5915C270" w14:textId="77777777" w:rsidR="00414C5D" w:rsidRDefault="00000000">
      <w:r>
        <w:t>3. iPerf3. Documentation. https://software.es.net/iperf/</w:t>
      </w:r>
    </w:p>
    <w:p w14:paraId="32D12B83" w14:textId="77777777" w:rsidR="00414C5D" w:rsidRDefault="00000000">
      <w:r>
        <w:t>4. GNU Make Manual. https://www.gnu.org/software/make/manual/</w:t>
      </w:r>
    </w:p>
    <w:p w14:paraId="1D7F1EDA" w14:textId="77777777" w:rsidR="00414C5D" w:rsidRDefault="00000000">
      <w:r>
        <w:t>5. ekfoury/iperf3_plotter. https://github.com/ekfoury/iperf3_plotter</w:t>
      </w:r>
    </w:p>
    <w:p w14:paraId="30CF5801" w14:textId="77777777" w:rsidR="00414C5D" w:rsidRPr="00160B09" w:rsidRDefault="00000000">
      <w:pPr>
        <w:pStyle w:val="Heading1"/>
        <w:rPr>
          <w:lang w:val="ru-RU"/>
        </w:rPr>
      </w:pPr>
      <w:bookmarkStart w:id="16" w:name="_Toc242553739"/>
      <w:r w:rsidRPr="00160B09">
        <w:rPr>
          <w:lang w:val="ru-RU"/>
        </w:rPr>
        <w:t>6. Перечень иллюстраций и таблиц</w:t>
      </w:r>
      <w:bookmarkEnd w:id="16"/>
    </w:p>
    <w:p w14:paraId="1D6FEACB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1: Подготовка рабочей папки и копирование </w:t>
      </w:r>
      <w:proofErr w:type="spellStart"/>
      <w:r>
        <w:rPr>
          <w:sz w:val="18"/>
        </w:rPr>
        <w:t>emptynet</w:t>
      </w:r>
      <w:proofErr w:type="spellEnd"/>
      <w:r w:rsidRPr="00160B09">
        <w:rPr>
          <w:sz w:val="18"/>
          <w:lang w:val="ru-RU"/>
        </w:rPr>
        <w:t>.</w:t>
      </w:r>
      <w:proofErr w:type="spellStart"/>
      <w:r>
        <w:rPr>
          <w:sz w:val="18"/>
        </w:rPr>
        <w:t>py</w:t>
      </w:r>
      <w:proofErr w:type="spellEnd"/>
      <w:r w:rsidRPr="00160B09">
        <w:rPr>
          <w:sz w:val="18"/>
          <w:lang w:val="ru-RU"/>
        </w:rPr>
        <w:t>.</w:t>
      </w:r>
    </w:p>
    <w:p w14:paraId="698F2BB6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2: Исходный скрипт создания сети.</w:t>
      </w:r>
    </w:p>
    <w:p w14:paraId="348CC746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3: Запуск исходной топологии через </w:t>
      </w:r>
      <w:r>
        <w:rPr>
          <w:sz w:val="18"/>
        </w:rPr>
        <w:t>Python</w:t>
      </w:r>
      <w:r w:rsidRPr="00160B09">
        <w:rPr>
          <w:sz w:val="18"/>
          <w:lang w:val="ru-RU"/>
        </w:rPr>
        <w:t xml:space="preserve"> </w:t>
      </w:r>
      <w:r>
        <w:rPr>
          <w:sz w:val="18"/>
        </w:rPr>
        <w:t>API</w:t>
      </w:r>
      <w:r w:rsidRPr="00160B09">
        <w:rPr>
          <w:sz w:val="18"/>
          <w:lang w:val="ru-RU"/>
        </w:rPr>
        <w:t>.</w:t>
      </w:r>
    </w:p>
    <w:p w14:paraId="17C5A053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4: Проверка связности и состава сети.</w:t>
      </w:r>
    </w:p>
    <w:p w14:paraId="13A4461B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5: Добавление вывода параметров хоста </w:t>
      </w:r>
      <w:r>
        <w:rPr>
          <w:sz w:val="18"/>
        </w:rPr>
        <w:t>h</w:t>
      </w:r>
      <w:r w:rsidRPr="00160B09">
        <w:rPr>
          <w:sz w:val="18"/>
          <w:lang w:val="ru-RU"/>
        </w:rPr>
        <w:t>1.</w:t>
      </w:r>
    </w:p>
    <w:p w14:paraId="202224E5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6: Вывод </w:t>
      </w:r>
      <w:r>
        <w:rPr>
          <w:sz w:val="18"/>
        </w:rPr>
        <w:t>IP</w:t>
      </w:r>
      <w:r w:rsidRPr="00160B09">
        <w:rPr>
          <w:sz w:val="18"/>
          <w:lang w:val="ru-RU"/>
        </w:rPr>
        <w:t xml:space="preserve">- и </w:t>
      </w:r>
      <w:r>
        <w:rPr>
          <w:sz w:val="18"/>
        </w:rPr>
        <w:t>MAC</w:t>
      </w:r>
      <w:r w:rsidRPr="00160B09">
        <w:rPr>
          <w:sz w:val="18"/>
          <w:lang w:val="ru-RU"/>
        </w:rPr>
        <w:t xml:space="preserve">-адреса </w:t>
      </w:r>
      <w:r>
        <w:rPr>
          <w:sz w:val="18"/>
        </w:rPr>
        <w:t>h</w:t>
      </w:r>
      <w:r w:rsidRPr="00160B09">
        <w:rPr>
          <w:sz w:val="18"/>
          <w:lang w:val="ru-RU"/>
        </w:rPr>
        <w:t>1.</w:t>
      </w:r>
    </w:p>
    <w:p w14:paraId="58EE29AD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7: Добавление вывода параметров второго хоста.</w:t>
      </w:r>
    </w:p>
    <w:p w14:paraId="43C1AC70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8: Результаты получения адресов обоих хостов.</w:t>
      </w:r>
    </w:p>
    <w:p w14:paraId="78010F50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9: Подключение классов </w:t>
      </w:r>
      <w:proofErr w:type="spellStart"/>
      <w:r>
        <w:rPr>
          <w:sz w:val="18"/>
        </w:rPr>
        <w:t>CPULimitedHost</w:t>
      </w:r>
      <w:proofErr w:type="spellEnd"/>
      <w:r w:rsidRPr="00160B09">
        <w:rPr>
          <w:sz w:val="18"/>
          <w:lang w:val="ru-RU"/>
        </w:rPr>
        <w:t xml:space="preserve"> и </w:t>
      </w:r>
      <w:proofErr w:type="spellStart"/>
      <w:r>
        <w:rPr>
          <w:sz w:val="18"/>
        </w:rPr>
        <w:t>TCLink</w:t>
      </w:r>
      <w:proofErr w:type="spellEnd"/>
      <w:r w:rsidRPr="00160B09">
        <w:rPr>
          <w:sz w:val="18"/>
          <w:lang w:val="ru-RU"/>
        </w:rPr>
        <w:t>.</w:t>
      </w:r>
    </w:p>
    <w:p w14:paraId="5BB56CF7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10: Настройка классов узлов и соединений </w:t>
      </w:r>
      <w:r>
        <w:rPr>
          <w:sz w:val="18"/>
        </w:rPr>
        <w:t>Mininet</w:t>
      </w:r>
      <w:r w:rsidRPr="00160B09">
        <w:rPr>
          <w:sz w:val="18"/>
          <w:lang w:val="ru-RU"/>
        </w:rPr>
        <w:t>.</w:t>
      </w:r>
    </w:p>
    <w:p w14:paraId="5A223824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11: Назначение ограничений </w:t>
      </w:r>
      <w:r>
        <w:rPr>
          <w:sz w:val="18"/>
        </w:rPr>
        <w:t>CPU</w:t>
      </w:r>
      <w:r w:rsidRPr="00160B09">
        <w:rPr>
          <w:sz w:val="18"/>
          <w:lang w:val="ru-RU"/>
        </w:rPr>
        <w:t xml:space="preserve"> хостам.</w:t>
      </w:r>
    </w:p>
    <w:p w14:paraId="6DD092F2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12: Настройка скорости, задержки и потерь канала.</w:t>
      </w:r>
    </w:p>
    <w:p w14:paraId="75A22DE5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13: Запуск сети с заданными ограничениями.</w:t>
      </w:r>
    </w:p>
    <w:p w14:paraId="69C79E41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14: Проверка </w:t>
      </w:r>
      <w:r>
        <w:rPr>
          <w:sz w:val="18"/>
        </w:rPr>
        <w:t>HTB</w:t>
      </w:r>
      <w:r w:rsidRPr="00160B09">
        <w:rPr>
          <w:sz w:val="18"/>
          <w:lang w:val="ru-RU"/>
        </w:rPr>
        <w:t xml:space="preserve"> и </w:t>
      </w:r>
      <w:proofErr w:type="spellStart"/>
      <w:r>
        <w:rPr>
          <w:sz w:val="18"/>
        </w:rPr>
        <w:t>netem</w:t>
      </w:r>
      <w:proofErr w:type="spellEnd"/>
      <w:r w:rsidRPr="00160B09">
        <w:rPr>
          <w:sz w:val="18"/>
          <w:lang w:val="ru-RU"/>
        </w:rPr>
        <w:t xml:space="preserve"> через </w:t>
      </w:r>
      <w:proofErr w:type="spellStart"/>
      <w:r>
        <w:rPr>
          <w:sz w:val="18"/>
        </w:rPr>
        <w:t>tc</w:t>
      </w:r>
      <w:proofErr w:type="spellEnd"/>
      <w:r w:rsidRPr="00160B09">
        <w:rPr>
          <w:sz w:val="18"/>
          <w:lang w:val="ru-RU"/>
        </w:rPr>
        <w:t>.</w:t>
      </w:r>
    </w:p>
    <w:p w14:paraId="2A0F0B64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15: </w:t>
      </w:r>
      <w:r>
        <w:rPr>
          <w:sz w:val="18"/>
        </w:rPr>
        <w:t>ICMP</w:t>
      </w:r>
      <w:r w:rsidRPr="00160B09">
        <w:rPr>
          <w:sz w:val="18"/>
          <w:lang w:val="ru-RU"/>
        </w:rPr>
        <w:t>-измерения в ограниченной сети.</w:t>
      </w:r>
    </w:p>
    <w:p w14:paraId="1E34C4C3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16: </w:t>
      </w:r>
      <w:r>
        <w:rPr>
          <w:sz w:val="18"/>
        </w:rPr>
        <w:t>ICMP</w:t>
      </w:r>
      <w:r w:rsidRPr="00160B09">
        <w:rPr>
          <w:sz w:val="18"/>
          <w:lang w:val="ru-RU"/>
        </w:rPr>
        <w:t>-измерения в сети без ограничений.</w:t>
      </w:r>
    </w:p>
    <w:p w14:paraId="696D209D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17: Создание каталога автоматизированного эксперимента.</w:t>
      </w:r>
    </w:p>
    <w:p w14:paraId="1A891495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18: Подготовка скрипта без ограничений </w:t>
      </w:r>
      <w:r>
        <w:rPr>
          <w:sz w:val="18"/>
        </w:rPr>
        <w:t>CPU</w:t>
      </w:r>
      <w:r w:rsidRPr="00160B09">
        <w:rPr>
          <w:sz w:val="18"/>
          <w:lang w:val="ru-RU"/>
        </w:rPr>
        <w:t>.</w:t>
      </w:r>
    </w:p>
    <w:p w14:paraId="17E76109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19: Настройка обоих каналов на 100 Мбит/с.</w:t>
      </w:r>
    </w:p>
    <w:p w14:paraId="228265FF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20: Программный запуск </w:t>
      </w:r>
      <w:proofErr w:type="spellStart"/>
      <w:r>
        <w:rPr>
          <w:sz w:val="18"/>
        </w:rPr>
        <w:t>iPerf</w:t>
      </w:r>
      <w:proofErr w:type="spellEnd"/>
      <w:r w:rsidRPr="00160B09">
        <w:rPr>
          <w:sz w:val="18"/>
          <w:lang w:val="ru-RU"/>
        </w:rPr>
        <w:t xml:space="preserve">3 и сохранение </w:t>
      </w:r>
      <w:r>
        <w:rPr>
          <w:sz w:val="18"/>
        </w:rPr>
        <w:t>JSON</w:t>
      </w:r>
      <w:r w:rsidRPr="00160B09">
        <w:rPr>
          <w:sz w:val="18"/>
          <w:lang w:val="ru-RU"/>
        </w:rPr>
        <w:t>.</w:t>
      </w:r>
    </w:p>
    <w:p w14:paraId="7F8FA54D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21: Выполнение автоматизированного эксперимента.</w:t>
      </w:r>
    </w:p>
    <w:p w14:paraId="44C5679E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22: Проверка первого </w:t>
      </w:r>
      <w:r>
        <w:rPr>
          <w:sz w:val="18"/>
        </w:rPr>
        <w:t>JSON</w:t>
      </w:r>
      <w:r w:rsidRPr="00160B09">
        <w:rPr>
          <w:sz w:val="18"/>
          <w:lang w:val="ru-RU"/>
        </w:rPr>
        <w:t>-результата.</w:t>
      </w:r>
    </w:p>
    <w:p w14:paraId="642500EC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23: Генерация </w:t>
      </w:r>
      <w:r>
        <w:rPr>
          <w:sz w:val="18"/>
        </w:rPr>
        <w:t>PDF</w:t>
      </w:r>
      <w:r w:rsidRPr="00160B09">
        <w:rPr>
          <w:sz w:val="18"/>
          <w:lang w:val="ru-RU"/>
        </w:rPr>
        <w:t>-графиков.</w:t>
      </w:r>
    </w:p>
    <w:p w14:paraId="7AA1467B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24: График пропускной способности.</w:t>
      </w:r>
    </w:p>
    <w:p w14:paraId="1819DA57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25: График окна перегрузки </w:t>
      </w:r>
      <w:r>
        <w:rPr>
          <w:sz w:val="18"/>
        </w:rPr>
        <w:t>TCP</w:t>
      </w:r>
      <w:r w:rsidRPr="00160B09">
        <w:rPr>
          <w:sz w:val="18"/>
          <w:lang w:val="ru-RU"/>
        </w:rPr>
        <w:t>.</w:t>
      </w:r>
    </w:p>
    <w:p w14:paraId="32DA069C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26: График </w:t>
      </w:r>
      <w:r>
        <w:rPr>
          <w:sz w:val="18"/>
        </w:rPr>
        <w:t>RTT</w:t>
      </w:r>
      <w:r w:rsidRPr="00160B09">
        <w:rPr>
          <w:sz w:val="18"/>
          <w:lang w:val="ru-RU"/>
        </w:rPr>
        <w:t>.</w:t>
      </w:r>
    </w:p>
    <w:p w14:paraId="713C61B1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Рис. 27: Правила автоматизации в </w:t>
      </w:r>
      <w:proofErr w:type="spellStart"/>
      <w:r>
        <w:rPr>
          <w:sz w:val="18"/>
        </w:rPr>
        <w:t>Makefile</w:t>
      </w:r>
      <w:proofErr w:type="spellEnd"/>
      <w:r w:rsidRPr="00160B09">
        <w:rPr>
          <w:sz w:val="18"/>
          <w:lang w:val="ru-RU"/>
        </w:rPr>
        <w:t>.</w:t>
      </w:r>
    </w:p>
    <w:p w14:paraId="347CA708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28: Повторный запуск после очистки результатов.</w:t>
      </w:r>
    </w:p>
    <w:p w14:paraId="2D20AEC1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>•  Рис. 29: Проверка итоговых файлов и результата.</w:t>
      </w:r>
    </w:p>
    <w:p w14:paraId="59DCFB94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Таблица 1 — Сравнение </w:t>
      </w:r>
      <w:r>
        <w:rPr>
          <w:sz w:val="18"/>
        </w:rPr>
        <w:t>ICMP</w:t>
      </w:r>
      <w:r w:rsidRPr="00160B09">
        <w:rPr>
          <w:sz w:val="18"/>
          <w:lang w:val="ru-RU"/>
        </w:rPr>
        <w:t>-измерений для двух топологий.</w:t>
      </w:r>
    </w:p>
    <w:p w14:paraId="0DAC31F6" w14:textId="77777777" w:rsidR="00414C5D" w:rsidRPr="00160B09" w:rsidRDefault="00000000">
      <w:pPr>
        <w:spacing w:after="20"/>
        <w:ind w:left="255" w:hanging="159"/>
        <w:rPr>
          <w:lang w:val="ru-RU"/>
        </w:rPr>
      </w:pPr>
      <w:r w:rsidRPr="00160B09">
        <w:rPr>
          <w:sz w:val="18"/>
          <w:lang w:val="ru-RU"/>
        </w:rPr>
        <w:t xml:space="preserve">•  Таблица 2 — Сопоставление автоматических </w:t>
      </w:r>
      <w:r>
        <w:rPr>
          <w:sz w:val="18"/>
        </w:rPr>
        <w:t>TCP</w:t>
      </w:r>
      <w:r w:rsidRPr="00160B09">
        <w:rPr>
          <w:sz w:val="18"/>
          <w:lang w:val="ru-RU"/>
        </w:rPr>
        <w:t>-экспериментов.</w:t>
      </w:r>
    </w:p>
    <w:sectPr w:rsidR="00414C5D" w:rsidRPr="00160B09" w:rsidSect="00034616">
      <w:footerReference w:type="default" r:id="rId37"/>
      <w:pgSz w:w="11906" w:h="16838"/>
      <w:pgMar w:top="1106" w:right="107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FAB8" w14:textId="77777777" w:rsidR="005231E3" w:rsidRDefault="005231E3">
      <w:pPr>
        <w:spacing w:after="0" w:line="240" w:lineRule="auto"/>
      </w:pPr>
      <w:r>
        <w:separator/>
      </w:r>
    </w:p>
  </w:endnote>
  <w:endnote w:type="continuationSeparator" w:id="0">
    <w:p w14:paraId="233D67B2" w14:textId="77777777" w:rsidR="005231E3" w:rsidRDefault="00523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1256" w14:textId="77777777" w:rsidR="00414C5D" w:rsidRDefault="00000000">
    <w:pPr>
      <w:pStyle w:val="Footer"/>
      <w:jc w:val="center"/>
    </w:pPr>
    <w:proofErr w:type="spellStart"/>
    <w:r>
      <w:rPr>
        <w:color w:val="7D8289"/>
        <w:sz w:val="16"/>
      </w:rPr>
      <w:t>Авдадаев</w:t>
    </w:r>
    <w:proofErr w:type="spellEnd"/>
    <w:r>
      <w:rPr>
        <w:color w:val="7D8289"/>
        <w:sz w:val="16"/>
      </w:rPr>
      <w:t xml:space="preserve"> </w:t>
    </w:r>
    <w:proofErr w:type="spellStart"/>
    <w:r>
      <w:rPr>
        <w:color w:val="7D8289"/>
        <w:sz w:val="16"/>
      </w:rPr>
      <w:t>Дж</w:t>
    </w:r>
    <w:proofErr w:type="spellEnd"/>
    <w:r>
      <w:rPr>
        <w:color w:val="7D8289"/>
        <w:sz w:val="16"/>
      </w:rPr>
      <w:t xml:space="preserve">. Г.  </w:t>
    </w:r>
    <w:proofErr w:type="gramStart"/>
    <w:r>
      <w:rPr>
        <w:color w:val="7D8289"/>
        <w:sz w:val="16"/>
      </w:rPr>
      <w:t>|  ЛР</w:t>
    </w:r>
    <w:proofErr w:type="gramEnd"/>
    <w:r>
      <w:rPr>
        <w:color w:val="7D8289"/>
        <w:sz w:val="16"/>
      </w:rPr>
      <w:t>-</w:t>
    </w:r>
    <w:proofErr w:type="gramStart"/>
    <w:r>
      <w:rPr>
        <w:color w:val="7D8289"/>
        <w:sz w:val="16"/>
      </w:rPr>
      <w:t>3  |</w:t>
    </w:r>
    <w:proofErr w:type="gramEnd"/>
    <w:r>
      <w:rPr>
        <w:color w:val="7D8289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160B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B8C4" w14:textId="77777777" w:rsidR="005231E3" w:rsidRDefault="005231E3">
      <w:pPr>
        <w:spacing w:after="0" w:line="240" w:lineRule="auto"/>
      </w:pPr>
      <w:r>
        <w:separator/>
      </w:r>
    </w:p>
  </w:footnote>
  <w:footnote w:type="continuationSeparator" w:id="0">
    <w:p w14:paraId="6DC12C5E" w14:textId="77777777" w:rsidR="005231E3" w:rsidRDefault="00523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859191">
    <w:abstractNumId w:val="8"/>
  </w:num>
  <w:num w:numId="2" w16cid:durableId="973024488">
    <w:abstractNumId w:val="6"/>
  </w:num>
  <w:num w:numId="3" w16cid:durableId="1796292456">
    <w:abstractNumId w:val="5"/>
  </w:num>
  <w:num w:numId="4" w16cid:durableId="1701272298">
    <w:abstractNumId w:val="4"/>
  </w:num>
  <w:num w:numId="5" w16cid:durableId="1961253683">
    <w:abstractNumId w:val="7"/>
  </w:num>
  <w:num w:numId="6" w16cid:durableId="1687827190">
    <w:abstractNumId w:val="3"/>
  </w:num>
  <w:num w:numId="7" w16cid:durableId="2047171586">
    <w:abstractNumId w:val="2"/>
  </w:num>
  <w:num w:numId="8" w16cid:durableId="63451672">
    <w:abstractNumId w:val="1"/>
  </w:num>
  <w:num w:numId="9" w16cid:durableId="85140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B09"/>
    <w:rsid w:val="0019143F"/>
    <w:rsid w:val="002713D5"/>
    <w:rsid w:val="0029639D"/>
    <w:rsid w:val="00326F90"/>
    <w:rsid w:val="00414C5D"/>
    <w:rsid w:val="005231E3"/>
    <w:rsid w:val="00883B10"/>
    <w:rsid w:val="00AA1D8D"/>
    <w:rsid w:val="00B47730"/>
    <w:rsid w:val="00CB0664"/>
    <w:rsid w:val="00D85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4F23D"/>
  <w14:defaultImageDpi w14:val="300"/>
  <w15:docId w15:val="{F0B85D55-BD7B-46BA-AD01-4DB1D680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color w:val="202B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/>
      <w:outlineLvl w:val="0"/>
    </w:pPr>
    <w:rPr>
      <w:rFonts w:asciiTheme="majorHAnsi" w:eastAsiaTheme="majorEastAsia" w:hAnsiTheme="majorHAnsi" w:cstheme="majorBidi"/>
      <w:b/>
      <w:bCs/>
      <w:color w:val="35679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35679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35679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pPr>
      <w:keepLines/>
      <w:spacing w:before="40"/>
    </w:pPr>
    <w:rPr>
      <w:rFonts w:ascii="Cambria" w:hAnsi="Cambria"/>
      <w:i/>
      <w:color w:val="474E59"/>
      <w:sz w:val="19"/>
    </w:rPr>
  </w:style>
  <w:style w:type="paragraph" w:customStyle="1" w:styleId="TableCaption">
    <w:name w:val="Table Caption"/>
    <w:pPr>
      <w:spacing w:after="180"/>
    </w:pPr>
    <w:rPr>
      <w:rFonts w:ascii="Cambria" w:hAnsi="Cambria"/>
      <w:i/>
      <w:sz w:val="19"/>
    </w:rPr>
  </w:style>
  <w:style w:type="paragraph" w:customStyle="1" w:styleId="Figure">
    <w:name w:val="Figure"/>
    <w:pPr>
      <w:keepNext/>
      <w:keepLines/>
      <w:spacing w:before="40" w:after="40"/>
    </w:pPr>
  </w:style>
  <w:style w:type="paragraph" w:customStyle="1" w:styleId="TOCText">
    <w:name w:val="TOC Text"/>
    <w:rPr>
      <w:rFonts w:ascii="Cambria" w:hAnsi="Cambria"/>
    </w:rPr>
  </w:style>
  <w:style w:type="paragraph" w:styleId="TOC1">
    <w:name w:val="toc 1"/>
    <w:basedOn w:val="Normal"/>
    <w:next w:val="Normal"/>
    <w:autoRedefine/>
    <w:uiPriority w:val="39"/>
    <w:unhideWhenUsed/>
    <w:rsid w:val="00160B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0B0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60B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2185</Words>
  <Characters>12456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Авдадаев Джамал</dc:creator>
  <cp:keywords/>
  <dc:description>generated by python-docx</dc:description>
  <cp:lastModifiedBy>Djamal Avdadaev</cp:lastModifiedBy>
  <cp:revision>3</cp:revision>
  <dcterms:created xsi:type="dcterms:W3CDTF">2026-10-10T16:43:00Z</dcterms:created>
  <dcterms:modified xsi:type="dcterms:W3CDTF">2026-10-10T16:50:00Z</dcterms:modified>
  <cp:category/>
</cp:coreProperties>
</file>