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Подготовка</w:t>
      </w:r>
      <w:r>
        <w:t xml:space="preserve"> </w:t>
      </w:r>
      <w:r>
        <w:t xml:space="preserve">лабораторного</w:t>
      </w:r>
      <w:r>
        <w:t xml:space="preserve"> </w:t>
      </w:r>
      <w:r>
        <w:t xml:space="preserve">стенда</w:t>
      </w:r>
    </w:p>
    <w:p>
      <w:pPr>
        <w:pStyle w:val="Author"/>
      </w:pPr>
      <w:r>
        <w:t xml:space="preserve">Авдадаев</w:t>
      </w:r>
      <w:r>
        <w:t xml:space="preserve"> </w:t>
      </w:r>
      <w:r>
        <w:t xml:space="preserve">Джамал</w:t>
      </w:r>
      <w:r>
        <w:t xml:space="preserve"> </w:t>
      </w:r>
      <w:r>
        <w:t xml:space="preserve">Геланиевич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Rocky Linux на виртуальную машину с помощью инструмента Vagrant.</w:t>
      </w:r>
    </w:p>
    <w:bookmarkEnd w:id="20"/>
    <w:bookmarkEnd w:id="21"/>
    <w:bookmarkStart w:id="63" w:name="процесс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Процесс работы</w:t>
      </w:r>
    </w:p>
    <w:bookmarkStart w:id="62" w:name="Xdf851fffa41865ed9349b220161c870b0610204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плагинов и подготовка окружения</w:t>
      </w:r>
    </w:p>
    <w:bookmarkStart w:id="26" w:name="установка-плагина-vagrant-vbguest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Установка плагина</w:t>
      </w:r>
      <w:r>
        <w:t xml:space="preserve"> </w:t>
      </w:r>
      <w:r>
        <w:rPr>
          <w:iCs/>
          <w:i/>
        </w:rPr>
        <w:t xml:space="preserve">vagrant-vbguest</w:t>
      </w:r>
    </w:p>
    <w:p>
      <w:pPr>
        <w:pStyle w:val="FirstParagraph"/>
      </w:pPr>
      <w:r>
        <w:t xml:space="preserve">Для корректной работы с общими папками VirtualBox был установлен плагин</w:t>
      </w:r>
      <w:r>
        <w:t xml:space="preserve"> </w:t>
      </w:r>
      <w:r>
        <w:rPr>
          <w:rStyle w:val="VerbatimChar"/>
        </w:rPr>
        <w:t xml:space="preserve">vagrant-vbguest</w:t>
      </w:r>
      <w:r>
        <w:t xml:space="preserve">.</w:t>
      </w:r>
      <w:r>
        <w:br/>
      </w:r>
      <w:r>
        <w:t xml:space="preserve">В каталоге проекта была выполнена команда:</w:t>
      </w:r>
    </w:p>
    <w:p>
      <w:pPr>
        <w:pStyle w:val="BodyText"/>
      </w:pPr>
      <w:r>
        <w:rPr>
          <w:rStyle w:val="VerbatimChar"/>
        </w:rPr>
        <w:t xml:space="preserve">vagrant plugin install --plugin-clean-sources --plugin-source [https://rubygems.org](https://rubygems.org) vagrant-vbguest</w:t>
      </w:r>
    </w:p>
    <w:p>
      <w:pPr>
        <w:pStyle w:val="BodyText"/>
      </w:pPr>
      <w:r>
        <w:t xml:space="preserve">В результате система загрузила необходимые зависимости и установила плагин.</w:t>
      </w:r>
    </w:p>
    <w:p>
      <w:pPr>
        <w:pStyle w:val="CaptionedFigure"/>
      </w:pPr>
      <w:bookmarkStart w:id="25" w:name="fig:001"/>
      <w:r>
        <w:drawing>
          <wp:inline>
            <wp:extent cx="5334000" cy="963624"/>
            <wp:effectExtent b="0" l="0" r="0" t="0"/>
            <wp:docPr descr="Рис. 1: Установка плагина vagrant-vbguest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3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Установка плагина vagrant-vbguest</w:t>
      </w:r>
    </w:p>
    <w:bookmarkEnd w:id="26"/>
    <w:bookmarkStart w:id="31" w:name="добавление-box-образа-в-vagrant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Добавление box-образа в Vagrant</w:t>
      </w:r>
    </w:p>
    <w:p>
      <w:pPr>
        <w:pStyle w:val="FirstParagraph"/>
      </w:pPr>
      <w:r>
        <w:t xml:space="preserve">После формирования box-файла Rocky Linux образ был зарегистрирован локально в Vagrant:</w:t>
      </w:r>
    </w:p>
    <w:p>
      <w:pPr>
        <w:pStyle w:val="BodyText"/>
      </w:pPr>
      <w:r>
        <w:rPr>
          <w:rStyle w:val="VerbatimChar"/>
        </w:rPr>
        <w:t xml:space="preserve">vagrant box add rockylinux10 vagrant-virtualbox-rockylinux10-x86_64.box</w:t>
      </w:r>
    </w:p>
    <w:p>
      <w:pPr>
        <w:pStyle w:val="BodyText"/>
      </w:pPr>
      <w:r>
        <w:t xml:space="preserve">Vagrant автоматически распаковал содержимое box-файла и сообщил об успешной установке образа.</w:t>
      </w:r>
    </w:p>
    <w:p>
      <w:pPr>
        <w:pStyle w:val="CaptionedFigure"/>
      </w:pPr>
      <w:bookmarkStart w:id="30" w:name="fig:002"/>
      <w:r>
        <w:drawing>
          <wp:inline>
            <wp:extent cx="5334000" cy="849707"/>
            <wp:effectExtent b="0" l="0" r="0" t="0"/>
            <wp:docPr descr="Рис. 2: Добавление box-образа Rocky Linux" title="" id="28" name="Picture"/>
            <a:graphic>
              <a:graphicData uri="http://schemas.openxmlformats.org/drawingml/2006/picture">
                <pic:pic>
                  <pic:nvPicPr>
                    <pic:cNvPr descr="Screenshot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9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Добавление box-образа Rocky Linux</w:t>
      </w:r>
    </w:p>
    <w:bookmarkEnd w:id="31"/>
    <w:bookmarkStart w:id="36" w:name="скрипт-назначения-hostname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Скрипт назначения hostname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iCs/>
          <w:i/>
        </w:rPr>
        <w:t xml:space="preserve">provision/default</w:t>
      </w:r>
      <w:r>
        <w:t xml:space="preserve"> </w:t>
      </w:r>
      <w:r>
        <w:t xml:space="preserve">был создан скрипт, формирующий hostname по шаблону:</w:t>
      </w:r>
      <w:r>
        <w:br/>
      </w:r>
      <w:r>
        <w:rPr>
          <w:bCs/>
          <w:b/>
        </w:rPr>
        <w:t xml:space="preserve">текущее_имя_хоста.логин.net</w:t>
      </w:r>
    </w:p>
    <w:p>
      <w:pPr>
        <w:pStyle w:val="BodyText"/>
      </w:pPr>
      <w:r>
        <w:t xml:space="preserve">Пример содержимого скрипта:</w:t>
      </w:r>
    </w:p>
    <w:p>
      <w:pPr>
        <w:pStyle w:val="CaptionedFigure"/>
      </w:pPr>
      <w:bookmarkStart w:id="35" w:name="fig:003"/>
      <w:r>
        <w:drawing>
          <wp:inline>
            <wp:extent cx="5334000" cy="1585038"/>
            <wp:effectExtent b="0" l="0" r="0" t="0"/>
            <wp:docPr descr="Рис. 3: Скрипт изменения hostname" title="" id="33" name="Picture"/>
            <a:graphic>
              <a:graphicData uri="http://schemas.openxmlformats.org/drawingml/2006/picture">
                <pic:pic>
                  <pic:nvPicPr>
                    <pic:cNvPr descr="Screenshot_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5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Рис. 3: Скрипт изменения hostname</w:t>
      </w:r>
    </w:p>
    <w:bookmarkEnd w:id="36"/>
    <w:bookmarkStart w:id="41" w:name="скрипт-создания-пользователя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Скрипт создания пользователя</w:t>
      </w:r>
    </w:p>
    <w:p>
      <w:pPr>
        <w:pStyle w:val="FirstParagraph"/>
      </w:pPr>
      <w:r>
        <w:t xml:space="preserve">Был подготовлен скрипт, создающий пользователя, назначающий ему пароль, добавляющий в группу</w:t>
      </w:r>
      <w:r>
        <w:t xml:space="preserve"> </w:t>
      </w:r>
      <w:r>
        <w:rPr>
          <w:iCs/>
          <w:i/>
        </w:rPr>
        <w:t xml:space="preserve">wheel</w:t>
      </w:r>
      <w:r>
        <w:t xml:space="preserve"> </w:t>
      </w:r>
      <w:r>
        <w:t xml:space="preserve">и настраивающий приглашение командной строки.</w:t>
      </w:r>
    </w:p>
    <w:p>
      <w:pPr>
        <w:pStyle w:val="CaptionedFigure"/>
      </w:pPr>
      <w:bookmarkStart w:id="40" w:name="fig:004"/>
      <w:r>
        <w:drawing>
          <wp:inline>
            <wp:extent cx="5334000" cy="3217222"/>
            <wp:effectExtent b="0" l="0" r="0" t="0"/>
            <wp:docPr descr="Рис. 4: Скрипт создания пользователя" title="" id="38" name="Picture"/>
            <a:graphic>
              <a:graphicData uri="http://schemas.openxmlformats.org/drawingml/2006/picture">
                <pic:pic>
                  <pic:nvPicPr>
                    <pic:cNvPr descr="Screenshot_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7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4: Скрипт создания пользователя</w:t>
      </w:r>
    </w:p>
    <w:bookmarkEnd w:id="41"/>
    <w:bookmarkStart w:id="46" w:name="X3e898efc6089190ca87a56edf5d32e17f4a3011"/>
    <w:p>
      <w:pPr>
        <w:pStyle w:val="Heading3"/>
      </w:pPr>
      <w:r>
        <w:rPr>
          <w:rStyle w:val="SectionNumber"/>
        </w:rPr>
        <w:t xml:space="preserve">2.1.5</w:t>
      </w:r>
      <w:r>
        <w:tab/>
      </w:r>
      <w:r>
        <w:t xml:space="preserve">Подключение provisioning-скриптов в Vagrantfile</w:t>
      </w:r>
    </w:p>
    <w:p>
      <w:pPr>
        <w:pStyle w:val="FirstParagraph"/>
      </w:pPr>
      <w:r>
        <w:t xml:space="preserve">В конфигурационный файл Vagrant были добавлены блоки, вызывающие общие provisioning-скрипты:</w:t>
      </w:r>
    </w:p>
    <w:p>
      <w:pPr>
        <w:pStyle w:val="CaptionedFigure"/>
      </w:pPr>
      <w:bookmarkStart w:id="45" w:name="fig:005"/>
      <w:r>
        <w:drawing>
          <wp:inline>
            <wp:extent cx="5334000" cy="2566051"/>
            <wp:effectExtent b="0" l="0" r="0" t="0"/>
            <wp:docPr descr="Рис. 5: Фрагмент Vagrantfile с provisioning" title="" id="43" name="Picture"/>
            <a:graphic>
              <a:graphicData uri="http://schemas.openxmlformats.org/drawingml/2006/picture">
                <pic:pic>
                  <pic:nvPicPr>
                    <pic:cNvPr descr="Screenshot_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6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5: Фрагмент Vagrantfile с provisioning</w:t>
      </w:r>
    </w:p>
    <w:bookmarkEnd w:id="46"/>
    <w:bookmarkStart w:id="51" w:name="запуск-vm-server"/>
    <w:p>
      <w:pPr>
        <w:pStyle w:val="Heading3"/>
      </w:pPr>
      <w:r>
        <w:rPr>
          <w:rStyle w:val="SectionNumber"/>
        </w:rPr>
        <w:t xml:space="preserve">2.1.6</w:t>
      </w:r>
      <w:r>
        <w:tab/>
      </w:r>
      <w:r>
        <w:t xml:space="preserve">Запуск VM</w:t>
      </w:r>
      <w:r>
        <w:t xml:space="preserve"> </w:t>
      </w:r>
      <w:r>
        <w:rPr>
          <w:iCs/>
          <w:i/>
        </w:rPr>
        <w:t xml:space="preserve">server</w:t>
      </w:r>
    </w:p>
    <w:p>
      <w:pPr>
        <w:pStyle w:val="FirstParagraph"/>
      </w:pPr>
      <w:r>
        <w:t xml:space="preserve">В командной строке была выполнена команда:</w:t>
      </w:r>
    </w:p>
    <w:p>
      <w:pPr>
        <w:pStyle w:val="BodyText"/>
      </w:pPr>
      <w:r>
        <w:rPr>
          <w:rStyle w:val="VerbatimChar"/>
        </w:rPr>
        <w:t xml:space="preserve">vagrant up server</w:t>
      </w:r>
    </w:p>
    <w:p>
      <w:pPr>
        <w:pStyle w:val="BodyText"/>
      </w:pPr>
      <w:r>
        <w:t xml:space="preserve">Машина успешно развернулась, применены provisioning-скрипты и выполнена первичная настройка.</w:t>
      </w:r>
    </w:p>
    <w:p>
      <w:pPr>
        <w:pStyle w:val="CaptionedFigure"/>
      </w:pPr>
      <w:bookmarkStart w:id="50" w:name="fig:006"/>
      <w:r>
        <w:drawing>
          <wp:inline>
            <wp:extent cx="5334000" cy="3810000"/>
            <wp:effectExtent b="0" l="0" r="0" t="0"/>
            <wp:docPr descr="Рис. 6: Результат запуска VM server" title="" id="48" name="Picture"/>
            <a:graphic>
              <a:graphicData uri="http://schemas.openxmlformats.org/drawingml/2006/picture">
                <pic:pic>
                  <pic:nvPicPr>
                    <pic:cNvPr descr="Screenshot_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6: Результат запуска VM server</w:t>
      </w:r>
    </w:p>
    <w:bookmarkEnd w:id="51"/>
    <w:bookmarkStart w:id="56" w:name="X3a18e4bf37e6e52819eef00e41034faf960bae9"/>
    <w:p>
      <w:pPr>
        <w:pStyle w:val="Heading3"/>
      </w:pPr>
      <w:r>
        <w:rPr>
          <w:rStyle w:val="SectionNumber"/>
        </w:rPr>
        <w:t xml:space="preserve">2.1.7</w:t>
      </w:r>
      <w:r>
        <w:tab/>
      </w:r>
      <w:r>
        <w:t xml:space="preserve">Проверка hostname в графическом окружении</w:t>
      </w:r>
    </w:p>
    <w:p>
      <w:pPr>
        <w:pStyle w:val="FirstParagraph"/>
      </w:pPr>
      <w:r>
        <w:t xml:space="preserve">После входа в систему под пользователем</w:t>
      </w:r>
      <w:r>
        <w:t xml:space="preserve"> </w:t>
      </w:r>
      <w:r>
        <w:rPr>
          <w:iCs/>
          <w:i/>
        </w:rPr>
        <w:t xml:space="preserve">dgavdadaev</w:t>
      </w:r>
      <w:r>
        <w:t xml:space="preserve"> </w:t>
      </w:r>
      <w:r>
        <w:t xml:space="preserve">hostname был успешно изменён согласно шаблону:</w:t>
      </w:r>
    </w:p>
    <w:p>
      <w:pPr>
        <w:pStyle w:val="BodyText"/>
      </w:pPr>
      <w:r>
        <w:rPr>
          <w:bCs/>
          <w:b/>
        </w:rPr>
        <w:t xml:space="preserve">server.dgavdadaev.net</w:t>
      </w:r>
    </w:p>
    <w:p>
      <w:pPr>
        <w:pStyle w:val="CaptionedFigure"/>
      </w:pPr>
      <w:bookmarkStart w:id="55" w:name="fig:007"/>
      <w:r>
        <w:drawing>
          <wp:inline>
            <wp:extent cx="5334000" cy="4352489"/>
            <wp:effectExtent b="0" l="0" r="0" t="0"/>
            <wp:docPr descr="Рис. 7: Hostname после запуска системы" title="" id="53" name="Picture"/>
            <a:graphic>
              <a:graphicData uri="http://schemas.openxmlformats.org/drawingml/2006/picture">
                <pic:pic>
                  <pic:nvPicPr>
                    <pic:cNvPr descr="Screenshot_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2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7: Hostname после запуска системы</w:t>
      </w:r>
    </w:p>
    <w:bookmarkEnd w:id="56"/>
    <w:bookmarkStart w:id="61" w:name="ssh-подключение-к-серверу"/>
    <w:p>
      <w:pPr>
        <w:pStyle w:val="Heading3"/>
      </w:pPr>
      <w:r>
        <w:rPr>
          <w:rStyle w:val="SectionNumber"/>
        </w:rPr>
        <w:t xml:space="preserve">2.1.8</w:t>
      </w:r>
      <w:r>
        <w:tab/>
      </w:r>
      <w:r>
        <w:t xml:space="preserve">SSH-подключение к серверу</w:t>
      </w:r>
    </w:p>
    <w:p>
      <w:pPr>
        <w:pStyle w:val="FirstParagraph"/>
      </w:pPr>
      <w:r>
        <w:t xml:space="preserve">Для удалённого подключения использовалась команда:</w:t>
      </w:r>
    </w:p>
    <w:p>
      <w:pPr>
        <w:pStyle w:val="BodyText"/>
      </w:pPr>
      <w:r>
        <w:rPr>
          <w:rStyle w:val="VerbatimChar"/>
        </w:rPr>
        <w:t xml:space="preserve">vagrant ssh server</w:t>
      </w:r>
    </w:p>
    <w:p>
      <w:pPr>
        <w:pStyle w:val="BodyText"/>
      </w:pPr>
      <w:r>
        <w:t xml:space="preserve">После ввода пароля</w:t>
      </w:r>
      <w:r>
        <w:t xml:space="preserve"> </w:t>
      </w:r>
      <w:r>
        <w:rPr>
          <w:iCs/>
          <w:i/>
        </w:rPr>
        <w:t xml:space="preserve">vagrant</w:t>
      </w:r>
      <w:r>
        <w:t xml:space="preserve"> </w:t>
      </w:r>
      <w:r>
        <w:t xml:space="preserve">выполнен переход к созданному пользователю:</w:t>
      </w:r>
    </w:p>
    <w:p>
      <w:pPr>
        <w:pStyle w:val="CaptionedFigure"/>
      </w:pPr>
      <w:bookmarkStart w:id="60" w:name="fig:008"/>
      <w:r>
        <w:drawing>
          <wp:inline>
            <wp:extent cx="5334000" cy="2459136"/>
            <wp:effectExtent b="0" l="0" r="0" t="0"/>
            <wp:docPr descr="Рис. 8: SSH-подключение и вход под пользователем" title="" id="58" name="Picture"/>
            <a:graphic>
              <a:graphicData uri="http://schemas.openxmlformats.org/drawingml/2006/picture">
                <pic:pic>
                  <pic:nvPicPr>
                    <pic:cNvPr descr="Screenshot_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9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8: SSH-подключение и вход под пользователем</w:t>
      </w:r>
    </w:p>
    <w:bookmarkEnd w:id="61"/>
    <w:bookmarkEnd w:id="62"/>
    <w:bookmarkEnd w:id="63"/>
    <w:bookmarkStart w:id="66" w:name="итог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Итоги</w:t>
      </w:r>
    </w:p>
    <w:bookmarkStart w:id="64" w:name="вывод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 сформирован образ Rocky Linux с помощью Packer и зарегистрирован в Vagrant. Созданные provisioning-скрипты автоматизировали назначение hostname и создание пользователя. Виртуальная машина успешно развернулась в VirtualBox, применив все этапы конфигурации. Проверено подключение по SSH, корректность смены имени хоста и вход под созданным пользователем. Лабораторный стенд был полностью подготовлен и функционирует согласно заданию.</w:t>
      </w:r>
    </w:p>
    <w:bookmarkEnd w:id="64"/>
    <w:bookmarkStart w:id="65" w:name="контрольные-вопрос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Для чего предназначен Vagrant?</w:t>
      </w:r>
      <w:r>
        <w:br/>
      </w:r>
      <w:r>
        <w:t xml:space="preserve">Инструмент для автоматизированного развёртывания и управления виртуальными машинами, обеспечивающий воспроизводимые и переносимые рабочие среды.</w:t>
      </w:r>
    </w:p>
    <w:p>
      <w:pPr>
        <w:pStyle w:val="BodyText"/>
      </w:pPr>
      <w:r>
        <w:rPr>
          <w:bCs/>
          <w:b/>
        </w:rPr>
        <w:t xml:space="preserve">2. Что такое box-файл? В чём назначение Vagrantfile?</w:t>
      </w:r>
      <w:r>
        <w:br/>
      </w:r>
      <w:r>
        <w:t xml:space="preserve">Box-файл — это готовый образ виртуальной машины, из которого Vagrant создаёт новые экземпляры ВМ.</w:t>
      </w:r>
      <w:r>
        <w:br/>
      </w:r>
      <w:r>
        <w:t xml:space="preserve">Vagrantfile — конфигурационный файл проекта, описывающий параметры виртуальных машин, сеть, provisioning и используемые box-образы.</w:t>
      </w:r>
    </w:p>
    <w:p>
      <w:pPr>
        <w:pStyle w:val="BodyText"/>
      </w:pPr>
      <w:r>
        <w:rPr>
          <w:bCs/>
          <w:b/>
        </w:rPr>
        <w:t xml:space="preserve">3. Приведите описание и примеры вызова основных команд Vagrant.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vagrant init</w:t>
      </w:r>
      <w:r>
        <w:t xml:space="preserve"> </w:t>
      </w:r>
      <w:r>
        <w:t xml:space="preserve">— создание Vagrantfile в каталоге проекта.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vagrant up</w:t>
      </w:r>
      <w:r>
        <w:t xml:space="preserve"> </w:t>
      </w:r>
      <w:r>
        <w:t xml:space="preserve">— запуск и развёртывание виртуальной машины.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vagrant halt</w:t>
      </w:r>
      <w:r>
        <w:t xml:space="preserve"> </w:t>
      </w:r>
      <w:r>
        <w:t xml:space="preserve">— остановка работающей ВМ.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vagrant ssh</w:t>
      </w:r>
      <w:r>
        <w:t xml:space="preserve"> </w:t>
      </w:r>
      <w:r>
        <w:t xml:space="preserve">— подключение к ВМ по SSH.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vagrant destroy</w:t>
      </w:r>
      <w:r>
        <w:t xml:space="preserve"> </w:t>
      </w:r>
      <w:r>
        <w:t xml:space="preserve">— удаление созданной ВМ.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vagrant box add</w:t>
      </w:r>
      <w:r>
        <w:t xml:space="preserve"> </w:t>
      </w:r>
      <w:r>
        <w:t xml:space="preserve">— добавление нового box-образа.</w:t>
      </w:r>
    </w:p>
    <w:p>
      <w:pPr>
        <w:pStyle w:val="BodyText"/>
      </w:pPr>
      <w:r>
        <w:rPr>
          <w:bCs/>
          <w:b/>
        </w:rPr>
        <w:t xml:space="preserve">4. Дайте построчные пояснения содержания файлов vagrant-rocky.pkr.hcl, ks.cfg, Vagrantfile, Makefile.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vagrant-rocky.pkr.hcl</w:t>
      </w:r>
      <w:r>
        <w:t xml:space="preserve"> </w:t>
      </w:r>
      <w:r>
        <w:t xml:space="preserve">— задаёт параметры сборки образа Packer: тип билдера, используемый ISO-файл, настройки виртуальной машины и вызов kickstart-файла.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ks.cfg</w:t>
      </w:r>
      <w:r>
        <w:t xml:space="preserve"> </w:t>
      </w:r>
      <w:r>
        <w:t xml:space="preserve">— kickstart-конфигурация автоматической установки ОС: разметка диска, настройки сети, параметры пользователя, пакеты и службы.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— описание инфраструктуры Vagrant: выбор box-файла, настройки провайдера VirtualBox, конфигурация сети и подключение provisioning-скриптов.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— автоматизирует запуск часто используемых команд (например, сборка образа Packer, добавление box-файла или развертывание ВМ).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</dc:title>
  <dc:creator>Авдадаев Джамал Геланиевич</dc:creator>
  <dc:language>ru-RU</dc:language>
  <cp:keywords/>
  <dcterms:created xsi:type="dcterms:W3CDTF">2025-11-25T15:05:43Z</dcterms:created>
  <dcterms:modified xsi:type="dcterms:W3CDTF">2025-11-25T15:05:43Z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Подготовка лабораторного стенда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