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08C24" w14:textId="1B34393F" w:rsidR="00802D26" w:rsidRDefault="00802D26" w:rsidP="00802D26">
      <w:pPr>
        <w:pStyle w:val="Ttulo"/>
      </w:pPr>
      <w:r>
        <w:t>Autor: Diego Vieira</w:t>
      </w:r>
    </w:p>
    <w:p w14:paraId="62AA0085" w14:textId="56658949" w:rsidR="00A644EB" w:rsidRDefault="00802D26" w:rsidP="00802D26">
      <w:pPr>
        <w:pStyle w:val="Ttulo"/>
      </w:pPr>
      <w:r>
        <w:t>6) Análise de Dados</w:t>
      </w:r>
    </w:p>
    <w:p w14:paraId="6FAE2B13" w14:textId="718FB113" w:rsidR="00802D26" w:rsidRDefault="00802D26" w:rsidP="00802D26">
      <w:pPr>
        <w:pStyle w:val="Ttulo1"/>
        <w:numPr>
          <w:ilvl w:val="0"/>
          <w:numId w:val="1"/>
        </w:numPr>
      </w:pPr>
      <w:r>
        <w:t>Caso Supermercado</w:t>
      </w:r>
    </w:p>
    <w:p w14:paraId="308929B4" w14:textId="3EBC4D9B" w:rsidR="00802D26" w:rsidRDefault="00802D26" w:rsidP="00802D26">
      <w:pPr>
        <w:jc w:val="both"/>
      </w:pPr>
      <w:r>
        <w:t>O problema relatado no enunciado se trata de um problema de sistema de recomendação. Para gerar um produto que satisfaça ao cliente sem correr o risco de gerar insatisfação é preciso avaliar situações chamada</w:t>
      </w:r>
      <w:r w:rsidR="00476E91">
        <w:t>s</w:t>
      </w:r>
      <w:r>
        <w:t xml:space="preserve"> </w:t>
      </w:r>
      <w:r>
        <w:rPr>
          <w:b/>
          <w:bCs/>
        </w:rPr>
        <w:t>heurísticas de recomendação</w:t>
      </w:r>
      <w:r>
        <w:t>.</w:t>
      </w:r>
    </w:p>
    <w:p w14:paraId="58FA00B5" w14:textId="4E57C697" w:rsidR="00476E91" w:rsidRDefault="00476E91" w:rsidP="00802D26">
      <w:pPr>
        <w:jc w:val="both"/>
      </w:pPr>
      <w:r>
        <w:t>Considerando conforme o enunciado do problema considera que todos os dados necessários estão disponíveis, os passos são:</w:t>
      </w:r>
    </w:p>
    <w:p w14:paraId="186A6F37" w14:textId="3D124998" w:rsidR="00C105F2" w:rsidRDefault="00C105F2" w:rsidP="00C105F2">
      <w:pPr>
        <w:pStyle w:val="PargrafodaLista"/>
        <w:numPr>
          <w:ilvl w:val="0"/>
          <w:numId w:val="2"/>
        </w:numPr>
        <w:jc w:val="both"/>
      </w:pPr>
      <w:r>
        <w:t>Montar um conjunto de dados usando um ETL.</w:t>
      </w:r>
    </w:p>
    <w:p w14:paraId="1447397F" w14:textId="284F9FD8" w:rsidR="00C105F2" w:rsidRDefault="00C105F2" w:rsidP="00C105F2">
      <w:pPr>
        <w:pStyle w:val="PargrafodaLista"/>
        <w:numPr>
          <w:ilvl w:val="0"/>
          <w:numId w:val="2"/>
        </w:numPr>
        <w:jc w:val="both"/>
      </w:pPr>
      <w:r>
        <w:t>Determinar heurísticas de recomendações.</w:t>
      </w:r>
    </w:p>
    <w:p w14:paraId="11B3DB51" w14:textId="6EB67F5D" w:rsidR="00C105F2" w:rsidRDefault="00C105F2" w:rsidP="00C105F2">
      <w:pPr>
        <w:pStyle w:val="PargrafodaLista"/>
        <w:numPr>
          <w:ilvl w:val="0"/>
          <w:numId w:val="2"/>
        </w:numPr>
        <w:jc w:val="both"/>
      </w:pPr>
      <w:r>
        <w:t>Escolher um modelo estatístico ou de aprendizado de máquina para treinamento.</w:t>
      </w:r>
    </w:p>
    <w:p w14:paraId="6A411861" w14:textId="2B0D099F" w:rsidR="00C105F2" w:rsidRDefault="00C105F2" w:rsidP="00C105F2">
      <w:pPr>
        <w:pStyle w:val="PargrafodaLista"/>
        <w:numPr>
          <w:ilvl w:val="0"/>
          <w:numId w:val="2"/>
        </w:numPr>
        <w:jc w:val="both"/>
      </w:pPr>
      <w:r>
        <w:t>Separar os dados em um grupo de treinamento e grupo de validação.</w:t>
      </w:r>
    </w:p>
    <w:p w14:paraId="2E36DD06" w14:textId="29166A99" w:rsidR="00C105F2" w:rsidRDefault="00C105F2" w:rsidP="00C105F2">
      <w:pPr>
        <w:pStyle w:val="PargrafodaLista"/>
        <w:numPr>
          <w:ilvl w:val="0"/>
          <w:numId w:val="2"/>
        </w:numPr>
        <w:jc w:val="both"/>
      </w:pPr>
      <w:r>
        <w:t>Verificar métricas de desempenho.</w:t>
      </w:r>
    </w:p>
    <w:p w14:paraId="5C0425AE" w14:textId="012B4F32" w:rsidR="00C105F2" w:rsidRDefault="00C105F2" w:rsidP="00C105F2">
      <w:pPr>
        <w:pStyle w:val="PargrafodaLista"/>
        <w:numPr>
          <w:ilvl w:val="0"/>
          <w:numId w:val="2"/>
        </w:numPr>
        <w:jc w:val="both"/>
      </w:pPr>
      <w:r>
        <w:t>Realizar predições em ambiente real ou de produção.</w:t>
      </w:r>
    </w:p>
    <w:p w14:paraId="7589E7EF" w14:textId="53CB20F3" w:rsidR="00C105F2" w:rsidRDefault="00C105F2" w:rsidP="00C105F2">
      <w:pPr>
        <w:pStyle w:val="PargrafodaLista"/>
        <w:numPr>
          <w:ilvl w:val="0"/>
          <w:numId w:val="2"/>
        </w:numPr>
        <w:jc w:val="both"/>
      </w:pPr>
      <w:r>
        <w:t>Melhorar o modelo com base nas predições.</w:t>
      </w:r>
    </w:p>
    <w:p w14:paraId="1BC80C7E" w14:textId="6494094D" w:rsidR="00C105F2" w:rsidRDefault="00C105F2" w:rsidP="00C105F2">
      <w:pPr>
        <w:ind w:left="360"/>
        <w:jc w:val="both"/>
      </w:pPr>
      <w:r>
        <w:t>Explicando cada passo:</w:t>
      </w:r>
    </w:p>
    <w:p w14:paraId="54754A4A" w14:textId="6DE4B163" w:rsidR="00476E91" w:rsidRDefault="00476E91" w:rsidP="00C105F2">
      <w:pPr>
        <w:pStyle w:val="PargrafodaLista"/>
        <w:numPr>
          <w:ilvl w:val="0"/>
          <w:numId w:val="3"/>
        </w:numPr>
        <w:jc w:val="both"/>
      </w:pPr>
      <w:r>
        <w:t xml:space="preserve">Montar um dataset usando </w:t>
      </w:r>
      <w:r w:rsidR="00F5504D">
        <w:t>um ETL. Geralmente o Pandas, mas para especificamente problemas de recomendação, é mais desejável usar o Surprise.</w:t>
      </w:r>
    </w:p>
    <w:p w14:paraId="36C2E555" w14:textId="0608B764" w:rsidR="00F5504D" w:rsidRDefault="00F5504D" w:rsidP="00C105F2">
      <w:pPr>
        <w:pStyle w:val="PargrafodaLista"/>
        <w:numPr>
          <w:ilvl w:val="0"/>
          <w:numId w:val="3"/>
        </w:numPr>
        <w:jc w:val="both"/>
      </w:pPr>
      <w:r>
        <w:t>Nesse dataset queremos enfatizar as métricas como avaliações de produtos por usuário, número de produtos comprados por categoria, quais produtos um cliente específico comprou, quantos outros clientes compraram o mesmo produto. Parâmetros que queremos saber: quantidade de avaliações individuais por produto, valor médio das avaliações por produto, produtos comprados por usuário, avaliações dos produtos comprados por usuário.</w:t>
      </w:r>
    </w:p>
    <w:p w14:paraId="1770281C" w14:textId="7DC3238B" w:rsidR="00F5504D" w:rsidRDefault="00F5504D" w:rsidP="00C105F2">
      <w:pPr>
        <w:pStyle w:val="PargrafodaLista"/>
        <w:numPr>
          <w:ilvl w:val="0"/>
          <w:numId w:val="3"/>
        </w:numPr>
        <w:jc w:val="both"/>
      </w:pPr>
      <w:r>
        <w:t xml:space="preserve">Escolher um modelo </w:t>
      </w:r>
      <w:r w:rsidR="00004163">
        <w:t>de aprendizado de máquina que seja usável para a situação. Consideremos que a classificação seja binária para um modelo mais simples: o usuário gostará ou não do produto, então esperamos que um modelo linear seja capaz de resolver o problema com um bom score.</w:t>
      </w:r>
    </w:p>
    <w:p w14:paraId="4237749F" w14:textId="364EBF8C" w:rsidR="00D7323C" w:rsidRDefault="00D7323C" w:rsidP="00C105F2">
      <w:pPr>
        <w:pStyle w:val="PargrafodaLista"/>
        <w:numPr>
          <w:ilvl w:val="0"/>
          <w:numId w:val="3"/>
        </w:numPr>
        <w:jc w:val="both"/>
      </w:pPr>
      <w:r>
        <w:t xml:space="preserve">O próximo passo é separar os dados presentes em um grupo de treinamento e um grupo de teste. É comum também utilizar algum método de </w:t>
      </w:r>
      <w:r>
        <w:rPr>
          <w:b/>
          <w:bCs/>
        </w:rPr>
        <w:t>validação cruzada</w:t>
      </w:r>
      <w:r>
        <w:t xml:space="preserve"> para isso. O mais comum é o método de </w:t>
      </w:r>
      <w:r>
        <w:rPr>
          <w:b/>
          <w:bCs/>
        </w:rPr>
        <w:t>k-fold cross-validation</w:t>
      </w:r>
      <w:r>
        <w:t>, em que se separa os dados em um conjunto de pastas, e se utiliza uma certa proporção, geralmente 80%/20% para treinamento e posteriormente teste. O objetivo dessa divisão em pastas é fazer com que todos os dados passem pelas fases de treinamento e teste, otimizando a quantidade de dados que se possui.</w:t>
      </w:r>
    </w:p>
    <w:p w14:paraId="06171DA1" w14:textId="340A7E96" w:rsidR="00D7323C" w:rsidRDefault="00D7323C" w:rsidP="00C105F2">
      <w:pPr>
        <w:pStyle w:val="PargrafodaLista"/>
        <w:numPr>
          <w:ilvl w:val="0"/>
          <w:numId w:val="3"/>
        </w:numPr>
        <w:jc w:val="both"/>
      </w:pPr>
      <w:r>
        <w:t xml:space="preserve">Ao treinar o modelo, geralmente se faz sob uma </w:t>
      </w:r>
      <w:r>
        <w:rPr>
          <w:b/>
          <w:bCs/>
        </w:rPr>
        <w:t>métrica</w:t>
      </w:r>
      <w:r>
        <w:t xml:space="preserve">. A mais comum é o </w:t>
      </w:r>
      <w:r>
        <w:rPr>
          <w:b/>
          <w:bCs/>
        </w:rPr>
        <w:t xml:space="preserve">accuracy score. </w:t>
      </w:r>
      <w:r>
        <w:t xml:space="preserve">Podemos calcular o accuracy score tanto para treinamento quanto para validação. </w:t>
      </w:r>
      <w:r w:rsidR="00135FB0">
        <w:t xml:space="preserve">É também interessante plotar a evolução dessas duas métricas ao longo das épocas em que o algoritmo é treinado, assim podemos avaliar se o modelo está ótimo, ou se está sofrendo com </w:t>
      </w:r>
      <w:r w:rsidR="00135FB0">
        <w:rPr>
          <w:b/>
          <w:bCs/>
        </w:rPr>
        <w:t xml:space="preserve">overfitting </w:t>
      </w:r>
      <w:r w:rsidR="00135FB0">
        <w:t xml:space="preserve">ou </w:t>
      </w:r>
      <w:r w:rsidR="00135FB0">
        <w:rPr>
          <w:b/>
          <w:bCs/>
        </w:rPr>
        <w:t>underfitting</w:t>
      </w:r>
      <w:r w:rsidR="00135FB0">
        <w:t xml:space="preserve">. Esses dois estágios são perigosos, pois um modelo em overfitting está “decorando” as predições, então ao ver dados novos, ele não se comportará com o mesmo desempenho. Um modelo em underfitting </w:t>
      </w:r>
      <w:r w:rsidR="00135FB0">
        <w:lastRenderedPageBreak/>
        <w:t>não é capaz o suficiente de aprender com eficiência as relações entre dado ou saída, caso isso ocorra, o algoritmo utilizado não é adequado o suficiente.</w:t>
      </w:r>
    </w:p>
    <w:p w14:paraId="11A7085A" w14:textId="37189E5E" w:rsidR="00135FB0" w:rsidRDefault="00135FB0" w:rsidP="00C105F2">
      <w:pPr>
        <w:pStyle w:val="PargrafodaLista"/>
        <w:numPr>
          <w:ilvl w:val="0"/>
          <w:numId w:val="3"/>
        </w:numPr>
        <w:jc w:val="both"/>
      </w:pPr>
      <w:r>
        <w:t>Caso ocorra o underfitting, é necessário escolher outro modelo e repetir os processos de 1 a 5.</w:t>
      </w:r>
    </w:p>
    <w:p w14:paraId="1D82C24B" w14:textId="414BD6BC" w:rsidR="00135FB0" w:rsidRDefault="00135FB0" w:rsidP="00C105F2">
      <w:pPr>
        <w:pStyle w:val="PargrafodaLista"/>
        <w:numPr>
          <w:ilvl w:val="0"/>
          <w:numId w:val="3"/>
        </w:numPr>
        <w:spacing w:before="240"/>
        <w:jc w:val="both"/>
      </w:pPr>
      <w:r>
        <w:t xml:space="preserve">Caso ocorra o overfitting, é possível melhorar a dinâmica de aprendizado utilizando técnicas de </w:t>
      </w:r>
      <w:r>
        <w:rPr>
          <w:i/>
          <w:iCs/>
        </w:rPr>
        <w:t>call-backs</w:t>
      </w:r>
      <w:r>
        <w:t xml:space="preserve">. Pensando em frameworks como scikit learn e o keras, as técnicas de call-backs mais utilizadas para combater o overfitting são o </w:t>
      </w:r>
      <w:r>
        <w:rPr>
          <w:b/>
          <w:bCs/>
        </w:rPr>
        <w:t xml:space="preserve">EarlyStopping </w:t>
      </w:r>
      <w:r>
        <w:t xml:space="preserve">e o </w:t>
      </w:r>
      <w:r>
        <w:rPr>
          <w:b/>
          <w:bCs/>
        </w:rPr>
        <w:t>ModelCheckpoint SaveBestOnly</w:t>
      </w:r>
      <w:r>
        <w:t>. Esses call-backs têm por objetivo monitorar a atualização dos vieses e dos pesos em cada época de treinamento, parando a atualização dos pesos quando necessário e reiniciando o treinamento a partir do estado atual dos pesos. Essas técnicas servem para modelos complexos e com grande quantidade de dados, conforme assumo que seja o estado no case apresentado. Para modelos e dados mais simples, é possível aplicar a métrica R2 ou então diminuir a quantidade de épocas de treinamento, ou até mesmo a proporção entre a divisão entre treino e teste.</w:t>
      </w:r>
    </w:p>
    <w:p w14:paraId="3F112359" w14:textId="7F00D2C2" w:rsidR="003971BB" w:rsidRDefault="00135FB0" w:rsidP="00C105F2">
      <w:pPr>
        <w:pStyle w:val="PargrafodaLista"/>
        <w:numPr>
          <w:ilvl w:val="0"/>
          <w:numId w:val="3"/>
        </w:numPr>
        <w:spacing w:before="240"/>
        <w:jc w:val="both"/>
      </w:pPr>
      <w:r>
        <w:t>Considerando que o modelo esteja treinado sem overfitting, é hora de realizar as predições com os dados reais. Novamente monitora-se métricas para verificar se o modelo não sofrerá queda de rendiment</w:t>
      </w:r>
      <w:r w:rsidR="003971BB">
        <w:t>o. E se tudo ocorrer bem, o usuário receberá boas predições de produtos que receberá recomendações.</w:t>
      </w:r>
    </w:p>
    <w:p w14:paraId="5DA249DF" w14:textId="79FEFF46" w:rsidR="003971BB" w:rsidRDefault="003971BB" w:rsidP="00C105F2">
      <w:pPr>
        <w:pStyle w:val="PargrafodaLista"/>
        <w:numPr>
          <w:ilvl w:val="0"/>
          <w:numId w:val="3"/>
        </w:numPr>
        <w:spacing w:before="240"/>
        <w:jc w:val="both"/>
      </w:pPr>
      <w:r>
        <w:t>Caso o desempenho de acerto caia num nível que não seja aceito, isso determinado pelas regras de negócio, é necessário reavaliar as heurísticas de recomendação, bem como usar os dados das situações reais para melhorar o dataset e refazer o treinamento. Geralmente em um processo envolvendo aprendizado de máquina por técnica supervisionada, os passos descritos nesse algoritmo são feitos de forma recursiva de acordo com as regras de negócio.</w:t>
      </w:r>
    </w:p>
    <w:p w14:paraId="46941731" w14:textId="0FBD09E9" w:rsidR="003971BB" w:rsidRDefault="003971BB" w:rsidP="003971BB">
      <w:pPr>
        <w:pStyle w:val="Ttulo1"/>
      </w:pPr>
      <w:r>
        <w:t>B) Técnicas de Pré-Processamento</w:t>
      </w:r>
    </w:p>
    <w:p w14:paraId="6231EB23" w14:textId="337C8ECB" w:rsidR="003971BB" w:rsidRDefault="003971BB" w:rsidP="003971BB">
      <w:pPr>
        <w:jc w:val="both"/>
      </w:pPr>
      <w:r>
        <w:t>Antes de aplicar técnicas de Machine Learning em dados, é preciso trabalhá-los de forma que o computador os entenda. As técnicas de pré-processamento são aplicadas em três fases, conhecidas como rotinas ETL (Extract, Transform and Load). De forma mais simples, essas fases de pré-processamento são a limpeza, a transformação e a redução de dados.</w:t>
      </w:r>
    </w:p>
    <w:p w14:paraId="1F26A7D0" w14:textId="592DCE8F" w:rsidR="00C105F2" w:rsidRDefault="003971BB" w:rsidP="003971BB">
      <w:pPr>
        <w:jc w:val="both"/>
      </w:pPr>
      <w:r>
        <w:t xml:space="preserve">Na limpeza, geralmente verifica-se os dados são suficientes ou se os dados apresentam ruídos. Caso isso ocorra, geralmente remove-se os dados inúteis, como atributos nulos, atributos que não podem ser convertidos para </w:t>
      </w:r>
      <w:r w:rsidR="00BF2BBD">
        <w:t xml:space="preserve">um valor numérico. Caso haja uma quantidade insuficiente, completa-se os dados por meio de técnicas de </w:t>
      </w:r>
      <w:r w:rsidR="00BF2BBD">
        <w:rPr>
          <w:b/>
          <w:bCs/>
        </w:rPr>
        <w:t>data-augmentation</w:t>
      </w:r>
      <w:r w:rsidR="00BF2BBD">
        <w:t xml:space="preserve">. Por exemplo, considerando um algoritmo que detecta padrões em imagens, ao realizar-se o </w:t>
      </w:r>
      <w:r w:rsidR="00BF2BBD">
        <w:rPr>
          <w:b/>
          <w:bCs/>
        </w:rPr>
        <w:t>data augmentation</w:t>
      </w:r>
      <w:r w:rsidR="00BF2BBD">
        <w:t xml:space="preserve">, </w:t>
      </w:r>
      <w:r w:rsidR="00C105F2">
        <w:t>cria-se</w:t>
      </w:r>
      <w:r w:rsidR="00BF2BBD">
        <w:t xml:space="preserve"> imagens</w:t>
      </w:r>
      <w:r w:rsidR="00765B14">
        <w:t xml:space="preserve"> por meio </w:t>
      </w:r>
      <w:r w:rsidR="00C105F2">
        <w:t>da mudança</w:t>
      </w:r>
      <w:r w:rsidR="00765B14">
        <w:t xml:space="preserve"> da resolução, rotação, translação e segmentação das imagens já existentes.</w:t>
      </w:r>
      <w:r w:rsidR="00C105F2">
        <w:t xml:space="preserve"> Em dados gerais, também é possível utilizar o aumento de dados com técnicas de suavização, regressão e agrupamento. No caso deste último, tem-se por objetivo eliminar dados chamados de </w:t>
      </w:r>
      <w:r w:rsidR="00C105F2">
        <w:rPr>
          <w:i/>
          <w:iCs/>
        </w:rPr>
        <w:t>outliers</w:t>
      </w:r>
      <w:r w:rsidR="00C105F2">
        <w:t>, que são ocorrências que fogem muito do desvio padrão do conjunto observado. Caso esses outliers não sejam tratados corretamente, isso pode direcionar o treinamento para uma análise equivocada.</w:t>
      </w:r>
    </w:p>
    <w:p w14:paraId="4D5A2355" w14:textId="7069EB9B" w:rsidR="00C105F2" w:rsidRDefault="00C105F2" w:rsidP="003971BB">
      <w:pPr>
        <w:jc w:val="both"/>
      </w:pPr>
      <w:r>
        <w:t xml:space="preserve">Na transformação de dados, normalmente se coloca os mesmos em uma base que seja possível ser reconhecida pelos algoritmos de Machine Learning. Por exemplo, verifica-se se os dados são categóricos ou não. Sendo os mesmos categóricos, aplica-se técnicas de codificação como </w:t>
      </w:r>
      <w:r>
        <w:rPr>
          <w:i/>
          <w:iCs/>
        </w:rPr>
        <w:t>one-hot-encoder</w:t>
      </w:r>
      <w:r>
        <w:t xml:space="preserve">, que transforma os dados em uma codificação vetorial, que remove uma possível interpretação numérica que o algoritmo poderia ter sobre eles. Aplica-se a normalização, que </w:t>
      </w:r>
      <w:r>
        <w:lastRenderedPageBreak/>
        <w:t>pode ser entendida como a readequação de intervalo de observação. Por exemplo, em imagens de nível de cinza, a normalização transforma os valores de intensidade dos pixels do intervalo de codificação de 0 a 255 para 0 a 1.</w:t>
      </w:r>
    </w:p>
    <w:p w14:paraId="15A185BD" w14:textId="2EB46E39" w:rsidR="00C94A41" w:rsidRDefault="00C105F2" w:rsidP="003971BB">
      <w:pPr>
        <w:jc w:val="both"/>
      </w:pPr>
      <w:r>
        <w:t xml:space="preserve">Seleciona-se os atributos desejados, que são aqueles os quais se quer obter uma classificação. Voltando ao case do supermercado, estes atributos seriam a quantidade de itens comprados por cliente, a nota do produto, por exemplo. Em seguida aplica-se a discretização, principalmente se os dados forem dispostos em séries temporais. Nesse processo, é determinado um intervalo de amostragem, em que os dados são </w:t>
      </w:r>
      <w:r w:rsidR="00C94A41">
        <w:t>seccionados. Por último, avalia-se os atributos estão dispostos em uma ordem hierarquizada, o que permite fazer assunções prévias sobre os dados.</w:t>
      </w:r>
    </w:p>
    <w:p w14:paraId="5AF5518E" w14:textId="05DD7F3C" w:rsidR="00C94A41" w:rsidRDefault="00C94A41" w:rsidP="003971BB">
      <w:pPr>
        <w:jc w:val="both"/>
      </w:pPr>
      <w:r>
        <w:t>Normalmente, os passos descritos até aqui são suficientes para a resolução da maioria dos problemas em Machine Learning.</w:t>
      </w:r>
      <w:r w:rsidR="006814AE">
        <w:t xml:space="preserve"> Mas em alguns casos, a redução de dimensionalidade se dá no propósito de diminuir a complexidade do problema. Esse processo pode ser tanto para diminuir a quantidade de dados treinados por vez, </w:t>
      </w:r>
      <w:r w:rsidR="005F0EBA">
        <w:t xml:space="preserve">os </w:t>
      </w:r>
      <w:r w:rsidR="005F0EBA">
        <w:rPr>
          <w:i/>
          <w:iCs/>
        </w:rPr>
        <w:t>batches</w:t>
      </w:r>
      <w:r w:rsidR="006814AE">
        <w:rPr>
          <w:i/>
          <w:iCs/>
        </w:rPr>
        <w:t xml:space="preserve"> sizes</w:t>
      </w:r>
      <w:r w:rsidR="006814AE">
        <w:t xml:space="preserve">, quanto na dimensão de classes que o problema pode identificar. Neste caso, por exemplo, um conjunto de n-atividades humanas possíveis de serem detectadas ou de n-palavras que possuem conotação semântica dentro de um analisador de sentimento podem ser </w:t>
      </w:r>
      <w:r w:rsidR="005F0EBA">
        <w:t>reduzidas</w:t>
      </w:r>
      <w:r w:rsidR="006814AE">
        <w:t xml:space="preserve"> para uma ordem inferior, como por exemplo um problema binário, com classes POSITIVO E FALSO. Para realizar a redução de dimensionalidade, emprega-se técnicas estatísticas como a Análise de Componentes Principais.</w:t>
      </w:r>
    </w:p>
    <w:p w14:paraId="1D66D267" w14:textId="032957FE" w:rsidR="005F0EBA" w:rsidRDefault="005F0EBA" w:rsidP="005F0EBA">
      <w:pPr>
        <w:pStyle w:val="Ttulo1"/>
      </w:pPr>
      <w:r>
        <w:t>C) Outliers ou Anomalias</w:t>
      </w:r>
    </w:p>
    <w:p w14:paraId="64215814" w14:textId="23352307" w:rsidR="005F0EBA" w:rsidRDefault="00047539" w:rsidP="001D2CA6">
      <w:pPr>
        <w:jc w:val="both"/>
      </w:pPr>
      <w:r>
        <w:t>Outliers ou anomalias são dados que estão fora do intervalo esperado que o conjunto geral se comporte. Por exemplo, em uma observação de candidatos que participam do Exame Nacional do Ensino Médio, o ENEM, observa-se que a maioria dos indivíduos</w:t>
      </w:r>
      <w:r w:rsidR="001D2CA6">
        <w:t xml:space="preserve"> inscritos</w:t>
      </w:r>
      <w:r>
        <w:t xml:space="preserve"> possuem idade </w:t>
      </w:r>
      <w:r w:rsidR="001D2CA6">
        <w:t xml:space="preserve">entre 16 e 22 anos, porém há outros que possuem idades como 56, 40, 65 anos. Estes últimos indivíduos são chamados de outliers quanto à idade. A presença de outliers em um conjunto de dados pode induzir a classificações equivocadas em relação ao atributo analisado. </w:t>
      </w:r>
    </w:p>
    <w:p w14:paraId="488D8B66" w14:textId="0CCE957D" w:rsidR="001D2CA6" w:rsidRDefault="001D2CA6" w:rsidP="001D2CA6">
      <w:pPr>
        <w:jc w:val="both"/>
      </w:pPr>
      <w:r>
        <w:t>A melhor forma de identificar outliers em um conjunto de dados é por meio de visualização por meio de gráficos. O método mais adequado é calcular os quartis do conjunto de dados e plotar os boxplot por meio dos quartis. Então, identificar-se-á os elementos em torno da mediana e os elementos acima dos quartis dos ¾ e abaixo dos quartis do ¼. Estes elementos externos podem ser tratados como outliers e então removidos do conjunto.</w:t>
      </w:r>
    </w:p>
    <w:p w14:paraId="6C49919B" w14:textId="7A7F39EE" w:rsidR="001D2CA6" w:rsidRDefault="001D2CA6" w:rsidP="001D2CA6">
      <w:pPr>
        <w:pStyle w:val="Ttulo1"/>
      </w:pPr>
      <w:r>
        <w:t>D) Algoritmo de Machine Learning: Perceptron</w:t>
      </w:r>
    </w:p>
    <w:p w14:paraId="7DDE4F53" w14:textId="0FDCC353" w:rsidR="001D2CA6" w:rsidRDefault="001D2CA6" w:rsidP="001D2CA6">
      <w:pPr>
        <w:jc w:val="both"/>
      </w:pPr>
      <w:r>
        <w:t>O modelo perceptron de camada simples, ou somente Perceptron, ou até neurônio é o modelo mais simples de rede neural e a estrutura básica de todos os algoritmos de Deep Learning conhecidos até hoje. O perceptron funciona por sua regra de aprendizado, chamada de Regra de Aprendizado do Perceptron.</w:t>
      </w:r>
    </w:p>
    <w:p w14:paraId="233DFF93" w14:textId="64C1F0D7" w:rsidR="001D2CA6" w:rsidRDefault="001D2CA6" w:rsidP="001D2CA6">
      <w:pPr>
        <w:jc w:val="both"/>
      </w:pPr>
      <w:r>
        <w:t>Ele possui um conjunto de entrada e um conjunto de saída, e dois itens de atualização conhecidos como bias, ou viés, e pesos. O conjunto de saída pode ser definido como uma multiplicação dos pesos pela entrada, subtraído pela função de ativação.</w:t>
      </w:r>
    </w:p>
    <w:p w14:paraId="6EB6D05E" w14:textId="422A63D8" w:rsidR="001D2CA6" w:rsidRDefault="001D2CA6" w:rsidP="001D2CA6">
      <w:pPr>
        <w:jc w:val="both"/>
      </w:pPr>
      <w:r>
        <w:t xml:space="preserve">A função de ativação é um mecanismo que considera o quanto o estado atual da predição está desviando do resultado esperado por meio de um erro, que é calculado pelo resultado esperado subtraído do viés. Essa função de erro determina a função de ativação somando-se ao estado anterior da observação, ou seja, é um processo que se repete ao longo do tempo. Assim, </w:t>
      </w:r>
      <w:r w:rsidR="00A177DD">
        <w:t xml:space="preserve">a </w:t>
      </w:r>
      <w:r w:rsidR="00A177DD">
        <w:lastRenderedPageBreak/>
        <w:t>resposta, ou conjunto de saída liberado pelo perceptron é corrigido iteração a iteração, convergindo na direção da saída esperada. Como esse algoritmo é de aprendizado supervisionado, é necessário conhecer a saída esperada. Portanto, partindo de uma predição arbitrária, o perceptron por meio de seus pesos e atualização de funções de ativação vai corrigindo a trajetória em direção a saída esperada. O processo é recursivo, ou seja, se repete até atingir uma predição adequada, e cada repetição é denominada iteração, que pode ser detalhada a seguir:</w:t>
      </w:r>
    </w:p>
    <w:p w14:paraId="1C27B6EC" w14:textId="560C0B30" w:rsidR="00A177DD" w:rsidRDefault="00A177DD" w:rsidP="00A177DD">
      <w:pPr>
        <w:pStyle w:val="PargrafodaLista"/>
        <w:numPr>
          <w:ilvl w:val="0"/>
          <w:numId w:val="4"/>
        </w:numPr>
        <w:jc w:val="both"/>
      </w:pPr>
      <w:r>
        <w:t>Recebe-se os dados de entrada.</w:t>
      </w:r>
    </w:p>
    <w:p w14:paraId="27160914" w14:textId="242B99BB" w:rsidR="00A177DD" w:rsidRDefault="00A177DD" w:rsidP="00A177DD">
      <w:pPr>
        <w:pStyle w:val="PargrafodaLista"/>
        <w:numPr>
          <w:ilvl w:val="0"/>
          <w:numId w:val="4"/>
        </w:numPr>
        <w:jc w:val="both"/>
      </w:pPr>
      <w:r>
        <w:t>Prediz-se uma saída arbitrária.</w:t>
      </w:r>
    </w:p>
    <w:p w14:paraId="37B54E43" w14:textId="2991FB86" w:rsidR="00A177DD" w:rsidRDefault="00A177DD" w:rsidP="00A177DD">
      <w:pPr>
        <w:pStyle w:val="PargrafodaLista"/>
        <w:numPr>
          <w:ilvl w:val="0"/>
          <w:numId w:val="4"/>
        </w:numPr>
        <w:jc w:val="both"/>
      </w:pPr>
      <w:r>
        <w:t>Multiplica-se os dados da entrada pela saída arbitrada anterior (pesos).</w:t>
      </w:r>
    </w:p>
    <w:p w14:paraId="606B1533" w14:textId="7C346948" w:rsidR="00A177DD" w:rsidRDefault="00A177DD" w:rsidP="00A177DD">
      <w:pPr>
        <w:pStyle w:val="PargrafodaLista"/>
        <w:numPr>
          <w:ilvl w:val="0"/>
          <w:numId w:val="4"/>
        </w:numPr>
        <w:jc w:val="both"/>
      </w:pPr>
      <w:r>
        <w:t>Obtém-se o erro</w:t>
      </w:r>
    </w:p>
    <w:p w14:paraId="01B7EA31" w14:textId="72045D00" w:rsidR="00A177DD" w:rsidRDefault="00A177DD" w:rsidP="00A177DD">
      <w:pPr>
        <w:pStyle w:val="PargrafodaLista"/>
        <w:numPr>
          <w:ilvl w:val="0"/>
          <w:numId w:val="4"/>
        </w:numPr>
        <w:jc w:val="both"/>
      </w:pPr>
      <w:r>
        <w:t>Calcula-se novos pesos subtraindo a função de ativação atual pelo novo erro.</w:t>
      </w:r>
    </w:p>
    <w:p w14:paraId="2C70B174" w14:textId="4F8840AB" w:rsidR="00A177DD" w:rsidRPr="001D2CA6" w:rsidRDefault="00A177DD" w:rsidP="00A177DD">
      <w:pPr>
        <w:pStyle w:val="PargrafodaLista"/>
        <w:numPr>
          <w:ilvl w:val="0"/>
          <w:numId w:val="4"/>
        </w:numPr>
        <w:jc w:val="both"/>
      </w:pPr>
      <w:r>
        <w:t>Repete-se o processo.</w:t>
      </w:r>
    </w:p>
    <w:sectPr w:rsidR="00A177DD" w:rsidRPr="001D2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C5199"/>
    <w:multiLevelType w:val="hybridMultilevel"/>
    <w:tmpl w:val="3F82B93E"/>
    <w:lvl w:ilvl="0" w:tplc="B3B0D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F1F0E"/>
    <w:multiLevelType w:val="hybridMultilevel"/>
    <w:tmpl w:val="04C40A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0429E"/>
    <w:multiLevelType w:val="hybridMultilevel"/>
    <w:tmpl w:val="EF260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E7D72"/>
    <w:multiLevelType w:val="hybridMultilevel"/>
    <w:tmpl w:val="DF7E8A80"/>
    <w:lvl w:ilvl="0" w:tplc="B3B0D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26"/>
    <w:rsid w:val="00004163"/>
    <w:rsid w:val="00047539"/>
    <w:rsid w:val="00135FB0"/>
    <w:rsid w:val="001D2CA6"/>
    <w:rsid w:val="003971BB"/>
    <w:rsid w:val="00476E91"/>
    <w:rsid w:val="005F0EBA"/>
    <w:rsid w:val="006814AE"/>
    <w:rsid w:val="006B19CA"/>
    <w:rsid w:val="00765B14"/>
    <w:rsid w:val="00802D26"/>
    <w:rsid w:val="00983CD5"/>
    <w:rsid w:val="00A177DD"/>
    <w:rsid w:val="00BF2BBD"/>
    <w:rsid w:val="00C105F2"/>
    <w:rsid w:val="00C94A41"/>
    <w:rsid w:val="00D7323C"/>
    <w:rsid w:val="00D860EE"/>
    <w:rsid w:val="00F5504D"/>
    <w:rsid w:val="00F5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A4CE"/>
  <w15:chartTrackingRefBased/>
  <w15:docId w15:val="{EFDBA992-004A-4658-B6E4-A2DF59F8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2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02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02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7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1668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Vieira</dc:creator>
  <cp:keywords/>
  <dc:description/>
  <cp:lastModifiedBy>Diego Vieira</cp:lastModifiedBy>
  <cp:revision>9</cp:revision>
  <dcterms:created xsi:type="dcterms:W3CDTF">2021-02-22T20:13:00Z</dcterms:created>
  <dcterms:modified xsi:type="dcterms:W3CDTF">2021-02-23T16:19:00Z</dcterms:modified>
</cp:coreProperties>
</file>