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B1AB52" w14:textId="77777777" w:rsidR="005E121F" w:rsidRPr="005E121F" w:rsidRDefault="00752DEB" w:rsidP="007F4BA3">
      <w:pPr>
        <w:spacing w:after="0" w:line="240" w:lineRule="auto"/>
        <w:ind w:hanging="180"/>
        <w:jc w:val="right"/>
        <w:rPr>
          <w:rFonts w:ascii="Arial Black" w:hAnsi="Arial Black" w:cs="Arial"/>
          <w:color w:val="808080"/>
          <w:sz w:val="56"/>
          <w:szCs w:val="24"/>
        </w:rPr>
      </w:pPr>
      <w:r>
        <w:rPr>
          <w:rFonts w:ascii="Arial Black" w:hAnsi="Arial Black" w:cs="Arial"/>
          <w:color w:val="808080"/>
          <w:sz w:val="56"/>
          <w:szCs w:val="24"/>
        </w:rPr>
        <w:t>Assignment 0</w:t>
      </w:r>
      <w:r>
        <w:rPr>
          <w:rFonts w:ascii="Arial Black" w:hAnsi="Arial Black" w:cs="Arial"/>
          <w:color w:val="808080"/>
          <w:sz w:val="56"/>
          <w:szCs w:val="24"/>
        </w:rPr>
        <w:tab/>
      </w:r>
      <w:r w:rsidR="007F4BA3">
        <w:rPr>
          <w:rFonts w:ascii="Arial Black" w:hAnsi="Arial Black" w:cs="Arial"/>
          <w:color w:val="808080"/>
          <w:sz w:val="56"/>
          <w:szCs w:val="24"/>
        </w:rPr>
        <w:t xml:space="preserve">  </w:t>
      </w:r>
      <w:r>
        <w:rPr>
          <w:rFonts w:ascii="Arial Black" w:hAnsi="Arial Black" w:cs="Arial"/>
          <w:color w:val="808080"/>
          <w:sz w:val="56"/>
          <w:szCs w:val="24"/>
        </w:rPr>
        <w:tab/>
      </w:r>
      <w:r>
        <w:rPr>
          <w:rFonts w:ascii="Arial Black" w:hAnsi="Arial Black" w:cs="Arial"/>
          <w:color w:val="808080"/>
          <w:sz w:val="56"/>
          <w:szCs w:val="24"/>
        </w:rPr>
        <w:tab/>
      </w:r>
      <w:r w:rsidR="00F14A8E">
        <w:rPr>
          <w:rFonts w:ascii="Arial Black" w:hAnsi="Arial Black" w:cs="Arial"/>
          <w:color w:val="808080"/>
          <w:sz w:val="56"/>
          <w:szCs w:val="24"/>
        </w:rPr>
        <w:t>1330 / 2330</w:t>
      </w:r>
    </w:p>
    <w:p w14:paraId="14064448" w14:textId="77777777" w:rsidR="005E121F" w:rsidRPr="005E121F" w:rsidRDefault="005E121F" w:rsidP="005E121F">
      <w:pPr>
        <w:spacing w:after="0" w:line="240" w:lineRule="auto"/>
        <w:rPr>
          <w:rFonts w:ascii="Tahoma" w:hAnsi="Tahoma"/>
          <w:sz w:val="20"/>
          <w:szCs w:val="24"/>
        </w:rPr>
      </w:pPr>
    </w:p>
    <w:p w14:paraId="4F762950" w14:textId="22BB8854" w:rsidR="005E121F" w:rsidRPr="005E121F" w:rsidRDefault="00663A2A" w:rsidP="005E121F">
      <w:pPr>
        <w:keepNext/>
        <w:spacing w:before="240" w:after="60" w:line="240" w:lineRule="auto"/>
        <w:outlineLvl w:val="0"/>
        <w:rPr>
          <w:rFonts w:ascii="Arial Black" w:hAnsi="Arial Black" w:cs="Arial"/>
          <w:b/>
          <w:bCs/>
          <w:kern w:val="32"/>
          <w:sz w:val="28"/>
          <w:szCs w:val="32"/>
        </w:rPr>
      </w:pPr>
      <w:r>
        <w:rPr>
          <w:rFonts w:ascii="Arial Black" w:hAnsi="Arial Black" w:cs="Arial"/>
          <w:b/>
          <w:bCs/>
          <w:kern w:val="32"/>
          <w:sz w:val="28"/>
          <w:szCs w:val="32"/>
        </w:rPr>
        <w:t xml:space="preserve">Dillon </w:t>
      </w:r>
      <w:proofErr w:type="spellStart"/>
      <w:r>
        <w:rPr>
          <w:rFonts w:ascii="Arial Black" w:hAnsi="Arial Black" w:cs="Arial"/>
          <w:b/>
          <w:bCs/>
          <w:kern w:val="32"/>
          <w:sz w:val="28"/>
          <w:szCs w:val="32"/>
        </w:rPr>
        <w:t>Gavlock</w:t>
      </w:r>
      <w:proofErr w:type="spellEnd"/>
    </w:p>
    <w:p w14:paraId="031BD3E2" w14:textId="548404C8" w:rsidR="005E121F" w:rsidRPr="007D7A4D" w:rsidRDefault="00663A2A" w:rsidP="005E121F">
      <w:pPr>
        <w:spacing w:after="0" w:line="240" w:lineRule="auto"/>
        <w:outlineLvl w:val="1"/>
        <w:rPr>
          <w:rFonts w:ascii="Tahoma" w:hAnsi="Tahoma"/>
          <w:b/>
          <w:szCs w:val="24"/>
        </w:rPr>
      </w:pPr>
      <w:r>
        <w:rPr>
          <w:rFonts w:ascii="Tahoma" w:hAnsi="Tahoma"/>
          <w:b/>
          <w:szCs w:val="24"/>
        </w:rPr>
        <w:t>Master’s</w:t>
      </w:r>
      <w:r w:rsidR="005E121F" w:rsidRPr="007D7A4D">
        <w:rPr>
          <w:rFonts w:ascii="Tahoma" w:hAnsi="Tahoma"/>
          <w:b/>
          <w:szCs w:val="24"/>
        </w:rPr>
        <w:t xml:space="preserve"> Student </w:t>
      </w:r>
    </w:p>
    <w:p w14:paraId="5D9C3534" w14:textId="6262B1AA" w:rsidR="005E121F" w:rsidRPr="007D7A4D" w:rsidRDefault="00663A2A" w:rsidP="005E121F">
      <w:pPr>
        <w:spacing w:after="0" w:line="240" w:lineRule="auto"/>
        <w:outlineLvl w:val="1"/>
        <w:rPr>
          <w:rFonts w:ascii="Tahoma" w:hAnsi="Tahoma"/>
          <w:b/>
          <w:szCs w:val="24"/>
        </w:rPr>
      </w:pPr>
      <w:r>
        <w:rPr>
          <w:rFonts w:ascii="Tahoma" w:hAnsi="Tahoma"/>
          <w:b/>
          <w:szCs w:val="24"/>
        </w:rPr>
        <w:t>2021</w:t>
      </w:r>
      <w:r w:rsidR="005E121F" w:rsidRPr="007D7A4D">
        <w:rPr>
          <w:rFonts w:ascii="Tahoma" w:hAnsi="Tahoma"/>
          <w:b/>
          <w:szCs w:val="24"/>
        </w:rPr>
        <w:t xml:space="preserve"> </w:t>
      </w:r>
      <w:r>
        <w:rPr>
          <w:rFonts w:ascii="Tahoma" w:hAnsi="Tahoma"/>
          <w:b/>
          <w:szCs w:val="24"/>
        </w:rPr>
        <w:t>Computational Biomedicine and Biotechnology</w:t>
      </w:r>
    </w:p>
    <w:p w14:paraId="29C0B90C" w14:textId="77777777" w:rsidR="00663A2A" w:rsidRDefault="00D12320" w:rsidP="00663A2A">
      <w:pPr>
        <w:spacing w:after="0" w:line="240" w:lineRule="auto"/>
        <w:rPr>
          <w:sz w:val="24"/>
          <w:szCs w:val="24"/>
        </w:rPr>
      </w:pPr>
      <w:r>
        <w:rPr>
          <w:rFonts w:ascii="Tahoma" w:hAnsi="Tahoma"/>
          <w:b/>
          <w:szCs w:val="24"/>
        </w:rPr>
        <w:t xml:space="preserve">Website: </w:t>
      </w:r>
      <w:hyperlink r:id="rId7" w:history="1">
        <w:r w:rsidR="00663A2A">
          <w:rPr>
            <w:rStyle w:val="Hyperlink"/>
          </w:rPr>
          <w:t>https://dillongavlock.dev/</w:t>
        </w:r>
      </w:hyperlink>
    </w:p>
    <w:p w14:paraId="4CB1FD42" w14:textId="6187DB1F" w:rsidR="005E121F" w:rsidRPr="007D7A4D" w:rsidRDefault="005E121F" w:rsidP="005E121F">
      <w:pPr>
        <w:spacing w:after="0" w:line="240" w:lineRule="auto"/>
        <w:outlineLvl w:val="1"/>
        <w:rPr>
          <w:rFonts w:ascii="Tahoma" w:hAnsi="Tahoma"/>
          <w:b/>
          <w:szCs w:val="24"/>
        </w:rPr>
      </w:pPr>
    </w:p>
    <w:p w14:paraId="634DB700" w14:textId="77777777" w:rsidR="005E121F" w:rsidRDefault="005E121F" w:rsidP="005E121F">
      <w:pPr>
        <w:tabs>
          <w:tab w:val="left" w:pos="1440"/>
          <w:tab w:val="left" w:pos="1800"/>
        </w:tabs>
        <w:spacing w:after="0" w:line="240" w:lineRule="auto"/>
        <w:rPr>
          <w:rFonts w:ascii="Tahoma" w:hAnsi="Tahoma"/>
          <w:sz w:val="20"/>
          <w:szCs w:val="24"/>
        </w:rPr>
      </w:pPr>
    </w:p>
    <w:p w14:paraId="377255AA" w14:textId="77777777" w:rsidR="005E121F" w:rsidRPr="005E121F" w:rsidRDefault="005E121F" w:rsidP="005E121F">
      <w:pPr>
        <w:tabs>
          <w:tab w:val="left" w:pos="1440"/>
          <w:tab w:val="left" w:pos="1800"/>
        </w:tabs>
        <w:spacing w:after="0" w:line="240" w:lineRule="auto"/>
        <w:rPr>
          <w:rFonts w:ascii="Tahoma" w:hAnsi="Tahoma"/>
          <w:sz w:val="20"/>
          <w:szCs w:val="24"/>
        </w:rPr>
      </w:pPr>
    </w:p>
    <w:p w14:paraId="384D2C5B" w14:textId="4CB183B9" w:rsidR="005E121F" w:rsidRDefault="00D12320" w:rsidP="005E121F">
      <w:pPr>
        <w:spacing w:after="0" w:line="240" w:lineRule="auto"/>
        <w:outlineLvl w:val="1"/>
        <w:rPr>
          <w:rFonts w:ascii="Tahoma" w:hAnsi="Tahoma"/>
          <w:b/>
          <w:szCs w:val="24"/>
        </w:rPr>
      </w:pPr>
      <w:r>
        <w:rPr>
          <w:rFonts w:ascii="Tahoma" w:hAnsi="Tahoma"/>
          <w:b/>
          <w:szCs w:val="24"/>
        </w:rPr>
        <w:t>Motivation to S</w:t>
      </w:r>
      <w:r w:rsidR="005E121F">
        <w:rPr>
          <w:rFonts w:ascii="Tahoma" w:hAnsi="Tahoma"/>
          <w:b/>
          <w:szCs w:val="24"/>
        </w:rPr>
        <w:t xml:space="preserve">tudy Biomedical Imaging and </w:t>
      </w:r>
      <w:r w:rsidR="0017509F">
        <w:rPr>
          <w:rFonts w:ascii="Tahoma" w:hAnsi="Tahoma"/>
          <w:b/>
          <w:szCs w:val="24"/>
        </w:rPr>
        <w:t xml:space="preserve">Image </w:t>
      </w:r>
      <w:r w:rsidR="005E121F">
        <w:rPr>
          <w:rFonts w:ascii="Tahoma" w:hAnsi="Tahoma"/>
          <w:b/>
          <w:szCs w:val="24"/>
        </w:rPr>
        <w:t>Analysis</w:t>
      </w:r>
    </w:p>
    <w:p w14:paraId="511729F8" w14:textId="77777777" w:rsidR="009D594A" w:rsidRPr="005E121F" w:rsidRDefault="009D594A" w:rsidP="005E121F">
      <w:pPr>
        <w:spacing w:after="0" w:line="240" w:lineRule="auto"/>
        <w:outlineLvl w:val="1"/>
        <w:rPr>
          <w:rFonts w:ascii="Tahoma" w:hAnsi="Tahoma"/>
          <w:b/>
          <w:szCs w:val="24"/>
        </w:rPr>
      </w:pPr>
    </w:p>
    <w:p w14:paraId="632D4E07" w14:textId="1492541C" w:rsidR="00E64EB6" w:rsidRDefault="009D594A" w:rsidP="009F0F33">
      <w:pPr>
        <w:jc w:val="both"/>
      </w:pPr>
      <w:r>
        <w:tab/>
        <w:t>My motivation for studying biomedical imaging and image analysis comes from my desire to have a better understanding and intuition about image analysis to use in my profession (Data Analyst at the University of Pittsburgh Drug Discovery Institute), so that when I face future research problems in the space I can quickly and easily identify a strong approach to quantification and analysis. I also want to widen my knowledge base in the field of analysis methods into more advanced methods like object tracking, computer vision, and other AI methods associated with image data.</w:t>
      </w:r>
    </w:p>
    <w:p w14:paraId="5844676A" w14:textId="70CF42CF" w:rsidR="00E64EB6" w:rsidRDefault="009D594A" w:rsidP="009F0F33">
      <w:pPr>
        <w:jc w:val="both"/>
      </w:pPr>
      <w:r>
        <w:tab/>
        <w:t>Another aspect of my motivation is to learn about other areas in the biomedical imaging space and identifying potential areas of research. One area of research I am interested in is digital pathology of tumor microenvironments</w:t>
      </w:r>
      <w:r w:rsidR="00DA1750">
        <w:t xml:space="preserve"> to aid in the diagnosis of cancers using artificial intelligence. With that I want focus on approaches that allow can be interpreted in an explainable AI format so that healthcare professionals can easily understand/interpret how such algorithms are making decisions. It is my hope to work on a topic similar to above as a final project in the course.</w:t>
      </w:r>
    </w:p>
    <w:p w14:paraId="534032E3" w14:textId="77777777" w:rsidR="00A76585" w:rsidRDefault="00D12320" w:rsidP="00A76585">
      <w:pPr>
        <w:spacing w:after="0" w:line="240" w:lineRule="auto"/>
        <w:outlineLvl w:val="1"/>
        <w:rPr>
          <w:rFonts w:ascii="Tahoma" w:hAnsi="Tahoma"/>
          <w:b/>
          <w:szCs w:val="24"/>
        </w:rPr>
      </w:pPr>
      <w:r>
        <w:rPr>
          <w:rFonts w:ascii="Tahoma" w:hAnsi="Tahoma"/>
          <w:b/>
          <w:szCs w:val="24"/>
        </w:rPr>
        <w:t>A</w:t>
      </w:r>
      <w:r w:rsidR="005E121F">
        <w:rPr>
          <w:rFonts w:ascii="Tahoma" w:hAnsi="Tahoma"/>
          <w:b/>
          <w:szCs w:val="24"/>
        </w:rPr>
        <w:t xml:space="preserve">cademic background </w:t>
      </w:r>
    </w:p>
    <w:p w14:paraId="60ECFF16" w14:textId="77777777" w:rsidR="0003148E" w:rsidRPr="006029EE" w:rsidRDefault="0003148E" w:rsidP="00A76585">
      <w:pPr>
        <w:spacing w:after="0" w:line="240" w:lineRule="auto"/>
        <w:outlineLvl w:val="1"/>
      </w:pPr>
    </w:p>
    <w:p w14:paraId="7F02D9E9" w14:textId="5CB71851" w:rsidR="00D12320" w:rsidRDefault="00663A2A" w:rsidP="00D12320">
      <w:pPr>
        <w:pStyle w:val="ListParagraph"/>
        <w:numPr>
          <w:ilvl w:val="0"/>
          <w:numId w:val="1"/>
        </w:numPr>
        <w:tabs>
          <w:tab w:val="left" w:pos="1800"/>
        </w:tabs>
        <w:spacing w:after="0" w:line="240" w:lineRule="auto"/>
        <w:rPr>
          <w:b/>
          <w:szCs w:val="24"/>
        </w:rPr>
      </w:pPr>
      <w:r>
        <w:rPr>
          <w:b/>
          <w:szCs w:val="24"/>
        </w:rPr>
        <w:t>Lock Haven University, Biology/Chemistry</w:t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Cs/>
          <w:szCs w:val="24"/>
        </w:rPr>
        <w:t>Lock Haven, PA</w:t>
      </w:r>
    </w:p>
    <w:p w14:paraId="53EACC55" w14:textId="06D35C89" w:rsidR="00A76585" w:rsidRPr="00663A2A" w:rsidRDefault="00663A2A" w:rsidP="00663A2A">
      <w:pPr>
        <w:pStyle w:val="ListParagraph"/>
        <w:numPr>
          <w:ilvl w:val="0"/>
          <w:numId w:val="1"/>
        </w:numPr>
        <w:tabs>
          <w:tab w:val="left" w:pos="1800"/>
        </w:tabs>
        <w:spacing w:after="0" w:line="240" w:lineRule="auto"/>
        <w:rPr>
          <w:b/>
          <w:szCs w:val="24"/>
        </w:rPr>
      </w:pPr>
      <w:r>
        <w:rPr>
          <w:b/>
          <w:szCs w:val="24"/>
        </w:rPr>
        <w:t>University of Pittsburgh, Department of Computational Systems Biology</w:t>
      </w:r>
      <w:r>
        <w:rPr>
          <w:b/>
          <w:szCs w:val="24"/>
        </w:rPr>
        <w:tab/>
      </w:r>
      <w:r>
        <w:rPr>
          <w:bCs/>
          <w:szCs w:val="24"/>
        </w:rPr>
        <w:t>Pittsburgh, PA</w:t>
      </w:r>
    </w:p>
    <w:p w14:paraId="14AE66E0" w14:textId="77777777" w:rsidR="00D12320" w:rsidRDefault="00D12320" w:rsidP="00A76585">
      <w:pPr>
        <w:tabs>
          <w:tab w:val="left" w:pos="1800"/>
        </w:tabs>
        <w:spacing w:after="0" w:line="240" w:lineRule="auto"/>
        <w:rPr>
          <w:b/>
          <w:szCs w:val="24"/>
        </w:rPr>
      </w:pPr>
    </w:p>
    <w:p w14:paraId="01AD540E" w14:textId="77777777" w:rsidR="00A76585" w:rsidRPr="006029EE" w:rsidRDefault="00A76585" w:rsidP="00A76585">
      <w:pPr>
        <w:tabs>
          <w:tab w:val="left" w:pos="1800"/>
        </w:tabs>
        <w:spacing w:after="0" w:line="240" w:lineRule="auto"/>
        <w:rPr>
          <w:b/>
          <w:sz w:val="24"/>
          <w:szCs w:val="24"/>
        </w:rPr>
      </w:pPr>
      <w:r w:rsidRPr="006029EE">
        <w:rPr>
          <w:b/>
          <w:sz w:val="24"/>
          <w:szCs w:val="24"/>
        </w:rPr>
        <w:t xml:space="preserve">Computation </w:t>
      </w:r>
      <w:r w:rsidR="00F14A8E">
        <w:rPr>
          <w:b/>
          <w:sz w:val="24"/>
          <w:szCs w:val="24"/>
        </w:rPr>
        <w:t xml:space="preserve">/ Math </w:t>
      </w:r>
      <w:r w:rsidRPr="006029EE">
        <w:rPr>
          <w:b/>
          <w:sz w:val="24"/>
          <w:szCs w:val="24"/>
        </w:rPr>
        <w:t xml:space="preserve">related </w:t>
      </w:r>
      <w:proofErr w:type="gramStart"/>
      <w:r w:rsidRPr="006029EE">
        <w:rPr>
          <w:b/>
          <w:sz w:val="24"/>
          <w:szCs w:val="24"/>
        </w:rPr>
        <w:t>course-work</w:t>
      </w:r>
      <w:proofErr w:type="gramEnd"/>
    </w:p>
    <w:p w14:paraId="14222A4B" w14:textId="1BCC5EAB" w:rsidR="00D12320" w:rsidRDefault="00663A2A" w:rsidP="006029EE">
      <w:pPr>
        <w:tabs>
          <w:tab w:val="left" w:pos="1800"/>
        </w:tabs>
        <w:spacing w:after="0" w:line="240" w:lineRule="auto"/>
        <w:jc w:val="both"/>
        <w:rPr>
          <w:szCs w:val="24"/>
        </w:rPr>
      </w:pPr>
      <w:r>
        <w:rPr>
          <w:szCs w:val="24"/>
        </w:rPr>
        <w:t>Foundations of Computational Biology</w:t>
      </w:r>
    </w:p>
    <w:p w14:paraId="0A588B49" w14:textId="14090F5E" w:rsidR="00663A2A" w:rsidRDefault="00663A2A" w:rsidP="006029EE">
      <w:pPr>
        <w:tabs>
          <w:tab w:val="left" w:pos="1800"/>
        </w:tabs>
        <w:spacing w:after="0" w:line="240" w:lineRule="auto"/>
        <w:jc w:val="both"/>
        <w:rPr>
          <w:szCs w:val="24"/>
        </w:rPr>
      </w:pPr>
      <w:r>
        <w:rPr>
          <w:szCs w:val="24"/>
        </w:rPr>
        <w:t>Intermediate Programming in Java</w:t>
      </w:r>
    </w:p>
    <w:p w14:paraId="3A9F4D69" w14:textId="5E2FEF71" w:rsidR="00663A2A" w:rsidRDefault="00663A2A" w:rsidP="006029EE">
      <w:pPr>
        <w:tabs>
          <w:tab w:val="left" w:pos="1800"/>
        </w:tabs>
        <w:spacing w:after="0" w:line="240" w:lineRule="auto"/>
        <w:jc w:val="both"/>
        <w:rPr>
          <w:szCs w:val="24"/>
        </w:rPr>
      </w:pPr>
      <w:r>
        <w:rPr>
          <w:szCs w:val="24"/>
        </w:rPr>
        <w:t>Bioinformatics in Python</w:t>
      </w:r>
    </w:p>
    <w:p w14:paraId="70019B70" w14:textId="4AF466AC" w:rsidR="00663A2A" w:rsidRDefault="00663A2A" w:rsidP="006029EE">
      <w:pPr>
        <w:tabs>
          <w:tab w:val="left" w:pos="1800"/>
        </w:tabs>
        <w:spacing w:after="0" w:line="240" w:lineRule="auto"/>
        <w:jc w:val="both"/>
        <w:rPr>
          <w:szCs w:val="24"/>
        </w:rPr>
      </w:pPr>
      <w:r>
        <w:rPr>
          <w:szCs w:val="24"/>
        </w:rPr>
        <w:t>Math for Machine Learning</w:t>
      </w:r>
    </w:p>
    <w:p w14:paraId="22AAEBEA" w14:textId="77777777" w:rsidR="00D12320" w:rsidRPr="006029EE" w:rsidRDefault="00D12320" w:rsidP="006029EE">
      <w:pPr>
        <w:tabs>
          <w:tab w:val="left" w:pos="1800"/>
        </w:tabs>
        <w:spacing w:after="0" w:line="240" w:lineRule="auto"/>
        <w:jc w:val="both"/>
        <w:rPr>
          <w:szCs w:val="24"/>
        </w:rPr>
      </w:pPr>
    </w:p>
    <w:p w14:paraId="12293000" w14:textId="77777777" w:rsidR="00A76585" w:rsidRPr="006029EE" w:rsidRDefault="00D12320" w:rsidP="006029EE">
      <w:pPr>
        <w:tabs>
          <w:tab w:val="left" w:pos="180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Previous</w:t>
      </w:r>
      <w:r w:rsidR="00937FCF">
        <w:rPr>
          <w:b/>
          <w:sz w:val="24"/>
          <w:szCs w:val="24"/>
        </w:rPr>
        <w:t xml:space="preserve"> c</w:t>
      </w:r>
      <w:r w:rsidR="00A76585" w:rsidRPr="006029EE">
        <w:rPr>
          <w:b/>
          <w:sz w:val="24"/>
          <w:szCs w:val="24"/>
        </w:rPr>
        <w:t>omputation related project / research work</w:t>
      </w:r>
    </w:p>
    <w:p w14:paraId="5123281F" w14:textId="77777777" w:rsidR="006029EE" w:rsidRPr="006029EE" w:rsidRDefault="006029EE" w:rsidP="006029EE">
      <w:pPr>
        <w:tabs>
          <w:tab w:val="left" w:pos="1800"/>
        </w:tabs>
        <w:spacing w:after="0" w:line="240" w:lineRule="auto"/>
        <w:jc w:val="both"/>
        <w:rPr>
          <w:b/>
          <w:sz w:val="20"/>
          <w:szCs w:val="24"/>
        </w:rPr>
      </w:pPr>
    </w:p>
    <w:p w14:paraId="4CC708F9" w14:textId="4A61F089" w:rsidR="00A76585" w:rsidRPr="006029EE" w:rsidRDefault="00663A2A" w:rsidP="00881C79">
      <w:pPr>
        <w:tabs>
          <w:tab w:val="left" w:pos="0"/>
        </w:tabs>
        <w:spacing w:after="0" w:line="240" w:lineRule="auto"/>
        <w:jc w:val="both"/>
        <w:rPr>
          <w:sz w:val="28"/>
        </w:rPr>
      </w:pPr>
      <w:r>
        <w:rPr>
          <w:szCs w:val="20"/>
        </w:rPr>
        <w:t>Currently, I work for the University of Pittsburgh Drug Discovery Institute we perform high content screening (HCS) of plate-based biological models. I create scripts to process and analyze those image datasets in various ways. I perform basic image segmentation of various types of labeled cells.</w:t>
      </w:r>
    </w:p>
    <w:sectPr w:rsidR="00A76585" w:rsidRPr="006029E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2C6757" w14:textId="77777777" w:rsidR="001F12C2" w:rsidRDefault="001F12C2" w:rsidP="00D12320">
      <w:pPr>
        <w:spacing w:after="0" w:line="240" w:lineRule="auto"/>
      </w:pPr>
      <w:r>
        <w:separator/>
      </w:r>
    </w:p>
  </w:endnote>
  <w:endnote w:type="continuationSeparator" w:id="0">
    <w:p w14:paraId="2A7A33F7" w14:textId="77777777" w:rsidR="001F12C2" w:rsidRDefault="001F12C2" w:rsidP="00D12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64179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5D5765C" w14:textId="77777777" w:rsidR="004657DF" w:rsidRDefault="000F3E9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05BB">
          <w:rPr>
            <w:noProof/>
          </w:rPr>
          <w:t>1</w:t>
        </w:r>
        <w:r>
          <w:rPr>
            <w:noProof/>
          </w:rPr>
          <w:fldChar w:fldCharType="end"/>
        </w:r>
        <w:r w:rsidR="004657DF">
          <w:t xml:space="preserve"> | </w:t>
        </w:r>
        <w:r w:rsidR="004657DF">
          <w:rPr>
            <w:color w:val="7F7F7F" w:themeColor="background1" w:themeShade="7F"/>
            <w:spacing w:val="60"/>
          </w:rPr>
          <w:t>Page</w:t>
        </w:r>
      </w:p>
    </w:sdtContent>
  </w:sdt>
  <w:p w14:paraId="292A8097" w14:textId="77777777" w:rsidR="004657DF" w:rsidRDefault="004657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10F8FB" w14:textId="77777777" w:rsidR="001F12C2" w:rsidRDefault="001F12C2" w:rsidP="00D12320">
      <w:pPr>
        <w:spacing w:after="0" w:line="240" w:lineRule="auto"/>
      </w:pPr>
      <w:r>
        <w:separator/>
      </w:r>
    </w:p>
  </w:footnote>
  <w:footnote w:type="continuationSeparator" w:id="0">
    <w:p w14:paraId="6763603F" w14:textId="77777777" w:rsidR="001F12C2" w:rsidRDefault="001F12C2" w:rsidP="00D12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993442" w14:textId="77777777" w:rsidR="00D12320" w:rsidRDefault="00F14A8E" w:rsidP="00D12320">
    <w:pPr>
      <w:pStyle w:val="Header"/>
    </w:pPr>
    <w:r>
      <w:rPr>
        <w:b/>
      </w:rPr>
      <w:t>BIOENG 1330 / 2330</w:t>
    </w:r>
    <w:r w:rsidR="00D12320">
      <w:t>: Biomedical Imaging</w:t>
    </w:r>
    <w:r w:rsidR="00D12320">
      <w:tab/>
    </w:r>
    <w:r w:rsidR="00D12320">
      <w:tab/>
    </w:r>
    <w:r w:rsidR="004A0FE9" w:rsidRPr="008505BB">
      <w:rPr>
        <w:b/>
      </w:rPr>
      <w:t>Instructor</w:t>
    </w:r>
    <w:r w:rsidR="004A0FE9">
      <w:t xml:space="preserve">:  </w:t>
    </w:r>
    <w:r w:rsidR="00D12320">
      <w:t>Prahlad G Menon, PhD</w:t>
    </w:r>
  </w:p>
  <w:p w14:paraId="677693A7" w14:textId="77777777" w:rsidR="004A0FE9" w:rsidRDefault="00F14A8E" w:rsidP="004A0FE9">
    <w:pPr>
      <w:pStyle w:val="Header"/>
      <w:jc w:val="right"/>
    </w:pPr>
    <w:r>
      <w:t>University of Pittsburgh, Dept of Bioengineering</w:t>
    </w:r>
    <w:r>
      <w:tab/>
    </w:r>
    <w:r>
      <w:tab/>
      <w:t>Assistant Professor</w:t>
    </w:r>
    <w:r w:rsidR="008505BB">
      <w:t xml:space="preserve">, </w:t>
    </w:r>
    <w:hyperlink r:id="rId1" w:history="1">
      <w:r w:rsidR="008505BB" w:rsidRPr="00B66C45">
        <w:rPr>
          <w:rStyle w:val="Hyperlink"/>
        </w:rPr>
        <w:t>www.themedcave.co.nr</w:t>
      </w:r>
    </w:hyperlink>
  </w:p>
  <w:p w14:paraId="4B0B590A" w14:textId="77777777" w:rsidR="00D12320" w:rsidRDefault="00D123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112D8A"/>
    <w:multiLevelType w:val="hybridMultilevel"/>
    <w:tmpl w:val="4E00C728"/>
    <w:lvl w:ilvl="0" w:tplc="91AE69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21F"/>
    <w:rsid w:val="0003148E"/>
    <w:rsid w:val="000F3E97"/>
    <w:rsid w:val="0017509F"/>
    <w:rsid w:val="001F12C2"/>
    <w:rsid w:val="00340743"/>
    <w:rsid w:val="004657DF"/>
    <w:rsid w:val="004A0FE9"/>
    <w:rsid w:val="005860D0"/>
    <w:rsid w:val="005E121F"/>
    <w:rsid w:val="006029EE"/>
    <w:rsid w:val="00663A2A"/>
    <w:rsid w:val="00752DEB"/>
    <w:rsid w:val="007D7A4D"/>
    <w:rsid w:val="007F4BA3"/>
    <w:rsid w:val="008505BB"/>
    <w:rsid w:val="00881C79"/>
    <w:rsid w:val="00896274"/>
    <w:rsid w:val="00937FCF"/>
    <w:rsid w:val="009D594A"/>
    <w:rsid w:val="009F0F33"/>
    <w:rsid w:val="00A76585"/>
    <w:rsid w:val="00AD6090"/>
    <w:rsid w:val="00C87DFB"/>
    <w:rsid w:val="00D12320"/>
    <w:rsid w:val="00DA1019"/>
    <w:rsid w:val="00DA1750"/>
    <w:rsid w:val="00E64EB6"/>
    <w:rsid w:val="00F1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423914"/>
  <w15:docId w15:val="{E2772883-B0BC-4423-ACB4-F0B71997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121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123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2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320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12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32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7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illongavlock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hemedcave.co.n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Gyaan Technologies Pvt Ltd</Company>
  <LinksUpToDate>false</LinksUpToDate>
  <CharactersWithSpaces>2089</CharactersWithSpaces>
  <SharedDoc>false</SharedDoc>
  <HLinks>
    <vt:vector size="6" baseType="variant">
      <vt:variant>
        <vt:i4>3670137</vt:i4>
      </vt:variant>
      <vt:variant>
        <vt:i4>0</vt:i4>
      </vt:variant>
      <vt:variant>
        <vt:i4>0</vt:i4>
      </vt:variant>
      <vt:variant>
        <vt:i4>5</vt:i4>
      </vt:variant>
      <vt:variant>
        <vt:lpwstr>http://www.prahladmenon.co.nr/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Prahlad G.Menon</dc:creator>
  <cp:lastModifiedBy>Gavlock, Dillon Charles</cp:lastModifiedBy>
  <cp:revision>13</cp:revision>
  <dcterms:created xsi:type="dcterms:W3CDTF">2014-08-23T13:42:00Z</dcterms:created>
  <dcterms:modified xsi:type="dcterms:W3CDTF">2020-08-22T14:29:00Z</dcterms:modified>
</cp:coreProperties>
</file>