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58" w:rsidRDefault="000D68B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7.5pt;margin-top:106.5pt;width:126pt;height:75pt;z-index:251663360" fillcolor="white [3201]" stroked="f" strokecolor="#4bacc6 [3208]" strokeweight="5pt">
            <v:stroke linestyle="thickThin"/>
            <v:shadow color="#868686"/>
            <v:textbox style="mso-next-textbox:#_x0000_s1027">
              <w:txbxContent>
                <w:p w:rsidR="002624DA" w:rsidRDefault="0064056F" w:rsidP="00FA3418">
                  <w:pPr>
                    <w:jc w:val="center"/>
                    <w:rPr>
                      <w:rFonts w:ascii="Century Gothic" w:hAnsi="Century Gothic" w:cs="Arial"/>
                      <w:b/>
                      <w:sz w:val="28"/>
                    </w:rPr>
                  </w:pPr>
                  <w:r>
                    <w:rPr>
                      <w:rFonts w:ascii="Century Gothic" w:hAnsi="Century Gothic" w:cs="Arial"/>
                      <w:b/>
                      <w:sz w:val="28"/>
                    </w:rPr>
                    <w:t>Customized</w:t>
                  </w:r>
                  <w:r w:rsidR="002624DA" w:rsidRPr="00FA3418">
                    <w:rPr>
                      <w:rFonts w:ascii="Century Gothic" w:hAnsi="Century Gothic" w:cs="Arial"/>
                      <w:b/>
                      <w:sz w:val="28"/>
                    </w:rPr>
                    <w:t xml:space="preserve"> Solution for Solar</w:t>
                  </w:r>
                </w:p>
                <w:p w:rsidR="00B2087E" w:rsidRPr="00FA3418" w:rsidRDefault="00B2087E" w:rsidP="00FA3418">
                  <w:pPr>
                    <w:jc w:val="center"/>
                    <w:rPr>
                      <w:rFonts w:ascii="Century Gothic" w:hAnsi="Century Gothic" w:cs="Arial"/>
                      <w:b/>
                      <w:sz w:val="28"/>
                    </w:rPr>
                  </w:pPr>
                  <w:r>
                    <w:rPr>
                      <w:rFonts w:ascii="Century Gothic" w:hAnsi="Century Gothic" w:cs="Arial"/>
                      <w:b/>
                      <w:sz w:val="28"/>
                    </w:rPr>
                    <w:t>Within 5 mins.</w:t>
                  </w:r>
                </w:p>
              </w:txbxContent>
            </v:textbox>
          </v:shape>
        </w:pict>
      </w:r>
      <w:r w:rsidR="002624DA">
        <w:rPr>
          <w:noProof/>
        </w:rPr>
        <w:drawing>
          <wp:inline distT="0" distB="0" distL="0" distR="0">
            <wp:extent cx="6276975" cy="3467100"/>
            <wp:effectExtent l="0" t="190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4056F" w:rsidRDefault="0064056F"/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1B67B1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  <w:r>
        <w:rPr>
          <w:noProof/>
          <w:color w:val="333333"/>
          <w:sz w:val="23"/>
          <w:szCs w:val="23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28575</wp:posOffset>
            </wp:positionV>
            <wp:extent cx="1676400" cy="1665605"/>
            <wp:effectExtent l="19050" t="0" r="0" b="0"/>
            <wp:wrapTight wrapText="bothSides">
              <wp:wrapPolygon edited="0">
                <wp:start x="-245" y="0"/>
                <wp:lineTo x="-245" y="21246"/>
                <wp:lineTo x="21600" y="21246"/>
                <wp:lineTo x="21600" y="0"/>
                <wp:lineTo x="-245" y="0"/>
              </wp:wrapPolygon>
            </wp:wrapTight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333333"/>
          <w:sz w:val="23"/>
          <w:szCs w:val="23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1828800</wp:posOffset>
            </wp:positionV>
            <wp:extent cx="1622425" cy="1581150"/>
            <wp:effectExtent l="19050" t="0" r="0" b="0"/>
            <wp:wrapTight wrapText="bothSides">
              <wp:wrapPolygon edited="0">
                <wp:start x="-254" y="0"/>
                <wp:lineTo x="-254" y="21340"/>
                <wp:lineTo x="21558" y="21340"/>
                <wp:lineTo x="21558" y="0"/>
                <wp:lineTo x="-254" y="0"/>
              </wp:wrapPolygon>
            </wp:wrapTight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333333"/>
          <w:sz w:val="23"/>
          <w:szCs w:val="23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104775</wp:posOffset>
            </wp:positionV>
            <wp:extent cx="4324985" cy="3200400"/>
            <wp:effectExtent l="19050" t="0" r="0" b="0"/>
            <wp:wrapTight wrapText="bothSides">
              <wp:wrapPolygon edited="0">
                <wp:start x="-95" y="0"/>
                <wp:lineTo x="-95" y="21471"/>
                <wp:lineTo x="21597" y="21471"/>
                <wp:lineTo x="21597" y="0"/>
                <wp:lineTo x="-95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1B67B1" w:rsidRDefault="001B67B1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</w:t>
      </w:r>
    </w:p>
    <w:p w:rsidR="001B67B1" w:rsidRDefault="001B67B1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1B67B1" w:rsidRDefault="001B67B1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1B67B1" w:rsidRDefault="001B67B1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1B67B1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</w:t>
      </w:r>
      <w:r w:rsidR="0064056F">
        <w:rPr>
          <w:color w:val="333333"/>
          <w:sz w:val="23"/>
          <w:szCs w:val="23"/>
        </w:rPr>
        <w:t xml:space="preserve">Should remove exclamation points.  </w:t>
      </w: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Financing for Investors and Financing for Customers should be entirely separate.</w:t>
      </w: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</w:p>
    <w:p w:rsidR="0064056F" w:rsidRDefault="0064056F" w:rsidP="0064056F">
      <w:pPr>
        <w:pStyle w:val="normal0"/>
        <w:widowControl w:val="0"/>
        <w:spacing w:line="240" w:lineRule="auto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Link to investors should maybe be at the bottom.  The main page is for customers.</w:t>
      </w:r>
    </w:p>
    <w:p w:rsidR="0064056F" w:rsidRDefault="0064056F" w:rsidP="0064056F">
      <w:pPr>
        <w:pStyle w:val="normal0"/>
        <w:rPr>
          <w:color w:val="333333"/>
          <w:sz w:val="23"/>
          <w:szCs w:val="23"/>
          <w:shd w:val="clear" w:color="auto" w:fill="FDFFE0"/>
        </w:rPr>
      </w:pPr>
    </w:p>
    <w:p w:rsidR="0064056F" w:rsidRDefault="0064056F" w:rsidP="0064056F">
      <w:pPr>
        <w:pStyle w:val="normal0"/>
        <w:rPr>
          <w:color w:val="333333"/>
          <w:sz w:val="23"/>
          <w:szCs w:val="23"/>
          <w:shd w:val="clear" w:color="auto" w:fill="FDFFE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400"/>
        <w:gridCol w:w="5400"/>
      </w:tblGrid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3"/>
                <w:szCs w:val="23"/>
              </w:rPr>
            </w:pPr>
            <w:r>
              <w:rPr>
                <w:b/>
                <w:color w:val="333333"/>
                <w:sz w:val="23"/>
                <w:szCs w:val="23"/>
              </w:rPr>
              <w:t>On website now: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3"/>
                <w:szCs w:val="23"/>
              </w:rPr>
            </w:pPr>
            <w:r>
              <w:rPr>
                <w:b/>
                <w:color w:val="333333"/>
                <w:sz w:val="23"/>
                <w:szCs w:val="23"/>
              </w:rPr>
              <w:t>Suggested change:</w:t>
            </w:r>
          </w:p>
        </w:tc>
      </w:tr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Request for a Demo!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Request a Demo</w:t>
            </w:r>
          </w:p>
        </w:tc>
      </w:tr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what we do?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End-to-End Solutions</w:t>
            </w:r>
          </w:p>
        </w:tc>
      </w:tr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Markets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Which Business Can Benefit?</w:t>
            </w:r>
          </w:p>
        </w:tc>
      </w:tr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Pharma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333333"/>
                <w:sz w:val="23"/>
                <w:szCs w:val="23"/>
              </w:rPr>
            </w:pPr>
            <w:r>
              <w:rPr>
                <w:i/>
                <w:color w:val="333333"/>
                <w:sz w:val="23"/>
                <w:szCs w:val="23"/>
              </w:rPr>
              <w:t>Remove Pharma pic or add pics of two more types of businesses, so the grid is even.  6 or 9.</w:t>
            </w:r>
          </w:p>
        </w:tc>
      </w:tr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Tailormade Solutions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Customized Solutions</w:t>
            </w:r>
          </w:p>
        </w:tc>
      </w:tr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BOM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333333"/>
                <w:sz w:val="23"/>
                <w:szCs w:val="23"/>
              </w:rPr>
            </w:pPr>
            <w:r>
              <w:rPr>
                <w:i/>
                <w:color w:val="333333"/>
                <w:sz w:val="23"/>
                <w:szCs w:val="23"/>
              </w:rPr>
              <w:t>Remove?  Why is this here?</w:t>
            </w:r>
          </w:p>
        </w:tc>
      </w:tr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Instant Layout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Optimized Solar Panel Layout</w:t>
            </w:r>
          </w:p>
        </w:tc>
      </w:tr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lastRenderedPageBreak/>
              <w:t>No Upfront Cost!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No Upfront Costs</w:t>
            </w:r>
          </w:p>
        </w:tc>
      </w:tr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Seeking Early Project Discovery and Higher ROI… Learn more!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Seeking Higher ROI?  Learn More</w:t>
            </w:r>
          </w:p>
        </w:tc>
      </w:tr>
      <w:tr w:rsidR="0064056F" w:rsidTr="00033200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56F" w:rsidRDefault="0064056F" w:rsidP="000332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3"/>
                <w:szCs w:val="23"/>
              </w:rPr>
            </w:pPr>
          </w:p>
        </w:tc>
      </w:tr>
    </w:tbl>
    <w:p w:rsidR="0064056F" w:rsidRDefault="0064056F"/>
    <w:p w:rsidR="008C569E" w:rsidRDefault="008C569E"/>
    <w:tbl>
      <w:tblPr>
        <w:tblStyle w:val="TableGrid"/>
        <w:tblW w:w="10433" w:type="dxa"/>
        <w:tblLook w:val="04A0"/>
      </w:tblPr>
      <w:tblGrid>
        <w:gridCol w:w="2608"/>
        <w:gridCol w:w="2608"/>
        <w:gridCol w:w="2608"/>
        <w:gridCol w:w="2609"/>
      </w:tblGrid>
      <w:tr w:rsidR="008C569E" w:rsidTr="008C569E">
        <w:trPr>
          <w:trHeight w:val="1079"/>
        </w:trPr>
        <w:tc>
          <w:tcPr>
            <w:tcW w:w="10433" w:type="dxa"/>
            <w:gridSpan w:val="4"/>
          </w:tcPr>
          <w:p w:rsidR="008C569E" w:rsidRPr="008C569E" w:rsidRDefault="00B2087E" w:rsidP="001B67B1">
            <w:pPr>
              <w:pStyle w:val="normal0"/>
              <w:widowControl w:val="0"/>
              <w:jc w:val="center"/>
              <w:rPr>
                <w:rFonts w:ascii="Century Gothic" w:eastAsia="Times New Roman" w:hAnsi="Century Gothic"/>
                <w:b/>
                <w:bCs/>
                <w:color w:val="3C3C3B"/>
                <w:sz w:val="28"/>
                <w:szCs w:val="28"/>
              </w:rPr>
            </w:pPr>
            <w:r w:rsidRPr="001B67B1">
              <w:rPr>
                <w:color w:val="333333"/>
                <w:sz w:val="32"/>
                <w:szCs w:val="23"/>
              </w:rPr>
              <w:t>NexGen</w:t>
            </w:r>
            <w:r w:rsidR="008C569E" w:rsidRPr="008C569E">
              <w:rPr>
                <w:color w:val="333333"/>
                <w:sz w:val="32"/>
                <w:szCs w:val="23"/>
              </w:rPr>
              <w:t xml:space="preserve"> projects support the UN Sustainable Development Goals (SDGs)</w:t>
            </w:r>
          </w:p>
          <w:p w:rsidR="008C569E" w:rsidRDefault="008C569E"/>
        </w:tc>
      </w:tr>
      <w:tr w:rsidR="008C569E" w:rsidTr="008C569E">
        <w:trPr>
          <w:trHeight w:val="2266"/>
        </w:trPr>
        <w:tc>
          <w:tcPr>
            <w:tcW w:w="2608" w:type="dxa"/>
          </w:tcPr>
          <w:p w:rsidR="008C569E" w:rsidRDefault="008C569E">
            <w:r w:rsidRPr="008C569E">
              <w:rPr>
                <w:noProof/>
              </w:rPr>
              <w:drawing>
                <wp:inline distT="0" distB="0" distL="0" distR="0">
                  <wp:extent cx="1371600" cy="1371600"/>
                  <wp:effectExtent l="19050" t="0" r="0" b="0"/>
                  <wp:docPr id="8" name="Picture 83" descr="C:\Users\user\Desktop\websit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user\Desktop\websit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:rsidR="008C569E" w:rsidRDefault="008C569E">
            <w:r w:rsidRPr="008C569E">
              <w:rPr>
                <w:noProof/>
              </w:rPr>
              <w:drawing>
                <wp:inline distT="0" distB="0" distL="0" distR="0">
                  <wp:extent cx="1371600" cy="1371600"/>
                  <wp:effectExtent l="19050" t="0" r="0" b="0"/>
                  <wp:docPr id="6" name="Picture 84" descr="C:\Users\user\Desktop\websit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user\Desktop\websit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:rsidR="008C569E" w:rsidRDefault="008C569E">
            <w:r w:rsidRPr="008C569E">
              <w:rPr>
                <w:noProof/>
              </w:rPr>
              <w:drawing>
                <wp:inline distT="0" distB="0" distL="0" distR="0">
                  <wp:extent cx="1371600" cy="1371600"/>
                  <wp:effectExtent l="19050" t="0" r="0" b="0"/>
                  <wp:docPr id="9" name="Picture 85" descr="C:\Users\user\Desktop\websit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user\Desktop\websit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:rsidR="008C569E" w:rsidRDefault="008C569E">
            <w:r w:rsidRPr="008C569E">
              <w:rPr>
                <w:noProof/>
              </w:rPr>
              <w:drawing>
                <wp:inline distT="0" distB="0" distL="0" distR="0">
                  <wp:extent cx="1371600" cy="1371600"/>
                  <wp:effectExtent l="19050" t="0" r="0" b="0"/>
                  <wp:docPr id="11" name="Picture 86" descr="C:\Users\user\Desktop\website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user\Desktop\website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69E" w:rsidRDefault="008C569E"/>
    <w:p w:rsidR="00E83E79" w:rsidRDefault="00E83E79"/>
    <w:p w:rsidR="00E83E79" w:rsidRDefault="00E83E79"/>
    <w:p w:rsidR="00E83E79" w:rsidRDefault="00E83E79"/>
    <w:p w:rsidR="00E83E79" w:rsidRDefault="00E83E79"/>
    <w:p w:rsidR="00E83E79" w:rsidRDefault="00E83E79"/>
    <w:p w:rsidR="00E83E79" w:rsidRDefault="00E83E79"/>
    <w:p w:rsidR="00E83E79" w:rsidRDefault="00E83E79"/>
    <w:p w:rsidR="00E83E79" w:rsidRDefault="00E83E79"/>
    <w:p w:rsidR="00E83E79" w:rsidRDefault="00E83E79"/>
    <w:p w:rsidR="00E83E79" w:rsidRDefault="00E83E79"/>
    <w:p w:rsidR="00E83E79" w:rsidRDefault="00E83E79"/>
    <w:p w:rsidR="00E83E79" w:rsidRDefault="00E83E79"/>
    <w:p w:rsidR="00E83E79" w:rsidRDefault="00E83E79"/>
    <w:p w:rsidR="00E83E79" w:rsidRDefault="00E83E79"/>
    <w:p w:rsidR="00E83E79" w:rsidRPr="00E83E79" w:rsidRDefault="00E83E79" w:rsidP="00E83E79">
      <w:pPr>
        <w:pStyle w:val="Heading1"/>
        <w:spacing w:before="0"/>
        <w:jc w:val="center"/>
        <w:textAlignment w:val="baseline"/>
        <w:rPr>
          <w:rFonts w:ascii="Helvetica" w:hAnsi="Helvetica" w:cs="Helvetica"/>
          <w:b w:val="0"/>
          <w:bCs w:val="0"/>
          <w:color w:val="FF0000"/>
          <w:sz w:val="36"/>
          <w:u w:val="single"/>
        </w:rPr>
      </w:pPr>
      <w:r w:rsidRPr="00E83E79">
        <w:rPr>
          <w:rFonts w:ascii="Helvetica" w:hAnsi="Helvetica" w:cs="Helvetica"/>
          <w:b w:val="0"/>
          <w:bCs w:val="0"/>
          <w:color w:val="FF0000"/>
          <w:sz w:val="36"/>
          <w:u w:val="single"/>
        </w:rPr>
        <w:t>Ethical investments that fight climate change: How it works</w:t>
      </w:r>
    </w:p>
    <w:p w:rsidR="00E83E79" w:rsidRPr="00E83E79" w:rsidRDefault="00E83E79">
      <w:pPr>
        <w:rPr>
          <w:color w:val="FF0000"/>
        </w:rPr>
      </w:pPr>
    </w:p>
    <w:p w:rsidR="008C569E" w:rsidRDefault="000D68B1">
      <w:r>
        <w:rPr>
          <w:noProof/>
        </w:rPr>
        <w:pict>
          <v:shape id="_x0000_s1043" type="#_x0000_t202" style="position:absolute;margin-left:291.75pt;margin-top:13.1pt;width:118.5pt;height:30pt;z-index:251662335">
            <v:textbox style="mso-next-textbox:#_x0000_s1043">
              <w:txbxContent>
                <w:p w:rsidR="00E83E79" w:rsidRPr="00E83E79" w:rsidRDefault="00E83E79">
                  <w:pPr>
                    <w:rPr>
                      <w:b/>
                    </w:rPr>
                  </w:pPr>
                  <w:r w:rsidRPr="00E83E79">
                    <w:rPr>
                      <w:b/>
                    </w:rPr>
                    <w:t>PPA</w:t>
                  </w:r>
                  <w:r>
                    <w:rPr>
                      <w:b/>
                    </w:rPr>
                    <w:t xml:space="preserve"> agreement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132pt;margin-top:241.1pt;width:83.25pt;height:21.75pt;z-index:251689984">
            <v:textbox>
              <w:txbxContent>
                <w:p w:rsidR="00A439D6" w:rsidRDefault="00A439D6">
                  <w:r>
                    <w:t>LEND MONEY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93.75pt;margin-top:31.85pt;width:117.75pt;height:26.25pt;z-index:251692032">
            <v:textbox>
              <w:txbxContent>
                <w:p w:rsidR="00A439D6" w:rsidRDefault="00A439D6">
                  <w:r>
                    <w:t>Principal plus interest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61.5pt;margin-top:241.1pt;width:107.25pt;height:26.25pt;z-index:251691008">
            <v:textbox>
              <w:txbxContent>
                <w:p w:rsidR="00A439D6" w:rsidRDefault="00A439D6">
                  <w:r>
                    <w:t>PAY AS PER TARIFF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32.5pt;margin-top:183.25pt;width:41.25pt;height:17.25pt;z-index:251671552" filled="f" stroked="f" strokecolor="white [3212]">
            <v:textbox>
              <w:txbxContent>
                <w:p w:rsidR="00E83E79" w:rsidRPr="00E83E79" w:rsidRDefault="00E83E79">
                  <w:pPr>
                    <w:rPr>
                      <w:b/>
                      <w:color w:val="000000" w:themeColor="text1"/>
                    </w:rPr>
                  </w:pPr>
                  <w:r w:rsidRPr="00E83E79">
                    <w:rPr>
                      <w:b/>
                      <w:color w:val="000000" w:themeColor="text1"/>
                    </w:rPr>
                    <w:t>NGS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36pt;margin-top:233.5pt;width:70.5pt;height:51pt;flip:x y;z-index:25166540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406.5pt;margin-top:233.5pt;width:62.25pt;height:51pt;flip:x;z-index:251670528" o:connectortype="straight"/>
        </w:pict>
      </w:r>
      <w:r>
        <w:rPr>
          <w:noProof/>
        </w:rPr>
        <w:pict>
          <v:shape id="_x0000_s1041" type="#_x0000_t32" style="position:absolute;margin-left:74.25pt;margin-top:9.25pt;width:64.5pt;height:63pt;flip:x;z-index:25166950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38.75pt;margin-top:9.25pt;width:97.5pt;height:39pt;flip:x y;z-index:251668480" o:connectortype="straight"/>
        </w:pict>
      </w:r>
      <w:r w:rsidR="00255E0F">
        <w:rPr>
          <w:noProof/>
        </w:rPr>
        <w:drawing>
          <wp:inline distT="0" distB="0" distL="0" distR="0">
            <wp:extent cx="6496050" cy="3352800"/>
            <wp:effectExtent l="0" t="228600" r="57150" b="5715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B2087E" w:rsidRDefault="00B2087E"/>
    <w:p w:rsidR="00B2087E" w:rsidRDefault="00B2087E"/>
    <w:p w:rsidR="00B2087E" w:rsidRDefault="000D68B1">
      <w:r>
        <w:rPr>
          <w:noProof/>
        </w:rPr>
        <w:lastRenderedPageBreak/>
        <w:pict>
          <v:shape id="_x0000_s1038" type="#_x0000_t202" style="position:absolute;margin-left:153pt;margin-top:12.75pt;width:372.75pt;height:47.25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D68B1" w:rsidRPr="002834E8" w:rsidRDefault="00F349B2" w:rsidP="00CF2A9C">
                  <w:pPr>
                    <w:rPr>
                      <w:b/>
                      <w:sz w:val="20"/>
                    </w:rPr>
                  </w:pPr>
                  <w:r w:rsidRPr="002834E8">
                    <w:rPr>
                      <w:b/>
                      <w:sz w:val="56"/>
                    </w:rPr>
                    <w:t>Benefits for Investors</w:t>
                  </w:r>
                </w:p>
                <w:p w:rsidR="00CF2A9C" w:rsidRPr="002834E8" w:rsidRDefault="00CF2A9C">
                  <w:pPr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 w:rsidR="00B2087E">
        <w:rPr>
          <w:noProof/>
        </w:rPr>
        <w:drawing>
          <wp:inline distT="0" distB="0" distL="0" distR="0">
            <wp:extent cx="6677025" cy="3076575"/>
            <wp:effectExtent l="19050" t="0" r="9525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44449D" w:rsidRDefault="0044449D"/>
    <w:p w:rsidR="0044449D" w:rsidRPr="002834E8" w:rsidRDefault="0044449D" w:rsidP="0044449D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61C585"/>
          <w:sz w:val="72"/>
          <w:u w:val="single"/>
        </w:rPr>
      </w:pPr>
      <w:r w:rsidRPr="002834E8">
        <w:rPr>
          <w:rFonts w:ascii="Arial" w:hAnsi="Arial" w:cs="Arial"/>
          <w:b w:val="0"/>
          <w:bCs w:val="0"/>
          <w:color w:val="61C585"/>
          <w:sz w:val="72"/>
          <w:u w:val="single"/>
        </w:rPr>
        <w:t>3 Easy Steps to Investing</w:t>
      </w:r>
    </w:p>
    <w:p w:rsidR="0044449D" w:rsidRDefault="0044449D"/>
    <w:p w:rsidR="0044449D" w:rsidRDefault="0044449D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F44552" w:rsidRDefault="000D68B1">
      <w:r>
        <w:rPr>
          <w:noProof/>
        </w:rPr>
        <w:pict>
          <v:shape id="_x0000_s1047" type="#_x0000_t202" style="position:absolute;margin-left:147.75pt;margin-top:4.25pt;width:78pt;height:24.75pt;z-index:251675648">
            <v:textbox>
              <w:txbxContent>
                <w:p w:rsidR="00562CFE" w:rsidRDefault="00562CFE">
                  <w:r>
                    <w:t>Investor FAQ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51pt;margin-top:4.25pt;width:69pt;height:24.75pt;z-index:251674624">
            <v:textbox style="mso-next-textbox:#_x0000_s1046">
              <w:txbxContent>
                <w:p w:rsidR="00562CFE" w:rsidRDefault="00562CFE">
                  <w:r>
                    <w:t>Invest Now</w:t>
                  </w:r>
                </w:p>
              </w:txbxContent>
            </v:textbox>
          </v:shape>
        </w:pict>
      </w:r>
      <w:r w:rsidR="00562CFE">
        <w:tab/>
      </w:r>
      <w:r w:rsidR="00562CFE">
        <w:tab/>
      </w:r>
      <w:r w:rsidR="00562CFE">
        <w:tab/>
      </w:r>
      <w:r w:rsidR="00562CFE">
        <w:tab/>
      </w:r>
      <w:r w:rsidR="00562CFE">
        <w:tab/>
      </w:r>
    </w:p>
    <w:p w:rsidR="00562CFE" w:rsidRDefault="00562CFE"/>
    <w:p w:rsidR="00562CFE" w:rsidRDefault="00562CFE">
      <w:r>
        <w:t>IF YOU CLICK ON INVEST NOW ONE POPUP BOX SHOULD OPEN</w:t>
      </w:r>
    </w:p>
    <w:tbl>
      <w:tblPr>
        <w:tblStyle w:val="TableGrid"/>
        <w:tblW w:w="10416" w:type="dxa"/>
        <w:tblLook w:val="04A0"/>
      </w:tblPr>
      <w:tblGrid>
        <w:gridCol w:w="10416"/>
      </w:tblGrid>
      <w:tr w:rsidR="00562CFE" w:rsidTr="00562CFE">
        <w:trPr>
          <w:trHeight w:val="3827"/>
        </w:trPr>
        <w:tc>
          <w:tcPr>
            <w:tcW w:w="10416" w:type="dxa"/>
          </w:tcPr>
          <w:p w:rsidR="00562CFE" w:rsidRDefault="000D68B1" w:rsidP="00562CFE">
            <w:r>
              <w:rPr>
                <w:noProof/>
              </w:rPr>
              <w:pict>
                <v:shape id="_x0000_s1051" type="#_x0000_t202" style="position:absolute;margin-left:258pt;margin-top:6.9pt;width:237.75pt;height:40.5pt;z-index:251677696">
                  <v:textbox>
                    <w:txbxContent>
                      <w:p w:rsidR="00AC0A14" w:rsidRDefault="00AC0A14">
                        <w:r>
                          <w:t xml:space="preserve">INVEST WITH US, </w:t>
                        </w:r>
                        <w:r w:rsidRPr="00AC0A14">
                          <w:t>Give us your contact information and we’ll get back to you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0" type="#_x0000_t202" style="position:absolute;margin-left:147.75pt;margin-top:6.9pt;width:105.75pt;height:33pt;z-index:251676672">
                  <v:textbox>
                    <w:txbxContent>
                      <w:p w:rsidR="00562CFE" w:rsidRDefault="00562CFE">
                        <w:r>
                          <w:t>NexGen Solar Logo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9" type="#_x0000_t202" style="position:absolute;margin-left:442.5pt;margin-top:123.15pt;width:67.5pt;height:33.75pt;z-index:251685888">
                  <v:textbox>
                    <w:txbxContent>
                      <w:p w:rsidR="00AC0A14" w:rsidRDefault="00AC0A14">
                        <w:r>
                          <w:t>SUBMIT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8" type="#_x0000_t202" style="position:absolute;margin-left:.75pt;margin-top:166.65pt;width:509.25pt;height:21.75pt;z-index:251684864">
                  <v:textbox>
                    <w:txbxContent>
                      <w:p w:rsidR="00AC0A14" w:rsidRDefault="00AC0A14">
                        <w:r>
                          <w:t>ARE YOU AN ACCREDITED INVESTPOR (</w:t>
                        </w:r>
                        <w:r w:rsidRPr="00AC0A14">
                          <w:t>Your personal net asset(s) is in excess of $2 million.</w:t>
                        </w:r>
                        <w:r>
                          <w:t xml:space="preserve"> – YESO NO O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7" type="#_x0000_t202" style="position:absolute;margin-left:197.25pt;margin-top:134.4pt;width:137.25pt;height:22.5pt;z-index:251683840">
                  <v:textbox>
                    <w:txbxContent>
                      <w:p w:rsidR="00AC0A14" w:rsidRDefault="00AC0A14">
                        <w:r>
                          <w:t>LOCATION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6" type="#_x0000_t202" style="position:absolute;margin-left:11.25pt;margin-top:134.4pt;width:147.75pt;height:22.5pt;z-index:251682816">
                  <v:textbox>
                    <w:txbxContent>
                      <w:p w:rsidR="00AC0A14" w:rsidRDefault="00AC0A14">
                        <w:r>
                          <w:t>TYPE OF INVESTOR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3" type="#_x0000_t202" style="position:absolute;margin-left:192.75pt;margin-top:51.9pt;width:141.75pt;height:27.75pt;z-index:251679744">
                  <v:textbox>
                    <w:txbxContent>
                      <w:p w:rsidR="00AC0A14" w:rsidRDefault="00AC0A14">
                        <w:r>
                          <w:t>LAST NAME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5" type="#_x0000_t202" style="position:absolute;margin-left:192.75pt;margin-top:92.4pt;width:141.75pt;height:30.75pt;z-index:251681792">
                  <v:textbox>
                    <w:txbxContent>
                      <w:p w:rsidR="00AC0A14" w:rsidRDefault="00AC0A14">
                        <w:r>
                          <w:t>PHONE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4" type="#_x0000_t202" style="position:absolute;margin-left:6.75pt;margin-top:92.4pt;width:152.25pt;height:26.25pt;z-index:251680768">
                  <v:textbox>
                    <w:txbxContent>
                      <w:p w:rsidR="00AC0A14" w:rsidRDefault="00AC0A14">
                        <w:r>
                          <w:t>EMAIL</w:t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2" type="#_x0000_t202" style="position:absolute;margin-left:6.75pt;margin-top:51.9pt;width:156pt;height:27.75pt;z-index:251678720">
                  <v:textbox>
                    <w:txbxContent>
                      <w:p w:rsidR="00AC0A14" w:rsidRDefault="00AC0A14">
                        <w:r>
                          <w:t>FIRST NAME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562CFE" w:rsidRDefault="00562CFE"/>
    <w:p w:rsidR="00562CFE" w:rsidRDefault="00562CFE"/>
    <w:p w:rsidR="00562CFE" w:rsidRDefault="00562CFE"/>
    <w:p w:rsidR="00F44552" w:rsidRDefault="000D68B1">
      <w:r>
        <w:rPr>
          <w:noProof/>
        </w:rPr>
        <w:pict>
          <v:shape id="_x0000_s1039" type="#_x0000_t202" style="position:absolute;margin-left:160.5pt;margin-top:15.75pt;width:360.75pt;height:47.25pt;z-index:251667456" fillcolor="white [3201]" strokecolor="#9bbb59 [3206]" strokeweight="2.5pt">
            <v:shadow color="#868686"/>
            <v:textbox>
              <w:txbxContent>
                <w:p w:rsidR="0044449D" w:rsidRPr="002834E8" w:rsidRDefault="0044449D" w:rsidP="0044449D">
                  <w:pPr>
                    <w:rPr>
                      <w:b/>
                      <w:sz w:val="18"/>
                    </w:rPr>
                  </w:pPr>
                  <w:r w:rsidRPr="002834E8">
                    <w:rPr>
                      <w:b/>
                      <w:sz w:val="52"/>
                    </w:rPr>
                    <w:t xml:space="preserve">Benefits for </w:t>
                  </w:r>
                  <w:r w:rsidR="002834E8" w:rsidRPr="002834E8">
                    <w:rPr>
                      <w:b/>
                      <w:sz w:val="52"/>
                    </w:rPr>
                    <w:t>Energy Customers</w:t>
                  </w:r>
                </w:p>
                <w:p w:rsidR="0044449D" w:rsidRPr="002834E8" w:rsidRDefault="0044449D" w:rsidP="0044449D">
                  <w:pPr>
                    <w:rPr>
                      <w:b/>
                      <w:sz w:val="18"/>
                    </w:rPr>
                  </w:pPr>
                </w:p>
              </w:txbxContent>
            </v:textbox>
          </v:shape>
        </w:pict>
      </w:r>
      <w:r w:rsidR="0044449D" w:rsidRPr="0044449D">
        <w:rPr>
          <w:noProof/>
        </w:rPr>
        <w:drawing>
          <wp:inline distT="0" distB="0" distL="0" distR="0">
            <wp:extent cx="6629400" cy="3076575"/>
            <wp:effectExtent l="19050" t="0" r="19050" b="0"/>
            <wp:docPr id="21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2834E8" w:rsidRPr="002834E8" w:rsidRDefault="002834E8" w:rsidP="002834E8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5969B7"/>
          <w:sz w:val="56"/>
          <w:u w:val="single"/>
        </w:rPr>
      </w:pPr>
      <w:r w:rsidRPr="002834E8">
        <w:rPr>
          <w:rFonts w:ascii="Arial" w:hAnsi="Arial" w:cs="Arial"/>
          <w:b w:val="0"/>
          <w:bCs w:val="0"/>
          <w:color w:val="61C585"/>
          <w:sz w:val="56"/>
          <w:u w:val="single"/>
        </w:rPr>
        <w:t>3 Easy Steps to Project Funding</w:t>
      </w:r>
    </w:p>
    <w:p w:rsidR="002834E8" w:rsidRDefault="002834E8"/>
    <w:p w:rsidR="002834E8" w:rsidRDefault="002834E8">
      <w:r w:rsidRPr="002834E8">
        <w:rPr>
          <w:noProof/>
        </w:rPr>
        <w:lastRenderedPageBreak/>
        <w:drawing>
          <wp:inline distT="0" distB="0" distL="0" distR="0">
            <wp:extent cx="5486400" cy="3200400"/>
            <wp:effectExtent l="19050" t="0" r="76200" b="0"/>
            <wp:docPr id="22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E83E79" w:rsidRDefault="00E83E79"/>
    <w:p w:rsidR="00E83E79" w:rsidRDefault="00E83E79" w:rsidP="00E83E79">
      <w:pPr>
        <w:pStyle w:val="Heading1"/>
        <w:spacing w:before="0"/>
        <w:jc w:val="center"/>
        <w:textAlignment w:val="baseline"/>
        <w:rPr>
          <w:rFonts w:ascii="Helvetica" w:hAnsi="Helvetica" w:cs="Helvetica"/>
          <w:b w:val="0"/>
          <w:bCs w:val="0"/>
          <w:color w:val="500500"/>
          <w:sz w:val="24"/>
        </w:rPr>
      </w:pPr>
    </w:p>
    <w:p w:rsidR="00E83E79" w:rsidRDefault="00E83E79" w:rsidP="00E83E79">
      <w:pPr>
        <w:pStyle w:val="Heading1"/>
        <w:spacing w:before="0"/>
        <w:jc w:val="center"/>
        <w:textAlignment w:val="baseline"/>
        <w:rPr>
          <w:rFonts w:ascii="Helvetica" w:hAnsi="Helvetica" w:cs="Helvetica"/>
          <w:b w:val="0"/>
          <w:bCs w:val="0"/>
          <w:color w:val="500500"/>
          <w:sz w:val="24"/>
        </w:rPr>
      </w:pPr>
    </w:p>
    <w:p w:rsidR="00E83E79" w:rsidRPr="00E83E79" w:rsidRDefault="00E83E79" w:rsidP="00E83E79">
      <w:pPr>
        <w:pStyle w:val="Heading1"/>
        <w:spacing w:before="0"/>
        <w:jc w:val="center"/>
        <w:textAlignment w:val="baseline"/>
        <w:rPr>
          <w:rFonts w:ascii="Helvetica" w:hAnsi="Helvetica" w:cs="Helvetica"/>
          <w:b w:val="0"/>
          <w:bCs w:val="0"/>
          <w:color w:val="500500"/>
          <w:sz w:val="24"/>
        </w:rPr>
      </w:pPr>
      <w:r w:rsidRPr="00E83E79">
        <w:rPr>
          <w:rFonts w:ascii="Helvetica" w:hAnsi="Helvetica" w:cs="Helvetica"/>
          <w:b w:val="0"/>
          <w:bCs w:val="0"/>
          <w:color w:val="500500"/>
          <w:sz w:val="24"/>
        </w:rPr>
        <w:t>Sustainable and ethical investments that empower you to fight climate change</w:t>
      </w:r>
    </w:p>
    <w:p w:rsidR="00E83E79" w:rsidRDefault="00E83E79"/>
    <w:p w:rsidR="000114BF" w:rsidRDefault="000114BF"/>
    <w:p w:rsidR="000114BF" w:rsidRDefault="000114BF"/>
    <w:p w:rsidR="000114BF" w:rsidRDefault="000114BF"/>
    <w:p w:rsidR="000114BF" w:rsidRDefault="000114BF"/>
    <w:p w:rsidR="000114BF" w:rsidRDefault="000114BF"/>
    <w:p w:rsidR="000114BF" w:rsidRDefault="000114BF"/>
    <w:p w:rsidR="000114BF" w:rsidRDefault="000114BF"/>
    <w:p w:rsidR="000114BF" w:rsidRDefault="000114BF"/>
    <w:p w:rsidR="000114BF" w:rsidRDefault="000114BF"/>
    <w:p w:rsidR="000114BF" w:rsidRDefault="000114BF"/>
    <w:p w:rsidR="000114BF" w:rsidRDefault="000114BF" w:rsidP="000114BF">
      <w:pPr>
        <w:pStyle w:val="Heading2"/>
        <w:shd w:val="clear" w:color="auto" w:fill="FFFFFF"/>
        <w:spacing w:before="0"/>
        <w:jc w:val="center"/>
        <w:rPr>
          <w:rFonts w:ascii="MontserratB" w:hAnsi="MontserratB"/>
          <w:color w:val="61C585"/>
          <w:sz w:val="60"/>
          <w:szCs w:val="60"/>
        </w:rPr>
      </w:pPr>
      <w:r>
        <w:rPr>
          <w:rFonts w:ascii="MontserratB" w:hAnsi="MontserratB"/>
          <w:color w:val="61C585"/>
          <w:sz w:val="60"/>
          <w:szCs w:val="60"/>
        </w:rPr>
        <w:lastRenderedPageBreak/>
        <w:t>Benefits of a Managed Portfolio</w:t>
      </w:r>
    </w:p>
    <w:p w:rsidR="000114BF" w:rsidRDefault="000114BF" w:rsidP="000114BF">
      <w:pPr>
        <w:pStyle w:val="managed-portfolio-sub-heading"/>
        <w:shd w:val="clear" w:color="auto" w:fill="FFFFFF"/>
        <w:spacing w:before="0" w:beforeAutospacing="0"/>
        <w:jc w:val="center"/>
        <w:rPr>
          <w:rFonts w:ascii="Arial" w:hAnsi="Arial" w:cs="Arial"/>
          <w:color w:val="444444"/>
          <w:sz w:val="45"/>
          <w:szCs w:val="45"/>
        </w:rPr>
      </w:pPr>
      <w:r>
        <w:rPr>
          <w:rFonts w:ascii="Arial" w:hAnsi="Arial" w:cs="Arial"/>
          <w:color w:val="444444"/>
          <w:sz w:val="45"/>
          <w:szCs w:val="45"/>
        </w:rPr>
        <w:t>Managed Portfolio is the easiest way to fill a gap in your portfolio with private renewable energy investments.</w:t>
      </w:r>
    </w:p>
    <w:tbl>
      <w:tblPr>
        <w:tblStyle w:val="TableGrid"/>
        <w:tblW w:w="10448" w:type="dxa"/>
        <w:tblLook w:val="04A0"/>
      </w:tblPr>
      <w:tblGrid>
        <w:gridCol w:w="3516"/>
        <w:gridCol w:w="3379"/>
        <w:gridCol w:w="3786"/>
      </w:tblGrid>
      <w:tr w:rsidR="000114BF" w:rsidTr="000114BF">
        <w:trPr>
          <w:trHeight w:val="3133"/>
        </w:trPr>
        <w:tc>
          <w:tcPr>
            <w:tcW w:w="3528" w:type="dxa"/>
          </w:tcPr>
          <w:p w:rsidR="000114BF" w:rsidRDefault="000114BF" w:rsidP="000114BF">
            <w:pPr>
              <w:pStyle w:val="managed-portfolio-sub-heading"/>
              <w:spacing w:before="0" w:beforeAutospacing="0"/>
              <w:jc w:val="center"/>
              <w:rPr>
                <w:rFonts w:ascii="Arial" w:hAnsi="Arial" w:cs="Arial"/>
                <w:color w:val="444444"/>
                <w:sz w:val="45"/>
                <w:szCs w:val="45"/>
              </w:rPr>
            </w:pPr>
            <w:r>
              <w:rPr>
                <w:rFonts w:ascii="Arial" w:hAnsi="Arial" w:cs="Arial"/>
                <w:noProof/>
                <w:color w:val="444444"/>
                <w:sz w:val="45"/>
                <w:szCs w:val="45"/>
              </w:rPr>
              <w:drawing>
                <wp:inline distT="0" distB="0" distL="0" distR="0">
                  <wp:extent cx="2066925" cy="1714500"/>
                  <wp:effectExtent l="19050" t="0" r="9525" b="0"/>
                  <wp:docPr id="94" name="Picture 94" descr="C:\Users\user\Desktop\website\GLO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user\Desktop\website\GLO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r="14902" b="90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0114BF" w:rsidRDefault="000114BF" w:rsidP="000114BF">
            <w:pPr>
              <w:pStyle w:val="managed-portfolio-sub-heading"/>
              <w:spacing w:before="0" w:beforeAutospacing="0"/>
              <w:jc w:val="center"/>
              <w:rPr>
                <w:rFonts w:ascii="Arial" w:hAnsi="Arial" w:cs="Arial"/>
                <w:color w:val="444444"/>
                <w:sz w:val="45"/>
                <w:szCs w:val="45"/>
              </w:rPr>
            </w:pPr>
            <w:r w:rsidRPr="000114BF">
              <w:rPr>
                <w:rFonts w:ascii="Arial" w:hAnsi="Arial" w:cs="Arial"/>
                <w:noProof/>
                <w:color w:val="444444"/>
                <w:sz w:val="45"/>
                <w:szCs w:val="45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231140</wp:posOffset>
                  </wp:positionV>
                  <wp:extent cx="1989455" cy="1171575"/>
                  <wp:effectExtent l="19050" t="0" r="0" b="0"/>
                  <wp:wrapTight wrapText="bothSides">
                    <wp:wrapPolygon edited="0">
                      <wp:start x="-207" y="0"/>
                      <wp:lineTo x="-207" y="21424"/>
                      <wp:lineTo x="21510" y="21424"/>
                      <wp:lineTo x="21510" y="0"/>
                      <wp:lineTo x="-207" y="0"/>
                    </wp:wrapPolygon>
                  </wp:wrapTight>
                  <wp:docPr id="25" name="Picture 95" descr="C:\Users\user\Desktop\website\RIS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user\Desktop\website\RIS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00" w:type="dxa"/>
          </w:tcPr>
          <w:p w:rsidR="000114BF" w:rsidRDefault="000114BF" w:rsidP="000114BF">
            <w:pPr>
              <w:pStyle w:val="managed-portfolio-sub-heading"/>
              <w:spacing w:before="0" w:beforeAutospacing="0"/>
              <w:jc w:val="center"/>
              <w:rPr>
                <w:rFonts w:ascii="Arial" w:hAnsi="Arial" w:cs="Arial"/>
                <w:color w:val="444444"/>
                <w:sz w:val="45"/>
                <w:szCs w:val="45"/>
              </w:rPr>
            </w:pPr>
            <w:r>
              <w:rPr>
                <w:rFonts w:ascii="Arial" w:hAnsi="Arial" w:cs="Arial"/>
                <w:noProof/>
                <w:color w:val="444444"/>
                <w:sz w:val="45"/>
                <w:szCs w:val="45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231775</wp:posOffset>
                  </wp:positionV>
                  <wp:extent cx="2242185" cy="1390650"/>
                  <wp:effectExtent l="19050" t="0" r="5715" b="0"/>
                  <wp:wrapTight wrapText="bothSides">
                    <wp:wrapPolygon edited="0">
                      <wp:start x="-184" y="0"/>
                      <wp:lineTo x="-184" y="21304"/>
                      <wp:lineTo x="21655" y="21304"/>
                      <wp:lineTo x="21655" y="0"/>
                      <wp:lineTo x="-184" y="0"/>
                    </wp:wrapPolygon>
                  </wp:wrapTight>
                  <wp:docPr id="96" name="Picture 96" descr="C:\Users\user\Desktop\website\cashf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user\Desktop\website\cashf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18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114BF" w:rsidTr="00B47D58">
        <w:trPr>
          <w:trHeight w:val="548"/>
        </w:trPr>
        <w:tc>
          <w:tcPr>
            <w:tcW w:w="3528" w:type="dxa"/>
          </w:tcPr>
          <w:p w:rsidR="000114BF" w:rsidRPr="00B47D58" w:rsidRDefault="00B47D58" w:rsidP="00B47D58">
            <w:pPr>
              <w:pStyle w:val="Heading3"/>
              <w:shd w:val="clear" w:color="auto" w:fill="FFFFFF"/>
              <w:jc w:val="center"/>
              <w:outlineLvl w:val="2"/>
              <w:rPr>
                <w:rFonts w:ascii="MontserratB" w:hAnsi="MontserratB" w:cs="Arial"/>
                <w:color w:val="212529"/>
              </w:rPr>
            </w:pPr>
            <w:r w:rsidRPr="00B47D58">
              <w:rPr>
                <w:rFonts w:ascii="MontserratB" w:hAnsi="MontserratB" w:cs="Arial"/>
                <w:color w:val="212529"/>
              </w:rPr>
              <w:t>Portfolio</w:t>
            </w:r>
            <w:r w:rsidR="000114BF" w:rsidRPr="00B47D58">
              <w:rPr>
                <w:rFonts w:ascii="MontserratB" w:hAnsi="MontserratB" w:cs="Arial"/>
                <w:color w:val="212529"/>
              </w:rPr>
              <w:t xml:space="preserve"> Diversification</w:t>
            </w:r>
          </w:p>
        </w:tc>
        <w:tc>
          <w:tcPr>
            <w:tcW w:w="3420" w:type="dxa"/>
          </w:tcPr>
          <w:p w:rsidR="000114BF" w:rsidRPr="00B47D58" w:rsidRDefault="000114BF" w:rsidP="00B47D58">
            <w:pPr>
              <w:pStyle w:val="Heading3"/>
              <w:shd w:val="clear" w:color="auto" w:fill="FFFFFF"/>
              <w:jc w:val="center"/>
              <w:outlineLvl w:val="2"/>
              <w:rPr>
                <w:rFonts w:ascii="MontserratB" w:hAnsi="MontserratB" w:cs="Arial"/>
                <w:color w:val="212529"/>
              </w:rPr>
            </w:pPr>
            <w:r w:rsidRPr="00B47D58">
              <w:rPr>
                <w:rFonts w:ascii="MontserratB" w:hAnsi="MontserratB" w:cs="Arial"/>
                <w:color w:val="212529"/>
              </w:rPr>
              <w:t>Lowering Risk</w:t>
            </w:r>
          </w:p>
          <w:p w:rsidR="000114BF" w:rsidRPr="00B47D58" w:rsidRDefault="000114BF" w:rsidP="00B47D58">
            <w:pPr>
              <w:pStyle w:val="managed-portfolio-sub-heading"/>
              <w:spacing w:before="0" w:beforeAutospacing="0"/>
              <w:jc w:val="center"/>
              <w:rPr>
                <w:rFonts w:ascii="MontserratB" w:hAnsi="MontserratB" w:cs="Arial"/>
                <w:color w:val="444444"/>
                <w:sz w:val="45"/>
                <w:szCs w:val="45"/>
              </w:rPr>
            </w:pPr>
          </w:p>
        </w:tc>
        <w:tc>
          <w:tcPr>
            <w:tcW w:w="3500" w:type="dxa"/>
          </w:tcPr>
          <w:p w:rsidR="000114BF" w:rsidRPr="00B47D58" w:rsidRDefault="00B47D58" w:rsidP="00B47D58">
            <w:pPr>
              <w:pStyle w:val="Heading3"/>
              <w:shd w:val="clear" w:color="auto" w:fill="FFFFFF"/>
              <w:jc w:val="center"/>
              <w:outlineLvl w:val="2"/>
              <w:rPr>
                <w:rFonts w:ascii="MontserratB" w:hAnsi="MontserratB" w:cs="Arial"/>
                <w:color w:val="212529"/>
              </w:rPr>
            </w:pPr>
            <w:r w:rsidRPr="00B47D58">
              <w:rPr>
                <w:rFonts w:ascii="MontserratB" w:hAnsi="MontserratB" w:cs="Arial"/>
                <w:color w:val="212529"/>
              </w:rPr>
              <w:t>Cash flow</w:t>
            </w:r>
          </w:p>
          <w:p w:rsidR="000114BF" w:rsidRPr="00B47D58" w:rsidRDefault="000114BF" w:rsidP="00B47D58">
            <w:pPr>
              <w:pStyle w:val="managed-portfolio-sub-heading"/>
              <w:spacing w:before="0" w:beforeAutospacing="0"/>
              <w:jc w:val="center"/>
              <w:rPr>
                <w:rFonts w:ascii="MontserratB" w:hAnsi="MontserratB" w:cs="Arial"/>
                <w:color w:val="444444"/>
                <w:sz w:val="45"/>
                <w:szCs w:val="45"/>
              </w:rPr>
            </w:pPr>
          </w:p>
        </w:tc>
      </w:tr>
      <w:tr w:rsidR="000114BF" w:rsidTr="000114BF">
        <w:trPr>
          <w:trHeight w:val="530"/>
        </w:trPr>
        <w:tc>
          <w:tcPr>
            <w:tcW w:w="3528" w:type="dxa"/>
          </w:tcPr>
          <w:p w:rsidR="000114BF" w:rsidRPr="00B47D58" w:rsidRDefault="00B47D58" w:rsidP="00B47D58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444444"/>
                <w:sz w:val="45"/>
                <w:szCs w:val="45"/>
              </w:rPr>
            </w:pPr>
            <w:r w:rsidRPr="00B47D58">
              <w:rPr>
                <w:rFonts w:ascii="MontserratB" w:hAnsi="MontserratB" w:cs="Arial"/>
                <w:color w:val="212529"/>
                <w:shd w:val="clear" w:color="auto" w:fill="FFFFFF"/>
              </w:rPr>
              <w:t>Benefit from investment opportunities across different states and asset types in the one of the top emerging country</w:t>
            </w:r>
          </w:p>
        </w:tc>
        <w:tc>
          <w:tcPr>
            <w:tcW w:w="3420" w:type="dxa"/>
          </w:tcPr>
          <w:p w:rsidR="000114BF" w:rsidRPr="00B47D58" w:rsidRDefault="00B47D58" w:rsidP="00B47D58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444444"/>
                <w:sz w:val="45"/>
                <w:szCs w:val="45"/>
              </w:rPr>
            </w:pPr>
            <w:r w:rsidRPr="00B47D58">
              <w:rPr>
                <w:rFonts w:ascii="MontserratB" w:hAnsi="MontserratB" w:cs="Arial"/>
                <w:color w:val="212529"/>
                <w:shd w:val="clear" w:color="auto" w:fill="FFFFFF"/>
              </w:rPr>
              <w:t>Invest in multiple assets at a substantially lower minimum compared to investing in individual assets.</w:t>
            </w:r>
          </w:p>
        </w:tc>
        <w:tc>
          <w:tcPr>
            <w:tcW w:w="3500" w:type="dxa"/>
          </w:tcPr>
          <w:p w:rsidR="000114BF" w:rsidRPr="00B47D58" w:rsidRDefault="00B47D58" w:rsidP="00B47D58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444444"/>
                <w:sz w:val="45"/>
                <w:szCs w:val="45"/>
              </w:rPr>
            </w:pPr>
            <w:r w:rsidRPr="00B47D58">
              <w:rPr>
                <w:rFonts w:ascii="MontserratB" w:hAnsi="MontserratB" w:cs="Arial"/>
                <w:color w:val="212529"/>
                <w:shd w:val="clear" w:color="auto" w:fill="FFFFFF"/>
              </w:rPr>
              <w:t>Renewable energy investments are annuity style investments. The cash flow is locked in typically over 7 to 20 years.</w:t>
            </w:r>
          </w:p>
        </w:tc>
      </w:tr>
    </w:tbl>
    <w:p w:rsidR="000114BF" w:rsidRDefault="000114BF" w:rsidP="000114BF">
      <w:pPr>
        <w:pStyle w:val="managed-portfolio-sub-heading"/>
        <w:shd w:val="clear" w:color="auto" w:fill="FFFFFF"/>
        <w:spacing w:before="0" w:beforeAutospacing="0"/>
        <w:jc w:val="center"/>
        <w:rPr>
          <w:rFonts w:ascii="Arial" w:hAnsi="Arial" w:cs="Arial"/>
          <w:color w:val="444444"/>
          <w:sz w:val="45"/>
          <w:szCs w:val="45"/>
        </w:rPr>
      </w:pPr>
    </w:p>
    <w:p w:rsidR="00B47D58" w:rsidRPr="00B47D58" w:rsidRDefault="00042C26" w:rsidP="00B47D58">
      <w:pPr>
        <w:pStyle w:val="Heading2"/>
        <w:shd w:val="clear" w:color="auto" w:fill="FFFFFF"/>
        <w:spacing w:before="0"/>
        <w:jc w:val="center"/>
        <w:rPr>
          <w:rFonts w:ascii="MontserratB" w:hAnsi="MontserratB"/>
          <w:color w:val="61C585"/>
          <w:sz w:val="60"/>
          <w:szCs w:val="60"/>
        </w:rPr>
      </w:pPr>
      <w:r>
        <w:rPr>
          <w:rFonts w:ascii="MontserratB" w:hAnsi="MontserratB"/>
          <w:color w:val="61C585"/>
          <w:sz w:val="60"/>
          <w:szCs w:val="60"/>
        </w:rPr>
        <w:t>What</w:t>
      </w:r>
      <w:r w:rsidR="00B47D58" w:rsidRPr="00B47D58">
        <w:rPr>
          <w:rFonts w:ascii="MontserratB" w:hAnsi="MontserratB"/>
          <w:color w:val="61C585"/>
          <w:sz w:val="60"/>
          <w:szCs w:val="60"/>
        </w:rPr>
        <w:t xml:space="preserve"> </w:t>
      </w:r>
      <w:r>
        <w:rPr>
          <w:rFonts w:ascii="MontserratB" w:hAnsi="MontserratB"/>
          <w:color w:val="61C585"/>
          <w:sz w:val="60"/>
          <w:szCs w:val="60"/>
        </w:rPr>
        <w:t xml:space="preserve">makes </w:t>
      </w:r>
      <w:r w:rsidR="00B47D58" w:rsidRPr="00B47D58">
        <w:rPr>
          <w:rFonts w:ascii="MontserratB" w:hAnsi="MontserratB"/>
          <w:color w:val="61C585"/>
          <w:sz w:val="60"/>
          <w:szCs w:val="60"/>
        </w:rPr>
        <w:t>Renewable Energy Assets</w:t>
      </w:r>
      <w:r>
        <w:rPr>
          <w:rFonts w:ascii="MontserratB" w:hAnsi="MontserratB"/>
          <w:color w:val="61C585"/>
          <w:sz w:val="60"/>
          <w:szCs w:val="60"/>
        </w:rPr>
        <w:t xml:space="preserve"> unique</w:t>
      </w:r>
      <w:r w:rsidR="00B47D58" w:rsidRPr="00B47D58">
        <w:rPr>
          <w:rFonts w:ascii="MontserratB" w:hAnsi="MontserratB"/>
          <w:color w:val="61C585"/>
          <w:sz w:val="60"/>
          <w:szCs w:val="60"/>
        </w:rPr>
        <w:t>?</w:t>
      </w:r>
    </w:p>
    <w:p w:rsidR="000114BF" w:rsidRDefault="00B47D58" w:rsidP="00B47D58">
      <w:pPr>
        <w:pStyle w:val="managed-portfolio-sub-heading"/>
        <w:spacing w:before="0" w:beforeAutospacing="0"/>
        <w:rPr>
          <w:rFonts w:ascii="Arial" w:hAnsi="Arial" w:cs="Arial"/>
          <w:color w:val="212529"/>
          <w:shd w:val="clear" w:color="auto" w:fill="FFFFFF"/>
        </w:rPr>
      </w:pPr>
      <w:r w:rsidRPr="00B47D58">
        <w:rPr>
          <w:rFonts w:ascii="Arial" w:hAnsi="Arial" w:cs="Arial"/>
          <w:color w:val="212529"/>
          <w:shd w:val="clear" w:color="auto" w:fill="FFFFFF"/>
        </w:rPr>
        <w:t>We help you diversify your asset allocation with private renewable energy assets to create a more efficient portfolio and improve your risk-adjusted returns.</w:t>
      </w:r>
    </w:p>
    <w:p w:rsidR="000829C7" w:rsidRDefault="000829C7" w:rsidP="00B47D58">
      <w:pPr>
        <w:pStyle w:val="managed-portfolio-sub-heading"/>
        <w:spacing w:before="0" w:beforeAutospacing="0"/>
        <w:rPr>
          <w:rFonts w:ascii="Arial" w:hAnsi="Arial" w:cs="Arial"/>
          <w:color w:val="212529"/>
          <w:shd w:val="clear" w:color="auto" w:fill="FFFFFF"/>
        </w:rPr>
      </w:pPr>
    </w:p>
    <w:p w:rsidR="000829C7" w:rsidRDefault="000829C7" w:rsidP="00B47D58">
      <w:pPr>
        <w:pStyle w:val="managed-portfolio-sub-heading"/>
        <w:spacing w:before="0" w:beforeAutospacing="0"/>
        <w:rPr>
          <w:rFonts w:ascii="Arial" w:hAnsi="Arial" w:cs="Arial"/>
          <w:color w:val="212529"/>
          <w:shd w:val="clear" w:color="auto" w:fill="FFFFFF"/>
        </w:rPr>
      </w:pPr>
    </w:p>
    <w:p w:rsidR="000829C7" w:rsidRPr="00B47D58" w:rsidRDefault="000829C7" w:rsidP="00B47D58">
      <w:pPr>
        <w:pStyle w:val="managed-portfolio-sub-heading"/>
        <w:spacing w:before="0" w:beforeAutospacing="0"/>
        <w:rPr>
          <w:rFonts w:ascii="Arial" w:hAnsi="Arial" w:cs="Arial"/>
          <w:color w:val="212529"/>
          <w:shd w:val="clear" w:color="auto" w:fill="FFFFFF"/>
        </w:rPr>
      </w:pPr>
    </w:p>
    <w:tbl>
      <w:tblPr>
        <w:tblStyle w:val="TableGrid"/>
        <w:tblW w:w="10918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59"/>
        <w:gridCol w:w="3871"/>
        <w:gridCol w:w="4410"/>
        <w:gridCol w:w="1378"/>
      </w:tblGrid>
      <w:tr w:rsidR="005F7801" w:rsidTr="005F7801">
        <w:tc>
          <w:tcPr>
            <w:tcW w:w="1259" w:type="dxa"/>
            <w:vMerge w:val="restart"/>
            <w:vAlign w:val="center"/>
          </w:tcPr>
          <w:p w:rsidR="005F7801" w:rsidRPr="005F7801" w:rsidRDefault="005F7801" w:rsidP="005F7801">
            <w:pPr>
              <w:jc w:val="center"/>
              <w:rPr>
                <w:b/>
              </w:rPr>
            </w:pPr>
            <w:r w:rsidRPr="008A69D1">
              <w:rPr>
                <w:b/>
                <w:highlight w:val="yellow"/>
              </w:rPr>
              <w:lastRenderedPageBreak/>
              <w:t>Low Return</w:t>
            </w:r>
          </w:p>
        </w:tc>
        <w:tc>
          <w:tcPr>
            <w:tcW w:w="8281" w:type="dxa"/>
            <w:gridSpan w:val="2"/>
            <w:vAlign w:val="center"/>
          </w:tcPr>
          <w:p w:rsidR="005F7801" w:rsidRPr="005F7801" w:rsidRDefault="005F7801" w:rsidP="005F7801">
            <w:pPr>
              <w:jc w:val="center"/>
              <w:rPr>
                <w:b/>
              </w:rPr>
            </w:pPr>
            <w:r w:rsidRPr="008A69D1">
              <w:rPr>
                <w:rFonts w:ascii="Arial" w:hAnsi="Arial" w:cs="Arial"/>
                <w:b/>
                <w:color w:val="212529"/>
                <w:highlight w:val="yellow"/>
                <w:shd w:val="clear" w:color="auto" w:fill="FFFFFF"/>
              </w:rPr>
              <w:t>Less Volatile</w:t>
            </w:r>
          </w:p>
        </w:tc>
        <w:tc>
          <w:tcPr>
            <w:tcW w:w="1378" w:type="dxa"/>
            <w:vMerge w:val="restart"/>
            <w:vAlign w:val="center"/>
          </w:tcPr>
          <w:p w:rsidR="005F7801" w:rsidRDefault="005F7801" w:rsidP="005F7801">
            <w:pPr>
              <w:jc w:val="center"/>
              <w:rPr>
                <w:b/>
              </w:rPr>
            </w:pPr>
          </w:p>
          <w:p w:rsidR="005F7801" w:rsidRPr="005F7801" w:rsidRDefault="005F7801" w:rsidP="005F7801">
            <w:pPr>
              <w:jc w:val="center"/>
              <w:rPr>
                <w:b/>
              </w:rPr>
            </w:pPr>
            <w:r w:rsidRPr="008A69D1">
              <w:rPr>
                <w:b/>
                <w:highlight w:val="yellow"/>
              </w:rPr>
              <w:t>High Return</w:t>
            </w:r>
          </w:p>
        </w:tc>
      </w:tr>
      <w:tr w:rsidR="005F7801" w:rsidTr="005F7801">
        <w:tc>
          <w:tcPr>
            <w:tcW w:w="1259" w:type="dxa"/>
            <w:vMerge/>
          </w:tcPr>
          <w:p w:rsidR="005F7801" w:rsidRDefault="005F7801"/>
        </w:tc>
        <w:tc>
          <w:tcPr>
            <w:tcW w:w="3871" w:type="dxa"/>
          </w:tcPr>
          <w:p w:rsidR="005F7801" w:rsidRDefault="005F7801">
            <w:r w:rsidRPr="005F7801">
              <w:rPr>
                <w:noProof/>
              </w:rPr>
              <w:drawing>
                <wp:inline distT="0" distB="0" distL="0" distR="0">
                  <wp:extent cx="2266950" cy="1733550"/>
                  <wp:effectExtent l="19050" t="0" r="0" b="0"/>
                  <wp:docPr id="31" name="Picture 97" descr="C:\Users\user\Desktop\website\bo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user\Desktop\website\bo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F7801" w:rsidRDefault="005F7801">
            <w:r w:rsidRPr="005F7801">
              <w:rPr>
                <w:noProof/>
              </w:rPr>
              <w:drawing>
                <wp:inline distT="0" distB="0" distL="0" distR="0">
                  <wp:extent cx="2667000" cy="1733550"/>
                  <wp:effectExtent l="19050" t="0" r="0" b="0"/>
                  <wp:docPr id="65" name="Picture 101" descr="C:\Users\user\Desktop\website\clean-energy-invest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user\Desktop\website\clean-energy-invest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862" cy="173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" w:type="dxa"/>
            <w:vMerge/>
            <w:vAlign w:val="center"/>
          </w:tcPr>
          <w:p w:rsidR="005F7801" w:rsidRDefault="005F7801" w:rsidP="005F7801">
            <w:pPr>
              <w:jc w:val="center"/>
            </w:pPr>
          </w:p>
        </w:tc>
      </w:tr>
      <w:tr w:rsidR="005F7801" w:rsidTr="005F7801">
        <w:tc>
          <w:tcPr>
            <w:tcW w:w="1259" w:type="dxa"/>
            <w:vMerge/>
          </w:tcPr>
          <w:p w:rsidR="005F7801" w:rsidRDefault="005F7801"/>
        </w:tc>
        <w:tc>
          <w:tcPr>
            <w:tcW w:w="3871" w:type="dxa"/>
          </w:tcPr>
          <w:p w:rsidR="005F7801" w:rsidRDefault="005F7801">
            <w:r w:rsidRPr="005F7801">
              <w:rPr>
                <w:noProof/>
              </w:rPr>
              <w:drawing>
                <wp:inline distT="0" distB="0" distL="0" distR="0">
                  <wp:extent cx="2314575" cy="1562100"/>
                  <wp:effectExtent l="19050" t="0" r="9525" b="0"/>
                  <wp:docPr id="64" name="Picture 99" descr="C:\Users\user\Desktop\website\re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user\Desktop\website\re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662" cy="1565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F7801" w:rsidRDefault="005F7801">
            <w:r w:rsidRPr="005F7801">
              <w:rPr>
                <w:noProof/>
              </w:rPr>
              <w:drawing>
                <wp:inline distT="0" distB="0" distL="0" distR="0">
                  <wp:extent cx="2438400" cy="1552575"/>
                  <wp:effectExtent l="19050" t="0" r="0" b="0"/>
                  <wp:docPr id="66" name="Picture 98" descr="C:\Users\user\Desktop\website\equity-1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user\Desktop\website\equity-1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760" cy="1555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" w:type="dxa"/>
            <w:vMerge/>
            <w:vAlign w:val="center"/>
          </w:tcPr>
          <w:p w:rsidR="005F7801" w:rsidRDefault="005F7801" w:rsidP="005F7801">
            <w:pPr>
              <w:jc w:val="center"/>
            </w:pPr>
          </w:p>
        </w:tc>
      </w:tr>
      <w:tr w:rsidR="005F7801" w:rsidTr="005F7801">
        <w:tc>
          <w:tcPr>
            <w:tcW w:w="1259" w:type="dxa"/>
            <w:vMerge/>
          </w:tcPr>
          <w:p w:rsidR="005F7801" w:rsidRDefault="005F7801"/>
        </w:tc>
        <w:tc>
          <w:tcPr>
            <w:tcW w:w="8281" w:type="dxa"/>
            <w:gridSpan w:val="2"/>
            <w:vAlign w:val="center"/>
          </w:tcPr>
          <w:p w:rsidR="005F7801" w:rsidRDefault="005F7801" w:rsidP="005F7801">
            <w:pPr>
              <w:jc w:val="center"/>
              <w:rPr>
                <w:rFonts w:ascii="Arial" w:hAnsi="Arial" w:cs="Arial"/>
                <w:b/>
                <w:color w:val="212529"/>
                <w:shd w:val="clear" w:color="auto" w:fill="FFFFFF"/>
              </w:rPr>
            </w:pPr>
          </w:p>
          <w:p w:rsidR="005F7801" w:rsidRPr="005F7801" w:rsidRDefault="005F7801" w:rsidP="005F7801">
            <w:pPr>
              <w:jc w:val="center"/>
              <w:rPr>
                <w:b/>
              </w:rPr>
            </w:pPr>
            <w:r w:rsidRPr="008A69D1">
              <w:rPr>
                <w:rFonts w:ascii="Arial" w:hAnsi="Arial" w:cs="Arial"/>
                <w:b/>
                <w:color w:val="212529"/>
                <w:highlight w:val="yellow"/>
                <w:shd w:val="clear" w:color="auto" w:fill="FFFFFF"/>
              </w:rPr>
              <w:t>More Volatile</w:t>
            </w:r>
          </w:p>
        </w:tc>
        <w:tc>
          <w:tcPr>
            <w:tcW w:w="1378" w:type="dxa"/>
            <w:vMerge/>
            <w:vAlign w:val="center"/>
          </w:tcPr>
          <w:p w:rsidR="005F7801" w:rsidRDefault="005F7801" w:rsidP="005F7801">
            <w:pPr>
              <w:jc w:val="center"/>
            </w:pPr>
          </w:p>
        </w:tc>
      </w:tr>
    </w:tbl>
    <w:p w:rsidR="00950A65" w:rsidRDefault="00950A65" w:rsidP="005F7801">
      <w:pPr>
        <w:pStyle w:val="Heading2"/>
        <w:shd w:val="clear" w:color="auto" w:fill="FFFFFF"/>
        <w:spacing w:before="0"/>
        <w:rPr>
          <w:rFonts w:ascii="MontserratB" w:hAnsi="MontserratB" w:cs="Arial"/>
          <w:color w:val="61C585"/>
          <w:sz w:val="46"/>
          <w:szCs w:val="60"/>
        </w:rPr>
      </w:pPr>
    </w:p>
    <w:p w:rsidR="00950A65" w:rsidRPr="00950A65" w:rsidRDefault="00950A65" w:rsidP="00950A65"/>
    <w:p w:rsidR="00950A65" w:rsidRDefault="00950A65" w:rsidP="005F7801">
      <w:pPr>
        <w:pStyle w:val="Heading2"/>
        <w:shd w:val="clear" w:color="auto" w:fill="FFFFFF"/>
        <w:spacing w:before="0"/>
        <w:rPr>
          <w:rFonts w:ascii="MontserratB" w:hAnsi="MontserratB" w:cs="Arial"/>
          <w:color w:val="61C585"/>
          <w:sz w:val="46"/>
          <w:szCs w:val="60"/>
        </w:rPr>
      </w:pPr>
    </w:p>
    <w:p w:rsidR="00950A65" w:rsidRDefault="00950A65" w:rsidP="005F7801">
      <w:pPr>
        <w:pStyle w:val="Heading2"/>
        <w:shd w:val="clear" w:color="auto" w:fill="FFFFFF"/>
        <w:spacing w:before="0"/>
        <w:rPr>
          <w:rFonts w:ascii="MontserratB" w:hAnsi="MontserratB" w:cs="Arial"/>
          <w:color w:val="61C585"/>
          <w:sz w:val="46"/>
          <w:szCs w:val="60"/>
        </w:rPr>
      </w:pPr>
    </w:p>
    <w:p w:rsidR="005F7801" w:rsidRPr="005F7801" w:rsidRDefault="005F7801" w:rsidP="005F7801">
      <w:pPr>
        <w:pStyle w:val="Heading2"/>
        <w:shd w:val="clear" w:color="auto" w:fill="FFFFFF"/>
        <w:spacing w:before="0"/>
        <w:rPr>
          <w:rFonts w:ascii="MontserratB" w:hAnsi="MontserratB" w:cs="Arial"/>
          <w:color w:val="61C585"/>
          <w:sz w:val="46"/>
          <w:szCs w:val="60"/>
        </w:rPr>
      </w:pPr>
      <w:r w:rsidRPr="005F7801">
        <w:rPr>
          <w:rFonts w:ascii="MontserratB" w:hAnsi="MontserratB" w:cs="Arial"/>
          <w:color w:val="61C585"/>
          <w:sz w:val="46"/>
          <w:szCs w:val="60"/>
        </w:rPr>
        <w:t xml:space="preserve">The Benefits of Investing with </w:t>
      </w:r>
      <w:r w:rsidR="001A6A42">
        <w:rPr>
          <w:rFonts w:ascii="MontserratB" w:hAnsi="MontserratB" w:cs="Arial"/>
          <w:color w:val="61C585"/>
          <w:sz w:val="46"/>
          <w:szCs w:val="60"/>
        </w:rPr>
        <w:t>NexGen Solar</w:t>
      </w:r>
    </w:p>
    <w:p w:rsidR="005F7801" w:rsidRDefault="005F7801" w:rsidP="005F7801">
      <w:pPr>
        <w:pStyle w:val="Heading3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444444"/>
          <w:sz w:val="45"/>
          <w:szCs w:val="45"/>
        </w:rPr>
      </w:pPr>
    </w:p>
    <w:p w:rsidR="005F7801" w:rsidRDefault="005F7801" w:rsidP="005F7801">
      <w:pPr>
        <w:pStyle w:val="Heading2"/>
        <w:shd w:val="clear" w:color="auto" w:fill="FFFFFF"/>
        <w:spacing w:before="0"/>
        <w:rPr>
          <w:rFonts w:ascii="MontserratB" w:hAnsi="MontserratB" w:cs="Arial"/>
          <w:color w:val="5968B7"/>
          <w:sz w:val="90"/>
          <w:szCs w:val="90"/>
        </w:rPr>
      </w:pPr>
      <w:r>
        <w:rPr>
          <w:rFonts w:ascii="MontserratB" w:hAnsi="MontserratB" w:cs="Arial"/>
          <w:color w:val="5968B7"/>
          <w:sz w:val="90"/>
          <w:szCs w:val="90"/>
        </w:rPr>
        <w:t>1</w:t>
      </w:r>
      <w:r w:rsidR="002E7D46">
        <w:rPr>
          <w:rFonts w:ascii="MontserratB" w:hAnsi="MontserratB" w:cs="Arial"/>
          <w:color w:val="5968B7"/>
          <w:sz w:val="90"/>
          <w:szCs w:val="90"/>
        </w:rPr>
        <w:t>5</w:t>
      </w:r>
      <w:r>
        <w:rPr>
          <w:rFonts w:ascii="MontserratB" w:hAnsi="MontserratB" w:cs="Arial"/>
          <w:color w:val="5968B7"/>
          <w:sz w:val="90"/>
          <w:szCs w:val="90"/>
        </w:rPr>
        <w:t>%+</w:t>
      </w:r>
    </w:p>
    <w:p w:rsidR="005F7801" w:rsidRDefault="005F7801" w:rsidP="005F7801">
      <w:pPr>
        <w:pStyle w:val="the-benefit-percentage-sub-heading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30"/>
          <w:szCs w:val="30"/>
        </w:rPr>
      </w:pPr>
      <w:r>
        <w:rPr>
          <w:rFonts w:ascii="Arial" w:hAnsi="Arial" w:cs="Arial"/>
          <w:b/>
          <w:bCs/>
          <w:color w:val="212529"/>
          <w:sz w:val="30"/>
          <w:szCs w:val="30"/>
        </w:rPr>
        <w:t xml:space="preserve">Net IRR for </w:t>
      </w:r>
      <w:r w:rsidR="001A6A42">
        <w:rPr>
          <w:rFonts w:ascii="Arial" w:hAnsi="Arial" w:cs="Arial"/>
          <w:b/>
          <w:bCs/>
          <w:color w:val="212529"/>
          <w:sz w:val="30"/>
          <w:szCs w:val="30"/>
        </w:rPr>
        <w:t xml:space="preserve">medium to large scale </w:t>
      </w:r>
      <w:r w:rsidR="00042C26">
        <w:rPr>
          <w:rFonts w:ascii="Arial" w:hAnsi="Arial" w:cs="Arial"/>
          <w:b/>
          <w:bCs/>
          <w:color w:val="212529"/>
          <w:sz w:val="30"/>
          <w:szCs w:val="30"/>
        </w:rPr>
        <w:t xml:space="preserve">solar </w:t>
      </w:r>
      <w:r w:rsidR="001A6A42">
        <w:rPr>
          <w:rFonts w:ascii="Arial" w:hAnsi="Arial" w:cs="Arial"/>
          <w:b/>
          <w:bCs/>
          <w:color w:val="212529"/>
          <w:sz w:val="30"/>
          <w:szCs w:val="30"/>
        </w:rPr>
        <w:t>rooftop or Ground</w:t>
      </w:r>
      <w:r w:rsidR="00042C26">
        <w:rPr>
          <w:rFonts w:ascii="Arial" w:hAnsi="Arial" w:cs="Arial"/>
          <w:b/>
          <w:bCs/>
          <w:color w:val="212529"/>
          <w:sz w:val="30"/>
          <w:szCs w:val="30"/>
        </w:rPr>
        <w:t xml:space="preserve"> </w:t>
      </w:r>
      <w:r w:rsidR="001A6A42">
        <w:rPr>
          <w:rFonts w:ascii="Arial" w:hAnsi="Arial" w:cs="Arial"/>
          <w:b/>
          <w:bCs/>
          <w:color w:val="212529"/>
          <w:sz w:val="30"/>
          <w:szCs w:val="30"/>
        </w:rPr>
        <w:t>mount projects</w:t>
      </w:r>
    </w:p>
    <w:p w:rsidR="005F7801" w:rsidRDefault="001A6A42" w:rsidP="005F7801">
      <w:pPr>
        <w:pStyle w:val="Heading2"/>
        <w:shd w:val="clear" w:color="auto" w:fill="FFFFFF"/>
        <w:spacing w:before="0"/>
        <w:rPr>
          <w:rFonts w:ascii="MontserratB" w:hAnsi="MontserratB" w:cs="Arial"/>
          <w:color w:val="5968B7"/>
          <w:sz w:val="90"/>
          <w:szCs w:val="90"/>
        </w:rPr>
      </w:pPr>
      <w:r>
        <w:rPr>
          <w:rFonts w:ascii="MontserratB" w:hAnsi="MontserratB" w:cs="Arial"/>
          <w:color w:val="5968B7"/>
          <w:sz w:val="90"/>
          <w:szCs w:val="90"/>
        </w:rPr>
        <w:lastRenderedPageBreak/>
        <w:t xml:space="preserve">5 </w:t>
      </w:r>
      <w:r w:rsidR="005F7801">
        <w:rPr>
          <w:rFonts w:ascii="MontserratB" w:hAnsi="MontserratB" w:cs="Arial"/>
          <w:color w:val="5968B7"/>
          <w:sz w:val="90"/>
          <w:szCs w:val="90"/>
        </w:rPr>
        <w:t>-</w:t>
      </w:r>
      <w:r>
        <w:rPr>
          <w:rFonts w:ascii="MontserratB" w:hAnsi="MontserratB" w:cs="Arial"/>
          <w:color w:val="5968B7"/>
          <w:sz w:val="90"/>
          <w:szCs w:val="90"/>
        </w:rPr>
        <w:t xml:space="preserve"> </w:t>
      </w:r>
      <w:r w:rsidR="005F7801">
        <w:rPr>
          <w:rFonts w:ascii="MontserratB" w:hAnsi="MontserratB" w:cs="Arial"/>
          <w:color w:val="5968B7"/>
          <w:sz w:val="90"/>
          <w:szCs w:val="90"/>
        </w:rPr>
        <w:t>20 years</w:t>
      </w:r>
    </w:p>
    <w:p w:rsidR="005F7801" w:rsidRDefault="001A6A42" w:rsidP="005F7801">
      <w:pPr>
        <w:pStyle w:val="the-benefit-percentage-sub-heading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30"/>
          <w:szCs w:val="30"/>
        </w:rPr>
      </w:pPr>
      <w:r>
        <w:rPr>
          <w:rFonts w:ascii="Arial" w:hAnsi="Arial" w:cs="Arial"/>
          <w:b/>
          <w:bCs/>
          <w:color w:val="212529"/>
          <w:sz w:val="30"/>
          <w:szCs w:val="30"/>
        </w:rPr>
        <w:t xml:space="preserve">Tenure </w:t>
      </w:r>
      <w:r w:rsidR="005F7801">
        <w:rPr>
          <w:rFonts w:ascii="Arial" w:hAnsi="Arial" w:cs="Arial"/>
          <w:b/>
          <w:bCs/>
          <w:color w:val="212529"/>
          <w:sz w:val="30"/>
          <w:szCs w:val="30"/>
        </w:rPr>
        <w:t>of Investment</w:t>
      </w:r>
    </w:p>
    <w:p w:rsidR="005F7801" w:rsidRDefault="001A6A42" w:rsidP="005F7801">
      <w:pPr>
        <w:pStyle w:val="Heading2"/>
        <w:shd w:val="clear" w:color="auto" w:fill="FFFFFF"/>
        <w:spacing w:before="0"/>
        <w:rPr>
          <w:rFonts w:ascii="MontserratB" w:hAnsi="MontserratB" w:cs="Arial"/>
          <w:color w:val="5968B7"/>
          <w:sz w:val="90"/>
          <w:szCs w:val="90"/>
        </w:rPr>
      </w:pPr>
      <w:r>
        <w:rPr>
          <w:rFonts w:ascii="MontserratB" w:hAnsi="MontserratB" w:cs="Arial"/>
          <w:color w:val="5968B7"/>
          <w:sz w:val="90"/>
          <w:szCs w:val="90"/>
        </w:rPr>
        <w:t>5 - 6 years</w:t>
      </w:r>
    </w:p>
    <w:p w:rsidR="005F7801" w:rsidRDefault="001A6A42" w:rsidP="005F7801">
      <w:pPr>
        <w:pStyle w:val="the-benefit-percentage-sub-heading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30"/>
          <w:szCs w:val="30"/>
        </w:rPr>
      </w:pPr>
      <w:r>
        <w:rPr>
          <w:rFonts w:ascii="Arial" w:hAnsi="Arial" w:cs="Arial"/>
          <w:b/>
          <w:bCs/>
          <w:color w:val="212529"/>
          <w:sz w:val="30"/>
          <w:szCs w:val="30"/>
        </w:rPr>
        <w:t>Break Even Period</w:t>
      </w:r>
    </w:p>
    <w:p w:rsidR="001A6A42" w:rsidRDefault="001A6A42" w:rsidP="001A6A42">
      <w:pPr>
        <w:pStyle w:val="Heading2"/>
        <w:shd w:val="clear" w:color="auto" w:fill="FFFFFF"/>
        <w:spacing w:before="0"/>
        <w:rPr>
          <w:rFonts w:ascii="MontserratB" w:hAnsi="MontserratB" w:cs="Arial"/>
          <w:color w:val="5968B7"/>
          <w:sz w:val="90"/>
          <w:szCs w:val="90"/>
        </w:rPr>
      </w:pPr>
      <w:r>
        <w:rPr>
          <w:rFonts w:ascii="MontserratB" w:hAnsi="MontserratB" w:cs="Arial"/>
          <w:color w:val="5968B7"/>
          <w:sz w:val="90"/>
          <w:szCs w:val="90"/>
        </w:rPr>
        <w:t>2.</w:t>
      </w:r>
      <w:r w:rsidR="002E7D46">
        <w:rPr>
          <w:rFonts w:ascii="MontserratB" w:hAnsi="MontserratB" w:cs="Arial"/>
          <w:color w:val="5968B7"/>
          <w:sz w:val="90"/>
          <w:szCs w:val="90"/>
        </w:rPr>
        <w:t>1</w:t>
      </w:r>
      <w:r>
        <w:rPr>
          <w:rFonts w:ascii="MontserratB" w:hAnsi="MontserratB" w:cs="Arial"/>
          <w:color w:val="5968B7"/>
          <w:sz w:val="90"/>
          <w:szCs w:val="90"/>
        </w:rPr>
        <w:t xml:space="preserve"> - 3.5 X +</w:t>
      </w:r>
    </w:p>
    <w:p w:rsidR="001A6A42" w:rsidRDefault="001A6A42" w:rsidP="001A6A42">
      <w:pPr>
        <w:pStyle w:val="the-benefit-percentage-sub-heading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30"/>
          <w:szCs w:val="30"/>
        </w:rPr>
      </w:pPr>
      <w:r>
        <w:rPr>
          <w:rFonts w:ascii="Arial" w:hAnsi="Arial" w:cs="Arial"/>
          <w:b/>
          <w:bCs/>
          <w:color w:val="212529"/>
          <w:sz w:val="30"/>
          <w:szCs w:val="30"/>
        </w:rPr>
        <w:t>Target total return</w:t>
      </w:r>
    </w:p>
    <w:p w:rsidR="001A6A42" w:rsidRDefault="001A6A42" w:rsidP="005F7801">
      <w:pPr>
        <w:pStyle w:val="the-benefit-percentage-sub-heading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30"/>
          <w:szCs w:val="30"/>
        </w:rPr>
      </w:pPr>
    </w:p>
    <w:p w:rsidR="00B47D58" w:rsidRDefault="00B47D58"/>
    <w:p w:rsidR="00B47D58" w:rsidRDefault="00B47D58"/>
    <w:p w:rsidR="00950A65" w:rsidRDefault="00950A65"/>
    <w:p w:rsidR="00950A65" w:rsidRDefault="00950A65" w:rsidP="00950A65">
      <w:pPr>
        <w:pStyle w:val="Heading2"/>
        <w:shd w:val="clear" w:color="auto" w:fill="FFFFFF"/>
        <w:spacing w:before="0"/>
        <w:rPr>
          <w:rFonts w:ascii="MontserratB" w:hAnsi="MontserratB" w:cs="Arial"/>
          <w:color w:val="5968B7"/>
          <w:sz w:val="90"/>
          <w:szCs w:val="90"/>
        </w:rPr>
      </w:pPr>
    </w:p>
    <w:p w:rsidR="00950A65" w:rsidRPr="00950A65" w:rsidRDefault="00950A65" w:rsidP="00950A65">
      <w:pPr>
        <w:pStyle w:val="Heading2"/>
        <w:shd w:val="clear" w:color="auto" w:fill="FFFFFF"/>
        <w:spacing w:before="0"/>
        <w:rPr>
          <w:rFonts w:ascii="MontserratB" w:hAnsi="MontserratB" w:cs="Arial"/>
          <w:color w:val="5968B7"/>
          <w:sz w:val="90"/>
          <w:szCs w:val="90"/>
        </w:rPr>
      </w:pPr>
      <w:r w:rsidRPr="00950A65">
        <w:rPr>
          <w:rFonts w:ascii="MontserratB" w:hAnsi="MontserratB" w:cs="Arial"/>
          <w:color w:val="5968B7"/>
          <w:sz w:val="90"/>
          <w:szCs w:val="90"/>
        </w:rPr>
        <w:t>Impact Investing</w:t>
      </w:r>
    </w:p>
    <w:p w:rsidR="00950A65" w:rsidRPr="00950A65" w:rsidRDefault="00950A65" w:rsidP="00950A65">
      <w:pPr>
        <w:pStyle w:val="Heading3"/>
        <w:shd w:val="clear" w:color="auto" w:fill="FFFFFF"/>
        <w:spacing w:before="0" w:beforeAutospacing="0"/>
        <w:rPr>
          <w:rFonts w:ascii="inherit" w:hAnsi="inherit" w:cs="Arial"/>
          <w:b w:val="0"/>
          <w:bCs w:val="0"/>
          <w:color w:val="444444"/>
          <w:sz w:val="45"/>
          <w:szCs w:val="45"/>
        </w:rPr>
      </w:pPr>
      <w:r w:rsidRPr="00950A65">
        <w:rPr>
          <w:rFonts w:ascii="inherit" w:hAnsi="inherit" w:cs="Arial"/>
          <w:b w:val="0"/>
          <w:bCs w:val="0"/>
          <w:color w:val="444444"/>
          <w:sz w:val="45"/>
          <w:szCs w:val="45"/>
        </w:rPr>
        <w:t xml:space="preserve">Investing with </w:t>
      </w:r>
      <w:r>
        <w:rPr>
          <w:rFonts w:ascii="inherit" w:hAnsi="inherit" w:cs="Arial"/>
          <w:b w:val="0"/>
          <w:bCs w:val="0"/>
          <w:color w:val="444444"/>
          <w:sz w:val="45"/>
          <w:szCs w:val="45"/>
        </w:rPr>
        <w:t>NexGen Solar</w:t>
      </w:r>
      <w:r w:rsidRPr="00950A65">
        <w:rPr>
          <w:rFonts w:ascii="inherit" w:hAnsi="inherit" w:cs="Arial"/>
          <w:b w:val="0"/>
          <w:bCs w:val="0"/>
          <w:color w:val="444444"/>
          <w:sz w:val="45"/>
          <w:szCs w:val="45"/>
        </w:rPr>
        <w:t xml:space="preserve"> is an opportunity to have a meaningful impact in the real world.</w:t>
      </w:r>
    </w:p>
    <w:tbl>
      <w:tblPr>
        <w:tblStyle w:val="TableGrid"/>
        <w:tblW w:w="0" w:type="auto"/>
        <w:tblLook w:val="0480"/>
      </w:tblPr>
      <w:tblGrid>
        <w:gridCol w:w="2985"/>
        <w:gridCol w:w="3730"/>
        <w:gridCol w:w="3581"/>
      </w:tblGrid>
      <w:tr w:rsidR="00950A65" w:rsidTr="00950A65">
        <w:tc>
          <w:tcPr>
            <w:tcW w:w="3432" w:type="dxa"/>
          </w:tcPr>
          <w:p w:rsidR="00950A65" w:rsidRDefault="00950A65">
            <w:r>
              <w:rPr>
                <w:noProof/>
              </w:rPr>
              <w:lastRenderedPageBreak/>
              <w:drawing>
                <wp:inline distT="0" distB="0" distL="0" distR="0">
                  <wp:extent cx="1745116" cy="1737360"/>
                  <wp:effectExtent l="19050" t="0" r="7484" b="0"/>
                  <wp:docPr id="104" name="Picture 104" descr="C:\Users\user\Desktop\website\envo fri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user\Desktop\website\envo fri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116" cy="173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:rsidR="00950A65" w:rsidRDefault="00950A65">
            <w:r>
              <w:rPr>
                <w:noProof/>
              </w:rPr>
              <w:drawing>
                <wp:inline distT="0" distB="0" distL="0" distR="0">
                  <wp:extent cx="2228850" cy="1510393"/>
                  <wp:effectExtent l="19050" t="0" r="0" b="0"/>
                  <wp:docPr id="103" name="Picture 103" descr="C:\Users\user\Desktop\website\SD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user\Desktop\website\SD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749" cy="1513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:rsidR="00950A65" w:rsidRDefault="00950A65">
            <w:r>
              <w:rPr>
                <w:noProof/>
              </w:rPr>
              <w:drawing>
                <wp:inline distT="0" distB="0" distL="0" distR="0">
                  <wp:extent cx="2133600" cy="1477716"/>
                  <wp:effectExtent l="19050" t="0" r="0" b="0"/>
                  <wp:docPr id="102" name="Picture 102" descr="C:\Users\user\Desktop\website\EMERG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user\Desktop\website\EMERG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477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A65" w:rsidTr="008A69D1">
        <w:trPr>
          <w:trHeight w:val="305"/>
        </w:trPr>
        <w:tc>
          <w:tcPr>
            <w:tcW w:w="3432" w:type="dxa"/>
          </w:tcPr>
          <w:p w:rsidR="00950A65" w:rsidRPr="00950A65" w:rsidRDefault="00950A65" w:rsidP="00950A65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212529"/>
                <w:shd w:val="clear" w:color="auto" w:fill="FFFFFF"/>
              </w:rPr>
            </w:pPr>
            <w:r w:rsidRPr="00950A65">
              <w:rPr>
                <w:rFonts w:ascii="MontserratB" w:hAnsi="MontserratB" w:cs="Arial"/>
                <w:color w:val="212529"/>
                <w:shd w:val="clear" w:color="auto" w:fill="FFFFFF"/>
              </w:rPr>
              <w:t>Environment Friendly</w:t>
            </w:r>
          </w:p>
          <w:p w:rsidR="00950A65" w:rsidRPr="00950A65" w:rsidRDefault="00950A65" w:rsidP="00950A65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212529"/>
                <w:shd w:val="clear" w:color="auto" w:fill="FFFFFF"/>
              </w:rPr>
            </w:pPr>
          </w:p>
        </w:tc>
        <w:tc>
          <w:tcPr>
            <w:tcW w:w="3432" w:type="dxa"/>
          </w:tcPr>
          <w:p w:rsidR="00950A65" w:rsidRPr="00950A65" w:rsidRDefault="00950A65" w:rsidP="00950A65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212529"/>
                <w:shd w:val="clear" w:color="auto" w:fill="FFFFFF"/>
              </w:rPr>
            </w:pPr>
            <w:r w:rsidRPr="00950A65">
              <w:rPr>
                <w:rFonts w:ascii="MontserratB" w:hAnsi="MontserratB" w:cs="Arial"/>
                <w:color w:val="212529"/>
                <w:shd w:val="clear" w:color="auto" w:fill="FFFFFF"/>
              </w:rPr>
              <w:t>Aligned with UN SDGs</w:t>
            </w:r>
          </w:p>
          <w:p w:rsidR="00950A65" w:rsidRPr="00950A65" w:rsidRDefault="00950A65" w:rsidP="00950A65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212529"/>
                <w:shd w:val="clear" w:color="auto" w:fill="FFFFFF"/>
              </w:rPr>
            </w:pPr>
          </w:p>
        </w:tc>
        <w:tc>
          <w:tcPr>
            <w:tcW w:w="3432" w:type="dxa"/>
          </w:tcPr>
          <w:p w:rsidR="00950A65" w:rsidRPr="00950A65" w:rsidRDefault="00950A65" w:rsidP="008A69D1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212529"/>
                <w:shd w:val="clear" w:color="auto" w:fill="FFFFFF"/>
              </w:rPr>
            </w:pPr>
            <w:r w:rsidRPr="00950A65">
              <w:rPr>
                <w:rFonts w:ascii="MontserratB" w:hAnsi="MontserratB" w:cs="Arial"/>
                <w:color w:val="212529"/>
                <w:shd w:val="clear" w:color="auto" w:fill="FFFFFF"/>
              </w:rPr>
              <w:t xml:space="preserve">Developing </w:t>
            </w:r>
            <w:r w:rsidR="008A69D1">
              <w:rPr>
                <w:rFonts w:ascii="MontserratB" w:hAnsi="MontserratB" w:cs="Arial"/>
                <w:color w:val="212529"/>
                <w:shd w:val="clear" w:color="auto" w:fill="FFFFFF"/>
              </w:rPr>
              <w:t>Economy</w:t>
            </w:r>
            <w:r w:rsidR="001A6A42">
              <w:rPr>
                <w:rFonts w:ascii="MontserratB" w:hAnsi="MontserratB" w:cs="Arial"/>
                <w:color w:val="212529"/>
                <w:shd w:val="clear" w:color="auto" w:fill="FFFFFF"/>
              </w:rPr>
              <w:t xml:space="preserve"> (GDP growth is approx 7-8%)</w:t>
            </w:r>
          </w:p>
        </w:tc>
      </w:tr>
      <w:tr w:rsidR="00950A65" w:rsidTr="00950A65">
        <w:tc>
          <w:tcPr>
            <w:tcW w:w="3432" w:type="dxa"/>
          </w:tcPr>
          <w:p w:rsidR="00950A65" w:rsidRPr="00950A65" w:rsidRDefault="00950A65" w:rsidP="00950A65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212529"/>
                <w:shd w:val="clear" w:color="auto" w:fill="FFFFFF"/>
              </w:rPr>
            </w:pPr>
            <w:r w:rsidRPr="00950A65">
              <w:rPr>
                <w:rFonts w:ascii="MontserratB" w:hAnsi="MontserratB" w:cs="Arial"/>
                <w:color w:val="212529"/>
                <w:shd w:val="clear" w:color="auto" w:fill="FFFFFF"/>
              </w:rPr>
              <w:t>We focus on investments in solar rooftop, which enables traditional industries to change their power source to clean energy.</w:t>
            </w:r>
          </w:p>
        </w:tc>
        <w:tc>
          <w:tcPr>
            <w:tcW w:w="3432" w:type="dxa"/>
          </w:tcPr>
          <w:p w:rsidR="00950A65" w:rsidRPr="00950A65" w:rsidRDefault="00950A65" w:rsidP="00950A65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212529"/>
                <w:shd w:val="clear" w:color="auto" w:fill="FFFFFF"/>
              </w:rPr>
            </w:pPr>
            <w:r w:rsidRPr="00950A65">
              <w:rPr>
                <w:rFonts w:ascii="MontserratB" w:hAnsi="MontserratB" w:cs="Arial"/>
                <w:color w:val="212529"/>
                <w:shd w:val="clear" w:color="auto" w:fill="FFFFFF"/>
              </w:rPr>
              <w:t>We meet the criteria for multiple UN Sustainable Development Goals by helping investors invest in public goods.</w:t>
            </w:r>
          </w:p>
        </w:tc>
        <w:tc>
          <w:tcPr>
            <w:tcW w:w="3432" w:type="dxa"/>
          </w:tcPr>
          <w:p w:rsidR="00950A65" w:rsidRPr="00950A65" w:rsidRDefault="00950A65" w:rsidP="00950A65">
            <w:pPr>
              <w:pStyle w:val="managed-portfolio-sub-heading"/>
              <w:spacing w:before="0" w:beforeAutospacing="0"/>
              <w:rPr>
                <w:rFonts w:ascii="MontserratB" w:hAnsi="MontserratB" w:cs="Arial"/>
                <w:color w:val="212529"/>
                <w:shd w:val="clear" w:color="auto" w:fill="FFFFFF"/>
              </w:rPr>
            </w:pPr>
            <w:r w:rsidRPr="00950A65">
              <w:rPr>
                <w:rFonts w:ascii="MontserratB" w:hAnsi="MontserratB" w:cs="Arial"/>
                <w:color w:val="212529"/>
                <w:shd w:val="clear" w:color="auto" w:fill="FFFFFF"/>
              </w:rPr>
              <w:t>We focus on investments in India where access to capital for renewable energy is low.</w:t>
            </w:r>
          </w:p>
        </w:tc>
      </w:tr>
    </w:tbl>
    <w:p w:rsidR="00950A65" w:rsidRDefault="00950A65"/>
    <w:sectPr w:rsidR="00950A65" w:rsidSect="005F7801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ED0" w:rsidRDefault="00C30ED0" w:rsidP="00FA3418">
      <w:pPr>
        <w:spacing w:after="0" w:line="240" w:lineRule="auto"/>
      </w:pPr>
      <w:r>
        <w:separator/>
      </w:r>
    </w:p>
  </w:endnote>
  <w:endnote w:type="continuationSeparator" w:id="1">
    <w:p w:rsidR="00C30ED0" w:rsidRDefault="00C30ED0" w:rsidP="00FA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ED0" w:rsidRDefault="00C30ED0" w:rsidP="00FA3418">
      <w:pPr>
        <w:spacing w:after="0" w:line="240" w:lineRule="auto"/>
      </w:pPr>
      <w:r>
        <w:separator/>
      </w:r>
    </w:p>
  </w:footnote>
  <w:footnote w:type="continuationSeparator" w:id="1">
    <w:p w:rsidR="00C30ED0" w:rsidRDefault="00C30ED0" w:rsidP="00FA3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C37D8"/>
    <w:multiLevelType w:val="hybridMultilevel"/>
    <w:tmpl w:val="510EFCF4"/>
    <w:lvl w:ilvl="0" w:tplc="E2E64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E2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6E1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3E6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B05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A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6AC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809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EC5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167F"/>
    <w:rsid w:val="000114BF"/>
    <w:rsid w:val="00042C26"/>
    <w:rsid w:val="000829C7"/>
    <w:rsid w:val="000D68B1"/>
    <w:rsid w:val="001A6A42"/>
    <w:rsid w:val="001B67B1"/>
    <w:rsid w:val="00227619"/>
    <w:rsid w:val="00255E0F"/>
    <w:rsid w:val="002624DA"/>
    <w:rsid w:val="00273584"/>
    <w:rsid w:val="002834E8"/>
    <w:rsid w:val="002E7D46"/>
    <w:rsid w:val="0044449D"/>
    <w:rsid w:val="00562CFE"/>
    <w:rsid w:val="005F7801"/>
    <w:rsid w:val="0064056F"/>
    <w:rsid w:val="008A69D1"/>
    <w:rsid w:val="008C569E"/>
    <w:rsid w:val="00950A65"/>
    <w:rsid w:val="00A439D6"/>
    <w:rsid w:val="00A74C09"/>
    <w:rsid w:val="00AC0A14"/>
    <w:rsid w:val="00B2087E"/>
    <w:rsid w:val="00B47D58"/>
    <w:rsid w:val="00C30ED0"/>
    <w:rsid w:val="00CF2A9C"/>
    <w:rsid w:val="00E12758"/>
    <w:rsid w:val="00E83E79"/>
    <w:rsid w:val="00EC167F"/>
    <w:rsid w:val="00F349B2"/>
    <w:rsid w:val="00F44552"/>
    <w:rsid w:val="00FA3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40"/>
        <o:r id="V:Rule6" type="connector" idref="#_x0000_s1037"/>
        <o:r id="V:Rule7" type="connector" idref="#_x0000_s1042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758"/>
  </w:style>
  <w:style w:type="paragraph" w:styleId="Heading1">
    <w:name w:val="heading 1"/>
    <w:basedOn w:val="Normal"/>
    <w:next w:val="Normal"/>
    <w:link w:val="Heading1Char"/>
    <w:uiPriority w:val="9"/>
    <w:qFormat/>
    <w:rsid w:val="00E83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5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6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418"/>
  </w:style>
  <w:style w:type="paragraph" w:styleId="Footer">
    <w:name w:val="footer"/>
    <w:basedOn w:val="Normal"/>
    <w:link w:val="FooterChar"/>
    <w:uiPriority w:val="99"/>
    <w:semiHidden/>
    <w:unhideWhenUsed/>
    <w:rsid w:val="00FA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418"/>
  </w:style>
  <w:style w:type="paragraph" w:customStyle="1" w:styleId="normal0">
    <w:name w:val="normal"/>
    <w:rsid w:val="0064056F"/>
    <w:pPr>
      <w:spacing w:after="0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8C56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3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anaged-portfolio-sub-heading">
    <w:name w:val="managed-portfolio-sub-heading"/>
    <w:basedOn w:val="Normal"/>
    <w:rsid w:val="00011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e-benefit-percentage-sub-heading">
    <w:name w:val="the-benefit-percentage-sub-heading"/>
    <w:basedOn w:val="Normal"/>
    <w:rsid w:val="005F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95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diagramColors" Target="diagrams/colors3.xml"/><Relationship Id="rId39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34" Type="http://schemas.openxmlformats.org/officeDocument/2006/relationships/diagramColors" Target="diagrams/colors5.xml"/><Relationship Id="rId42" Type="http://schemas.openxmlformats.org/officeDocument/2006/relationships/image" Target="media/image14.jpeg"/><Relationship Id="rId47" Type="http://schemas.openxmlformats.org/officeDocument/2006/relationships/image" Target="media/image1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diagramQuickStyle" Target="diagrams/quickStyle3.xml"/><Relationship Id="rId33" Type="http://schemas.openxmlformats.org/officeDocument/2006/relationships/diagramQuickStyle" Target="diagrams/quickStyle5.xml"/><Relationship Id="rId38" Type="http://schemas.openxmlformats.org/officeDocument/2006/relationships/diagramColors" Target="diagrams/colors6.xml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diagramLayout" Target="diagrams/layout2.xml"/><Relationship Id="rId29" Type="http://schemas.openxmlformats.org/officeDocument/2006/relationships/diagramQuickStyle" Target="diagrams/quickStyle4.xml"/><Relationship Id="rId41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3.xml"/><Relationship Id="rId32" Type="http://schemas.openxmlformats.org/officeDocument/2006/relationships/diagramLayout" Target="diagrams/layout5.xml"/><Relationship Id="rId37" Type="http://schemas.openxmlformats.org/officeDocument/2006/relationships/diagramQuickStyle" Target="diagrams/quickStyle6.xml"/><Relationship Id="rId40" Type="http://schemas.openxmlformats.org/officeDocument/2006/relationships/image" Target="media/image12.jpeg"/><Relationship Id="rId45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Data" Target="diagrams/data3.xml"/><Relationship Id="rId28" Type="http://schemas.openxmlformats.org/officeDocument/2006/relationships/diagramLayout" Target="diagrams/layout4.xml"/><Relationship Id="rId36" Type="http://schemas.openxmlformats.org/officeDocument/2006/relationships/diagramLayout" Target="diagrams/layout6.xml"/><Relationship Id="rId49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2.xml"/><Relationship Id="rId31" Type="http://schemas.openxmlformats.org/officeDocument/2006/relationships/diagramData" Target="diagrams/data5.xml"/><Relationship Id="rId44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diagramColors" Target="diagrams/colors2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Data" Target="diagrams/data6.xml"/><Relationship Id="rId43" Type="http://schemas.openxmlformats.org/officeDocument/2006/relationships/image" Target="media/image15.jpeg"/><Relationship Id="rId48" Type="http://schemas.openxmlformats.org/officeDocument/2006/relationships/image" Target="media/image20.jpeg"/><Relationship Id="rId8" Type="http://schemas.openxmlformats.org/officeDocument/2006/relationships/diagramData" Target="diagrams/data1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jpeg"/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7A22EF-70D8-4F30-A68D-A70C55A63722}" type="doc">
      <dgm:prSet loTypeId="urn:microsoft.com/office/officeart/2005/8/layout/cycle5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0303306-146C-46A9-A525-EB89DB2276DA}">
      <dgm:prSet phldrT="[Text]"/>
      <dgm:spPr/>
      <dgm:t>
        <a:bodyPr/>
        <a:lstStyle/>
        <a:p>
          <a:r>
            <a:rPr lang="en-US" b="1">
              <a:latin typeface="Century Gothic" pitchFamily="34" charset="0"/>
            </a:rPr>
            <a:t>Bankable remote shading</a:t>
          </a:r>
        </a:p>
      </dgm:t>
    </dgm:pt>
    <dgm:pt modelId="{FB664049-DF39-46D6-89B0-90703470FF73}" type="parTrans" cxnId="{CE5A0740-7881-4E47-82B5-CBE5D8E4D801}">
      <dgm:prSet/>
      <dgm:spPr/>
      <dgm:t>
        <a:bodyPr/>
        <a:lstStyle/>
        <a:p>
          <a:endParaRPr lang="en-US"/>
        </a:p>
      </dgm:t>
    </dgm:pt>
    <dgm:pt modelId="{C5761CB0-09B3-4970-A0E7-5D5931D2C087}" type="sibTrans" cxnId="{CE5A0740-7881-4E47-82B5-CBE5D8E4D801}">
      <dgm:prSet/>
      <dgm:spPr/>
      <dgm:t>
        <a:bodyPr/>
        <a:lstStyle/>
        <a:p>
          <a:endParaRPr lang="en-US"/>
        </a:p>
      </dgm:t>
    </dgm:pt>
    <dgm:pt modelId="{A2A0C351-2E98-4CA0-AD08-94ED8BE8CEC0}">
      <dgm:prSet phldrT="[Text]"/>
      <dgm:spPr/>
      <dgm:t>
        <a:bodyPr/>
        <a:lstStyle/>
        <a:p>
          <a:r>
            <a:rPr lang="en-US" b="1">
              <a:latin typeface="Century Gothic" pitchFamily="34" charset="0"/>
            </a:rPr>
            <a:t>Accurate produciton Estimate</a:t>
          </a:r>
        </a:p>
      </dgm:t>
    </dgm:pt>
    <dgm:pt modelId="{0D1A8BDD-9506-4831-93AB-471BD4787B13}" type="parTrans" cxnId="{0A764813-08C4-4742-B80D-955265E8387B}">
      <dgm:prSet/>
      <dgm:spPr/>
      <dgm:t>
        <a:bodyPr/>
        <a:lstStyle/>
        <a:p>
          <a:endParaRPr lang="en-US"/>
        </a:p>
      </dgm:t>
    </dgm:pt>
    <dgm:pt modelId="{0D6264DF-8A7C-4C5F-8939-EA2B0888C082}" type="sibTrans" cxnId="{0A764813-08C4-4742-B80D-955265E8387B}">
      <dgm:prSet/>
      <dgm:spPr/>
      <dgm:t>
        <a:bodyPr/>
        <a:lstStyle/>
        <a:p>
          <a:endParaRPr lang="en-US"/>
        </a:p>
      </dgm:t>
    </dgm:pt>
    <dgm:pt modelId="{78A43078-E13C-4EF8-8791-AD9A8612A9AE}">
      <dgm:prSet phldrT="[Text]"/>
      <dgm:spPr/>
      <dgm:t>
        <a:bodyPr/>
        <a:lstStyle/>
        <a:p>
          <a:r>
            <a:rPr lang="en-US" b="1">
              <a:latin typeface="Century Gothic" pitchFamily="34" charset="0"/>
            </a:rPr>
            <a:t>Customized sales proposals</a:t>
          </a:r>
        </a:p>
      </dgm:t>
    </dgm:pt>
    <dgm:pt modelId="{B0907E62-2BCE-4285-9E9E-90637400CF85}" type="parTrans" cxnId="{7725B4D0-0CA9-467B-A2BE-47DC35E502AF}">
      <dgm:prSet/>
      <dgm:spPr/>
      <dgm:t>
        <a:bodyPr/>
        <a:lstStyle/>
        <a:p>
          <a:endParaRPr lang="en-US"/>
        </a:p>
      </dgm:t>
    </dgm:pt>
    <dgm:pt modelId="{4320B881-6236-4EB0-94E4-CA85900B5637}" type="sibTrans" cxnId="{7725B4D0-0CA9-467B-A2BE-47DC35E502AF}">
      <dgm:prSet/>
      <dgm:spPr/>
      <dgm:t>
        <a:bodyPr/>
        <a:lstStyle/>
        <a:p>
          <a:endParaRPr lang="en-US"/>
        </a:p>
      </dgm:t>
    </dgm:pt>
    <dgm:pt modelId="{E40AA65C-C674-4B5A-ADD4-D896CD0F6C11}">
      <dgm:prSet phldrT="[Text]"/>
      <dgm:spPr/>
      <dgm:t>
        <a:bodyPr/>
        <a:lstStyle/>
        <a:p>
          <a:r>
            <a:rPr lang="en-US" b="1">
              <a:latin typeface="Century Gothic" pitchFamily="34" charset="0"/>
            </a:rPr>
            <a:t>Easy PV system Design</a:t>
          </a:r>
        </a:p>
      </dgm:t>
    </dgm:pt>
    <dgm:pt modelId="{67B7B227-AAF3-4C6C-BC98-C7A4C3D35869}" type="sibTrans" cxnId="{44E9B3AA-B917-48CD-8B86-6E0E8C547BAD}">
      <dgm:prSet/>
      <dgm:spPr/>
      <dgm:t>
        <a:bodyPr/>
        <a:lstStyle/>
        <a:p>
          <a:endParaRPr lang="en-US"/>
        </a:p>
      </dgm:t>
    </dgm:pt>
    <dgm:pt modelId="{0E423C95-26DB-4CE9-8305-3FEAE4B683EB}" type="parTrans" cxnId="{44E9B3AA-B917-48CD-8B86-6E0E8C547BAD}">
      <dgm:prSet/>
      <dgm:spPr/>
      <dgm:t>
        <a:bodyPr/>
        <a:lstStyle/>
        <a:p>
          <a:endParaRPr lang="en-US"/>
        </a:p>
      </dgm:t>
    </dgm:pt>
    <dgm:pt modelId="{F3E5F30A-03C0-4BD5-BA0E-9EE3FF13CC38}">
      <dgm:prSet phldrT="[Text]"/>
      <dgm:spPr/>
      <dgm:t>
        <a:bodyPr/>
        <a:lstStyle/>
        <a:p>
          <a:r>
            <a:rPr lang="en-US" b="1">
              <a:latin typeface="Century Gothic" pitchFamily="34" charset="0"/>
            </a:rPr>
            <a:t>LIDAR assisted  3D Modelling</a:t>
          </a:r>
        </a:p>
      </dgm:t>
    </dgm:pt>
    <dgm:pt modelId="{902C7AE4-0549-491A-BAB6-702209DD57F0}" type="sibTrans" cxnId="{38BC22D2-895C-4CCB-9760-B71496FC380A}">
      <dgm:prSet/>
      <dgm:spPr/>
      <dgm:t>
        <a:bodyPr/>
        <a:lstStyle/>
        <a:p>
          <a:endParaRPr lang="en-US"/>
        </a:p>
      </dgm:t>
    </dgm:pt>
    <dgm:pt modelId="{A48C04EE-CC2D-460E-915B-380E84D66E50}" type="parTrans" cxnId="{38BC22D2-895C-4CCB-9760-B71496FC380A}">
      <dgm:prSet/>
      <dgm:spPr/>
      <dgm:t>
        <a:bodyPr/>
        <a:lstStyle/>
        <a:p>
          <a:endParaRPr lang="en-US"/>
        </a:p>
      </dgm:t>
    </dgm:pt>
    <dgm:pt modelId="{5F854A89-4C4B-490A-9EC5-FCEC82584071}" type="pres">
      <dgm:prSet presAssocID="{587A22EF-70D8-4F30-A68D-A70C55A6372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FA68F6C-1389-4AAB-BD67-07EA30E41635}" type="pres">
      <dgm:prSet presAssocID="{60303306-146C-46A9-A525-EB89DB2276D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4CEA4A-6175-4E13-BC1E-AE0C8159420F}" type="pres">
      <dgm:prSet presAssocID="{60303306-146C-46A9-A525-EB89DB2276DA}" presName="spNode" presStyleCnt="0"/>
      <dgm:spPr/>
    </dgm:pt>
    <dgm:pt modelId="{426C312D-40F6-49DA-A8B3-BE13857292A5}" type="pres">
      <dgm:prSet presAssocID="{C5761CB0-09B3-4970-A0E7-5D5931D2C087}" presName="sibTrans" presStyleLbl="sibTrans1D1" presStyleIdx="0" presStyleCnt="5"/>
      <dgm:spPr/>
      <dgm:t>
        <a:bodyPr/>
        <a:lstStyle/>
        <a:p>
          <a:endParaRPr lang="en-US"/>
        </a:p>
      </dgm:t>
    </dgm:pt>
    <dgm:pt modelId="{5799F5ED-0083-42A3-9B2E-63B71F141FB9}" type="pres">
      <dgm:prSet presAssocID="{F3E5F30A-03C0-4BD5-BA0E-9EE3FF13CC38}" presName="node" presStyleLbl="node1" presStyleIdx="1" presStyleCnt="5" custScaleX="113683" custRadScaleRad="111696" custRadScaleInc="807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E77F92-703D-4B08-9FBC-A48479BEEDB1}" type="pres">
      <dgm:prSet presAssocID="{F3E5F30A-03C0-4BD5-BA0E-9EE3FF13CC38}" presName="spNode" presStyleCnt="0"/>
      <dgm:spPr/>
    </dgm:pt>
    <dgm:pt modelId="{1AFA30D8-0B5C-4FAF-80B0-378D989524CA}" type="pres">
      <dgm:prSet presAssocID="{902C7AE4-0549-491A-BAB6-702209DD57F0}" presName="sibTrans" presStyleLbl="sibTrans1D1" presStyleIdx="1" presStyleCnt="5"/>
      <dgm:spPr/>
      <dgm:t>
        <a:bodyPr/>
        <a:lstStyle/>
        <a:p>
          <a:endParaRPr lang="en-US"/>
        </a:p>
      </dgm:t>
    </dgm:pt>
    <dgm:pt modelId="{2865348D-67C7-48DF-A856-C19568AB1324}" type="pres">
      <dgm:prSet presAssocID="{E40AA65C-C674-4B5A-ADD4-D896CD0F6C11}" presName="node" presStyleLbl="node1" presStyleIdx="2" presStyleCnt="5" custScaleX="1079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8D346A-9414-49FC-91CF-EE3E2B4FB484}" type="pres">
      <dgm:prSet presAssocID="{E40AA65C-C674-4B5A-ADD4-D896CD0F6C11}" presName="spNode" presStyleCnt="0"/>
      <dgm:spPr/>
    </dgm:pt>
    <dgm:pt modelId="{73794D05-CB0C-4E3C-B24B-4A8C434792B2}" type="pres">
      <dgm:prSet presAssocID="{67B7B227-AAF3-4C6C-BC98-C7A4C3D35869}" presName="sibTrans" presStyleLbl="sibTrans1D1" presStyleIdx="2" presStyleCnt="5"/>
      <dgm:spPr/>
      <dgm:t>
        <a:bodyPr/>
        <a:lstStyle/>
        <a:p>
          <a:endParaRPr lang="en-US"/>
        </a:p>
      </dgm:t>
    </dgm:pt>
    <dgm:pt modelId="{89EF6040-D57E-48FB-98A5-3EF1A737E229}" type="pres">
      <dgm:prSet presAssocID="{A2A0C351-2E98-4CA0-AD08-94ED8BE8CEC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1E8F5E-2B12-4C3F-AA7C-B98B5A36F6C9}" type="pres">
      <dgm:prSet presAssocID="{A2A0C351-2E98-4CA0-AD08-94ED8BE8CEC0}" presName="spNode" presStyleCnt="0"/>
      <dgm:spPr/>
    </dgm:pt>
    <dgm:pt modelId="{51CD3B09-B7F2-4009-B030-43A6D046B7B2}" type="pres">
      <dgm:prSet presAssocID="{0D6264DF-8A7C-4C5F-8939-EA2B0888C082}" presName="sibTrans" presStyleLbl="sibTrans1D1" presStyleIdx="3" presStyleCnt="5"/>
      <dgm:spPr/>
      <dgm:t>
        <a:bodyPr/>
        <a:lstStyle/>
        <a:p>
          <a:endParaRPr lang="en-US"/>
        </a:p>
      </dgm:t>
    </dgm:pt>
    <dgm:pt modelId="{F37D99D5-738A-4CD3-8C6C-83D8B753D874}" type="pres">
      <dgm:prSet presAssocID="{78A43078-E13C-4EF8-8791-AD9A8612A9AE}" presName="node" presStyleLbl="node1" presStyleIdx="4" presStyleCnt="5" custScaleX="118759" custRadScaleRad="106757" custRadScaleInc="-48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C05128-D507-418C-BEC8-1D4903E10F0F}" type="pres">
      <dgm:prSet presAssocID="{78A43078-E13C-4EF8-8791-AD9A8612A9AE}" presName="spNode" presStyleCnt="0"/>
      <dgm:spPr/>
    </dgm:pt>
    <dgm:pt modelId="{58EECC7F-51F1-4230-B8DD-9F0737636AC8}" type="pres">
      <dgm:prSet presAssocID="{4320B881-6236-4EB0-94E4-CA85900B5637}" presName="sibTrans" presStyleLbl="sibTrans1D1" presStyleIdx="4" presStyleCnt="5"/>
      <dgm:spPr/>
      <dgm:t>
        <a:bodyPr/>
        <a:lstStyle/>
        <a:p>
          <a:endParaRPr lang="en-US"/>
        </a:p>
      </dgm:t>
    </dgm:pt>
  </dgm:ptLst>
  <dgm:cxnLst>
    <dgm:cxn modelId="{7B939CDF-FCF6-488D-8A56-92626B7042EA}" type="presOf" srcId="{67B7B227-AAF3-4C6C-BC98-C7A4C3D35869}" destId="{73794D05-CB0C-4E3C-B24B-4A8C434792B2}" srcOrd="0" destOrd="0" presId="urn:microsoft.com/office/officeart/2005/8/layout/cycle5"/>
    <dgm:cxn modelId="{A7C7AA2E-9FAB-4B52-8134-BE67D9D06063}" type="presOf" srcId="{F3E5F30A-03C0-4BD5-BA0E-9EE3FF13CC38}" destId="{5799F5ED-0083-42A3-9B2E-63B71F141FB9}" srcOrd="0" destOrd="0" presId="urn:microsoft.com/office/officeart/2005/8/layout/cycle5"/>
    <dgm:cxn modelId="{B355E76B-C386-486A-8806-6155503DA6E2}" type="presOf" srcId="{E40AA65C-C674-4B5A-ADD4-D896CD0F6C11}" destId="{2865348D-67C7-48DF-A856-C19568AB1324}" srcOrd="0" destOrd="0" presId="urn:microsoft.com/office/officeart/2005/8/layout/cycle5"/>
    <dgm:cxn modelId="{CE5A0740-7881-4E47-82B5-CBE5D8E4D801}" srcId="{587A22EF-70D8-4F30-A68D-A70C55A63722}" destId="{60303306-146C-46A9-A525-EB89DB2276DA}" srcOrd="0" destOrd="0" parTransId="{FB664049-DF39-46D6-89B0-90703470FF73}" sibTransId="{C5761CB0-09B3-4970-A0E7-5D5931D2C087}"/>
    <dgm:cxn modelId="{3C0E7957-6CFC-4870-964C-F17BAF30B67D}" type="presOf" srcId="{C5761CB0-09B3-4970-A0E7-5D5931D2C087}" destId="{426C312D-40F6-49DA-A8B3-BE13857292A5}" srcOrd="0" destOrd="0" presId="urn:microsoft.com/office/officeart/2005/8/layout/cycle5"/>
    <dgm:cxn modelId="{105F799F-A961-4C95-BACA-370B076521BF}" type="presOf" srcId="{902C7AE4-0549-491A-BAB6-702209DD57F0}" destId="{1AFA30D8-0B5C-4FAF-80B0-378D989524CA}" srcOrd="0" destOrd="0" presId="urn:microsoft.com/office/officeart/2005/8/layout/cycle5"/>
    <dgm:cxn modelId="{72AA854A-2196-4623-885B-FFF370F4AFD3}" type="presOf" srcId="{60303306-146C-46A9-A525-EB89DB2276DA}" destId="{8FA68F6C-1389-4AAB-BD67-07EA30E41635}" srcOrd="0" destOrd="0" presId="urn:microsoft.com/office/officeart/2005/8/layout/cycle5"/>
    <dgm:cxn modelId="{173C804B-8AFA-4D6E-B1B9-38BABEE7D017}" type="presOf" srcId="{587A22EF-70D8-4F30-A68D-A70C55A63722}" destId="{5F854A89-4C4B-490A-9EC5-FCEC82584071}" srcOrd="0" destOrd="0" presId="urn:microsoft.com/office/officeart/2005/8/layout/cycle5"/>
    <dgm:cxn modelId="{44E9B3AA-B917-48CD-8B86-6E0E8C547BAD}" srcId="{587A22EF-70D8-4F30-A68D-A70C55A63722}" destId="{E40AA65C-C674-4B5A-ADD4-D896CD0F6C11}" srcOrd="2" destOrd="0" parTransId="{0E423C95-26DB-4CE9-8305-3FEAE4B683EB}" sibTransId="{67B7B227-AAF3-4C6C-BC98-C7A4C3D35869}"/>
    <dgm:cxn modelId="{0F3129D8-3626-4B16-9987-5125B7A4D023}" type="presOf" srcId="{0D6264DF-8A7C-4C5F-8939-EA2B0888C082}" destId="{51CD3B09-B7F2-4009-B030-43A6D046B7B2}" srcOrd="0" destOrd="0" presId="urn:microsoft.com/office/officeart/2005/8/layout/cycle5"/>
    <dgm:cxn modelId="{7725B4D0-0CA9-467B-A2BE-47DC35E502AF}" srcId="{587A22EF-70D8-4F30-A68D-A70C55A63722}" destId="{78A43078-E13C-4EF8-8791-AD9A8612A9AE}" srcOrd="4" destOrd="0" parTransId="{B0907E62-2BCE-4285-9E9E-90637400CF85}" sibTransId="{4320B881-6236-4EB0-94E4-CA85900B5637}"/>
    <dgm:cxn modelId="{17CAB577-E323-41AB-8629-B20B8E79BB4E}" type="presOf" srcId="{A2A0C351-2E98-4CA0-AD08-94ED8BE8CEC0}" destId="{89EF6040-D57E-48FB-98A5-3EF1A737E229}" srcOrd="0" destOrd="0" presId="urn:microsoft.com/office/officeart/2005/8/layout/cycle5"/>
    <dgm:cxn modelId="{0A764813-08C4-4742-B80D-955265E8387B}" srcId="{587A22EF-70D8-4F30-A68D-A70C55A63722}" destId="{A2A0C351-2E98-4CA0-AD08-94ED8BE8CEC0}" srcOrd="3" destOrd="0" parTransId="{0D1A8BDD-9506-4831-93AB-471BD4787B13}" sibTransId="{0D6264DF-8A7C-4C5F-8939-EA2B0888C082}"/>
    <dgm:cxn modelId="{18331A46-1267-4E03-82BC-B296DAD10212}" type="presOf" srcId="{4320B881-6236-4EB0-94E4-CA85900B5637}" destId="{58EECC7F-51F1-4230-B8DD-9F0737636AC8}" srcOrd="0" destOrd="0" presId="urn:microsoft.com/office/officeart/2005/8/layout/cycle5"/>
    <dgm:cxn modelId="{38BC22D2-895C-4CCB-9760-B71496FC380A}" srcId="{587A22EF-70D8-4F30-A68D-A70C55A63722}" destId="{F3E5F30A-03C0-4BD5-BA0E-9EE3FF13CC38}" srcOrd="1" destOrd="0" parTransId="{A48C04EE-CC2D-460E-915B-380E84D66E50}" sibTransId="{902C7AE4-0549-491A-BAB6-702209DD57F0}"/>
    <dgm:cxn modelId="{1AA5957B-37E7-4A5F-A4A9-399DAAE3E986}" type="presOf" srcId="{78A43078-E13C-4EF8-8791-AD9A8612A9AE}" destId="{F37D99D5-738A-4CD3-8C6C-83D8B753D874}" srcOrd="0" destOrd="0" presId="urn:microsoft.com/office/officeart/2005/8/layout/cycle5"/>
    <dgm:cxn modelId="{72203A53-979A-405B-BB6B-D8B49F296342}" type="presParOf" srcId="{5F854A89-4C4B-490A-9EC5-FCEC82584071}" destId="{8FA68F6C-1389-4AAB-BD67-07EA30E41635}" srcOrd="0" destOrd="0" presId="urn:microsoft.com/office/officeart/2005/8/layout/cycle5"/>
    <dgm:cxn modelId="{E908BA19-3203-4B73-B48F-743C73985746}" type="presParOf" srcId="{5F854A89-4C4B-490A-9EC5-FCEC82584071}" destId="{C04CEA4A-6175-4E13-BC1E-AE0C8159420F}" srcOrd="1" destOrd="0" presId="urn:microsoft.com/office/officeart/2005/8/layout/cycle5"/>
    <dgm:cxn modelId="{D1968FAF-8CE8-4F1B-89F5-7CFE0CA13690}" type="presParOf" srcId="{5F854A89-4C4B-490A-9EC5-FCEC82584071}" destId="{426C312D-40F6-49DA-A8B3-BE13857292A5}" srcOrd="2" destOrd="0" presId="urn:microsoft.com/office/officeart/2005/8/layout/cycle5"/>
    <dgm:cxn modelId="{4E45DD12-831F-4185-9AD9-FA9EDEFFF90A}" type="presParOf" srcId="{5F854A89-4C4B-490A-9EC5-FCEC82584071}" destId="{5799F5ED-0083-42A3-9B2E-63B71F141FB9}" srcOrd="3" destOrd="0" presId="urn:microsoft.com/office/officeart/2005/8/layout/cycle5"/>
    <dgm:cxn modelId="{35975721-DD49-475F-927F-F05ADFD2981C}" type="presParOf" srcId="{5F854A89-4C4B-490A-9EC5-FCEC82584071}" destId="{5AE77F92-703D-4B08-9FBC-A48479BEEDB1}" srcOrd="4" destOrd="0" presId="urn:microsoft.com/office/officeart/2005/8/layout/cycle5"/>
    <dgm:cxn modelId="{80E3BCE3-0494-4C79-A060-1DF402491EE9}" type="presParOf" srcId="{5F854A89-4C4B-490A-9EC5-FCEC82584071}" destId="{1AFA30D8-0B5C-4FAF-80B0-378D989524CA}" srcOrd="5" destOrd="0" presId="urn:microsoft.com/office/officeart/2005/8/layout/cycle5"/>
    <dgm:cxn modelId="{370AE17E-82A7-4F9A-9E79-3023913EFA3A}" type="presParOf" srcId="{5F854A89-4C4B-490A-9EC5-FCEC82584071}" destId="{2865348D-67C7-48DF-A856-C19568AB1324}" srcOrd="6" destOrd="0" presId="urn:microsoft.com/office/officeart/2005/8/layout/cycle5"/>
    <dgm:cxn modelId="{0E1C2DB4-5747-4725-B9C6-3A98360A4FA6}" type="presParOf" srcId="{5F854A89-4C4B-490A-9EC5-FCEC82584071}" destId="{658D346A-9414-49FC-91CF-EE3E2B4FB484}" srcOrd="7" destOrd="0" presId="urn:microsoft.com/office/officeart/2005/8/layout/cycle5"/>
    <dgm:cxn modelId="{F486D027-7C1D-4DC2-8C61-6C74B55F58F3}" type="presParOf" srcId="{5F854A89-4C4B-490A-9EC5-FCEC82584071}" destId="{73794D05-CB0C-4E3C-B24B-4A8C434792B2}" srcOrd="8" destOrd="0" presId="urn:microsoft.com/office/officeart/2005/8/layout/cycle5"/>
    <dgm:cxn modelId="{8E4400DD-87A8-4D32-BB04-A786608FF13E}" type="presParOf" srcId="{5F854A89-4C4B-490A-9EC5-FCEC82584071}" destId="{89EF6040-D57E-48FB-98A5-3EF1A737E229}" srcOrd="9" destOrd="0" presId="urn:microsoft.com/office/officeart/2005/8/layout/cycle5"/>
    <dgm:cxn modelId="{B2902302-DB04-437B-A440-EC90001492BA}" type="presParOf" srcId="{5F854A89-4C4B-490A-9EC5-FCEC82584071}" destId="{401E8F5E-2B12-4C3F-AA7C-B98B5A36F6C9}" srcOrd="10" destOrd="0" presId="urn:microsoft.com/office/officeart/2005/8/layout/cycle5"/>
    <dgm:cxn modelId="{AF5FCF87-C0F1-4EDA-8879-F159A07BCFF3}" type="presParOf" srcId="{5F854A89-4C4B-490A-9EC5-FCEC82584071}" destId="{51CD3B09-B7F2-4009-B030-43A6D046B7B2}" srcOrd="11" destOrd="0" presId="urn:microsoft.com/office/officeart/2005/8/layout/cycle5"/>
    <dgm:cxn modelId="{888E2259-CE25-4CB7-9C24-D01DBB0C932F}" type="presParOf" srcId="{5F854A89-4C4B-490A-9EC5-FCEC82584071}" destId="{F37D99D5-738A-4CD3-8C6C-83D8B753D874}" srcOrd="12" destOrd="0" presId="urn:microsoft.com/office/officeart/2005/8/layout/cycle5"/>
    <dgm:cxn modelId="{717930E2-59E6-4A2D-A72E-D86F4A3F0EAD}" type="presParOf" srcId="{5F854A89-4C4B-490A-9EC5-FCEC82584071}" destId="{6DC05128-D507-418C-BEC8-1D4903E10F0F}" srcOrd="13" destOrd="0" presId="urn:microsoft.com/office/officeart/2005/8/layout/cycle5"/>
    <dgm:cxn modelId="{09D173E6-C777-4AF9-AE1C-CC9248A47E14}" type="presParOf" srcId="{5F854A89-4C4B-490A-9EC5-FCEC82584071}" destId="{58EECC7F-51F1-4230-B8DD-9F0737636AC8}" srcOrd="14" destOrd="0" presId="urn:microsoft.com/office/officeart/2005/8/layout/cycle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7D3F426-ABCD-47E2-B0A2-773F92B7381D}" type="doc">
      <dgm:prSet loTypeId="urn:microsoft.com/office/officeart/2005/8/layout/hProcess4" loCatId="process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978197B7-14F6-4BD7-BDE4-B66CA0D1BA69}">
      <dgm:prSet phldrT="[Text]" custT="1"/>
      <dgm:spPr/>
      <dgm:t>
        <a:bodyPr/>
        <a:lstStyle/>
        <a:p>
          <a:r>
            <a:rPr lang="en-US" sz="2000"/>
            <a:t>Investor</a:t>
          </a:r>
        </a:p>
      </dgm:t>
    </dgm:pt>
    <dgm:pt modelId="{63B6A7C7-C617-4269-95E4-605C0CAC18B9}" type="parTrans" cxnId="{9B20920C-41C7-4D33-9B68-F164B1AAFE94}">
      <dgm:prSet/>
      <dgm:spPr/>
      <dgm:t>
        <a:bodyPr/>
        <a:lstStyle/>
        <a:p>
          <a:endParaRPr lang="en-US"/>
        </a:p>
      </dgm:t>
    </dgm:pt>
    <dgm:pt modelId="{F65351D6-6550-46DD-93EC-55611751423F}" type="sibTrans" cxnId="{9B20920C-41C7-4D33-9B68-F164B1AAFE94}">
      <dgm:prSet/>
      <dgm:spPr/>
      <dgm:t>
        <a:bodyPr/>
        <a:lstStyle/>
        <a:p>
          <a:endParaRPr lang="en-US"/>
        </a:p>
      </dgm:t>
    </dgm:pt>
    <dgm:pt modelId="{833F58E1-F686-4E3C-894D-D7A91401865A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E780ECD9-A0F2-4BEF-827B-21007A957FEF}" type="parTrans" cxnId="{FB2EBEDB-9CC4-46E1-966A-566313354717}">
      <dgm:prSet/>
      <dgm:spPr/>
      <dgm:t>
        <a:bodyPr/>
        <a:lstStyle/>
        <a:p>
          <a:endParaRPr lang="en-US"/>
        </a:p>
      </dgm:t>
    </dgm:pt>
    <dgm:pt modelId="{6A900355-1959-47FB-A103-3A06C9DD0A9B}" type="sibTrans" cxnId="{FB2EBEDB-9CC4-46E1-966A-566313354717}">
      <dgm:prSet/>
      <dgm:spPr/>
      <dgm:t>
        <a:bodyPr/>
        <a:lstStyle/>
        <a:p>
          <a:endParaRPr lang="en-US"/>
        </a:p>
      </dgm:t>
    </dgm:pt>
    <dgm:pt modelId="{3E62C200-1967-4651-8343-BC247CBCF5B0}">
      <dgm:prSet phldrT="[Text]"/>
      <dgm:spPr/>
      <dgm:t>
        <a:bodyPr/>
        <a:lstStyle/>
        <a:p>
          <a:r>
            <a:rPr lang="en-US"/>
            <a:t>NexGen Solar</a:t>
          </a:r>
        </a:p>
      </dgm:t>
    </dgm:pt>
    <dgm:pt modelId="{D0215C61-1F3A-42AF-8238-06C5C205A9FD}" type="parTrans" cxnId="{9F853D8C-609F-4BC0-B5ED-5A2D3530760A}">
      <dgm:prSet/>
      <dgm:spPr/>
      <dgm:t>
        <a:bodyPr/>
        <a:lstStyle/>
        <a:p>
          <a:endParaRPr lang="en-US"/>
        </a:p>
      </dgm:t>
    </dgm:pt>
    <dgm:pt modelId="{74977170-0637-4FD7-A5A2-C0993E6BD8ED}" type="sibTrans" cxnId="{9F853D8C-609F-4BC0-B5ED-5A2D3530760A}">
      <dgm:prSet/>
      <dgm:spPr/>
      <dgm:t>
        <a:bodyPr/>
        <a:lstStyle/>
        <a:p>
          <a:endParaRPr lang="en-US"/>
        </a:p>
      </dgm:t>
    </dgm:pt>
    <dgm:pt modelId="{6DAD8C40-9350-431C-9157-4DAE833AA32B}">
      <dgm:prSet phldrT="[Text]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E860786E-BDD9-489D-ABAC-8D141424826C}" type="parTrans" cxnId="{7C962874-E574-449D-960D-C7E213AEB5E7}">
      <dgm:prSet/>
      <dgm:spPr/>
      <dgm:t>
        <a:bodyPr/>
        <a:lstStyle/>
        <a:p>
          <a:endParaRPr lang="en-US"/>
        </a:p>
      </dgm:t>
    </dgm:pt>
    <dgm:pt modelId="{790212D9-617F-4C5B-9B1D-DDCDF86941A3}" type="sibTrans" cxnId="{7C962874-E574-449D-960D-C7E213AEB5E7}">
      <dgm:prSet/>
      <dgm:spPr/>
      <dgm:t>
        <a:bodyPr/>
        <a:lstStyle/>
        <a:p>
          <a:endParaRPr lang="en-US"/>
        </a:p>
      </dgm:t>
    </dgm:pt>
    <dgm:pt modelId="{CE3E2826-F542-4414-B8F6-A7466D21EE44}">
      <dgm:prSet phldrT="[Text]"/>
      <dgm:spPr/>
      <dgm:t>
        <a:bodyPr/>
        <a:lstStyle/>
        <a:p>
          <a:r>
            <a:rPr lang="en-US"/>
            <a:t>Energy Customer</a:t>
          </a:r>
        </a:p>
      </dgm:t>
    </dgm:pt>
    <dgm:pt modelId="{D11CBA67-E263-4FA1-B480-B956560DC37A}" type="parTrans" cxnId="{E7DB8994-D9F7-4122-8C5B-A7D640A02822}">
      <dgm:prSet/>
      <dgm:spPr/>
      <dgm:t>
        <a:bodyPr/>
        <a:lstStyle/>
        <a:p>
          <a:endParaRPr lang="en-US"/>
        </a:p>
      </dgm:t>
    </dgm:pt>
    <dgm:pt modelId="{438FC072-49E2-478D-AE47-B933BF853FEA}" type="sibTrans" cxnId="{E7DB8994-D9F7-4122-8C5B-A7D640A02822}">
      <dgm:prSet/>
      <dgm:spPr/>
      <dgm:t>
        <a:bodyPr/>
        <a:lstStyle/>
        <a:p>
          <a:endParaRPr lang="en-US"/>
        </a:p>
      </dgm:t>
    </dgm:pt>
    <dgm:pt modelId="{D2ADD8D0-BC43-4222-A6AE-A5925CC410D3}">
      <dgm:prSet phldrT="[Text]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EF9CBFFE-E26B-4756-8FAF-DC0AE389CB71}" type="parTrans" cxnId="{1EA7313F-78A1-42D4-8AA6-ABA316790548}">
      <dgm:prSet/>
      <dgm:spPr/>
      <dgm:t>
        <a:bodyPr/>
        <a:lstStyle/>
        <a:p>
          <a:endParaRPr lang="en-US"/>
        </a:p>
      </dgm:t>
    </dgm:pt>
    <dgm:pt modelId="{9717EA96-5E2D-4FA2-969D-34DF1717ED72}" type="sibTrans" cxnId="{1EA7313F-78A1-42D4-8AA6-ABA316790548}">
      <dgm:prSet/>
      <dgm:spPr/>
      <dgm:t>
        <a:bodyPr/>
        <a:lstStyle/>
        <a:p>
          <a:endParaRPr lang="en-US"/>
        </a:p>
      </dgm:t>
    </dgm:pt>
    <dgm:pt modelId="{046CD494-D0AC-4A33-8684-FE4006D113D2}" type="pres">
      <dgm:prSet presAssocID="{B7D3F426-ABCD-47E2-B0A2-773F92B7381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4958F0D-9157-4E74-81F8-F12AED0CF8BC}" type="pres">
      <dgm:prSet presAssocID="{B7D3F426-ABCD-47E2-B0A2-773F92B7381D}" presName="tSp" presStyleCnt="0"/>
      <dgm:spPr/>
    </dgm:pt>
    <dgm:pt modelId="{13713897-6EE6-4560-AAA3-59940BD88196}" type="pres">
      <dgm:prSet presAssocID="{B7D3F426-ABCD-47E2-B0A2-773F92B7381D}" presName="bSp" presStyleCnt="0"/>
      <dgm:spPr/>
    </dgm:pt>
    <dgm:pt modelId="{D71ECDEE-1F13-47B2-8A25-473B88D2CC4F}" type="pres">
      <dgm:prSet presAssocID="{B7D3F426-ABCD-47E2-B0A2-773F92B7381D}" presName="process" presStyleCnt="0"/>
      <dgm:spPr/>
    </dgm:pt>
    <dgm:pt modelId="{E742CEF0-7C1D-428A-8996-28D7C57B7B0F}" type="pres">
      <dgm:prSet presAssocID="{978197B7-14F6-4BD7-BDE4-B66CA0D1BA69}" presName="composite1" presStyleCnt="0"/>
      <dgm:spPr/>
    </dgm:pt>
    <dgm:pt modelId="{AB3FA052-809A-4374-ACB0-9D0FE6207B7B}" type="pres">
      <dgm:prSet presAssocID="{978197B7-14F6-4BD7-BDE4-B66CA0D1BA69}" presName="dummyNode1" presStyleLbl="node1" presStyleIdx="0" presStyleCnt="3"/>
      <dgm:spPr/>
    </dgm:pt>
    <dgm:pt modelId="{2C321A84-11BF-4E9C-9416-412B8B51E4E6}" type="pres">
      <dgm:prSet presAssocID="{978197B7-14F6-4BD7-BDE4-B66CA0D1BA69}" presName="childNode1" presStyleLbl="bgAcc1" presStyleIdx="0" presStyleCnt="3" custScaleX="85136" custScaleY="96518" custLinFactNeighborX="6821" custLinFactNeighborY="-175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917103-9979-4F88-9085-EE9E46F30E08}" type="pres">
      <dgm:prSet presAssocID="{978197B7-14F6-4BD7-BDE4-B66CA0D1BA69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53F93E-DCC1-4D53-8923-ED4068709C9F}" type="pres">
      <dgm:prSet presAssocID="{978197B7-14F6-4BD7-BDE4-B66CA0D1BA69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92C5C7-7C1D-4A12-A62D-537B20172AB8}" type="pres">
      <dgm:prSet presAssocID="{978197B7-14F6-4BD7-BDE4-B66CA0D1BA69}" presName="connSite1" presStyleCnt="0"/>
      <dgm:spPr/>
    </dgm:pt>
    <dgm:pt modelId="{0BC08AA3-11E8-4C9C-8E94-E457AF88A519}" type="pres">
      <dgm:prSet presAssocID="{F65351D6-6550-46DD-93EC-55611751423F}" presName="Name9" presStyleLbl="sibTrans2D1" presStyleIdx="0" presStyleCnt="2" custLinFactNeighborX="2961"/>
      <dgm:spPr/>
      <dgm:t>
        <a:bodyPr/>
        <a:lstStyle/>
        <a:p>
          <a:endParaRPr lang="en-US"/>
        </a:p>
      </dgm:t>
    </dgm:pt>
    <dgm:pt modelId="{6FE222CC-85A0-4648-8D6B-17C41446D35D}" type="pres">
      <dgm:prSet presAssocID="{3E62C200-1967-4651-8343-BC247CBCF5B0}" presName="composite2" presStyleCnt="0"/>
      <dgm:spPr/>
    </dgm:pt>
    <dgm:pt modelId="{460A4C47-42E7-4A6C-A670-07411525543A}" type="pres">
      <dgm:prSet presAssocID="{3E62C200-1967-4651-8343-BC247CBCF5B0}" presName="dummyNode2" presStyleLbl="node1" presStyleIdx="0" presStyleCnt="3"/>
      <dgm:spPr/>
    </dgm:pt>
    <dgm:pt modelId="{6B49AB2C-C84B-40AC-837E-E712A59C2E91}" type="pres">
      <dgm:prSet presAssocID="{3E62C200-1967-4651-8343-BC247CBCF5B0}" presName="childNode2" presStyleLbl="bgAcc1" presStyleIdx="1" presStyleCnt="3" custScaleX="108530" custScaleY="116762" custLinFactNeighborX="11041" custLinFactNeighborY="153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D22B3C-D0C2-437C-AFF5-DCCAC40B7400}" type="pres">
      <dgm:prSet presAssocID="{3E62C200-1967-4651-8343-BC247CBCF5B0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DA315F-6BA4-4B40-A944-459EA8577DEE}" type="pres">
      <dgm:prSet presAssocID="{3E62C200-1967-4651-8343-BC247CBCF5B0}" presName="parentNode2" presStyleLbl="node1" presStyleIdx="1" presStyleCnt="3" custLinFactNeighborX="3669" custLinFactNeighborY="-3693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A547E6-9A2E-41F0-9583-07C4625D2BE9}" type="pres">
      <dgm:prSet presAssocID="{3E62C200-1967-4651-8343-BC247CBCF5B0}" presName="connSite2" presStyleCnt="0"/>
      <dgm:spPr/>
    </dgm:pt>
    <dgm:pt modelId="{42A0A142-8500-4BCF-9F9E-A7F299580A08}" type="pres">
      <dgm:prSet presAssocID="{74977170-0637-4FD7-A5A2-C0993E6BD8ED}" presName="Name18" presStyleLbl="sibTrans2D1" presStyleIdx="1" presStyleCnt="2"/>
      <dgm:spPr/>
      <dgm:t>
        <a:bodyPr/>
        <a:lstStyle/>
        <a:p>
          <a:endParaRPr lang="en-US"/>
        </a:p>
      </dgm:t>
    </dgm:pt>
    <dgm:pt modelId="{4CD231FA-59E6-4DFD-939F-5A7E47D5F5EC}" type="pres">
      <dgm:prSet presAssocID="{CE3E2826-F542-4414-B8F6-A7466D21EE44}" presName="composite1" presStyleCnt="0"/>
      <dgm:spPr/>
    </dgm:pt>
    <dgm:pt modelId="{5D8F1025-324D-4C21-BD1D-6B58494FA66C}" type="pres">
      <dgm:prSet presAssocID="{CE3E2826-F542-4414-B8F6-A7466D21EE44}" presName="dummyNode1" presStyleLbl="node1" presStyleIdx="1" presStyleCnt="3"/>
      <dgm:spPr/>
    </dgm:pt>
    <dgm:pt modelId="{4E9BEB69-DA78-4E7C-8DC5-897A2B047B44}" type="pres">
      <dgm:prSet presAssocID="{CE3E2826-F542-4414-B8F6-A7466D21EE44}" presName="childNode1" presStyleLbl="bgAcc1" presStyleIdx="2" presStyleCnt="3" custScaleX="98479" custScaleY="110971" custLinFactNeighborX="9520" custLinFactNeighborY="-21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DF6EF7-93B4-4FA4-A2E6-C0D589CA4DB1}" type="pres">
      <dgm:prSet presAssocID="{CE3E2826-F542-4414-B8F6-A7466D21EE44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5E89D3-7BFC-45A6-8DAF-1C210B5AD01E}" type="pres">
      <dgm:prSet presAssocID="{CE3E2826-F542-4414-B8F6-A7466D21EE44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ECF4F6-D958-42FA-A2F8-4877DDB3870A}" type="pres">
      <dgm:prSet presAssocID="{CE3E2826-F542-4414-B8F6-A7466D21EE44}" presName="connSite1" presStyleCnt="0"/>
      <dgm:spPr/>
    </dgm:pt>
  </dgm:ptLst>
  <dgm:cxnLst>
    <dgm:cxn modelId="{8E42C8A0-767F-4679-B485-B5942EB44881}" type="presOf" srcId="{833F58E1-F686-4E3C-894D-D7A91401865A}" destId="{5D917103-9979-4F88-9085-EE9E46F30E08}" srcOrd="1" destOrd="0" presId="urn:microsoft.com/office/officeart/2005/8/layout/hProcess4"/>
    <dgm:cxn modelId="{CF05F604-ABA6-431E-86C8-EF29EC64170F}" type="presOf" srcId="{3E62C200-1967-4651-8343-BC247CBCF5B0}" destId="{14DA315F-6BA4-4B40-A944-459EA8577DEE}" srcOrd="0" destOrd="0" presId="urn:microsoft.com/office/officeart/2005/8/layout/hProcess4"/>
    <dgm:cxn modelId="{0757C4B5-594A-449E-ADA6-1BF9216D4BF5}" type="presOf" srcId="{D2ADD8D0-BC43-4222-A6AE-A5925CC410D3}" destId="{50DF6EF7-93B4-4FA4-A2E6-C0D589CA4DB1}" srcOrd="1" destOrd="0" presId="urn:microsoft.com/office/officeart/2005/8/layout/hProcess4"/>
    <dgm:cxn modelId="{F0D8DA67-3B5F-4744-A235-E543D812F92B}" type="presOf" srcId="{B7D3F426-ABCD-47E2-B0A2-773F92B7381D}" destId="{046CD494-D0AC-4A33-8684-FE4006D113D2}" srcOrd="0" destOrd="0" presId="urn:microsoft.com/office/officeart/2005/8/layout/hProcess4"/>
    <dgm:cxn modelId="{97C1E0F4-5EB0-4DDE-8FBE-BEE1F74E4CF6}" type="presOf" srcId="{6DAD8C40-9350-431C-9157-4DAE833AA32B}" destId="{AED22B3C-D0C2-437C-AFF5-DCCAC40B7400}" srcOrd="1" destOrd="0" presId="urn:microsoft.com/office/officeart/2005/8/layout/hProcess4"/>
    <dgm:cxn modelId="{04220518-A39A-4485-BC70-9607370D7E3B}" type="presOf" srcId="{978197B7-14F6-4BD7-BDE4-B66CA0D1BA69}" destId="{7853F93E-DCC1-4D53-8923-ED4068709C9F}" srcOrd="0" destOrd="0" presId="urn:microsoft.com/office/officeart/2005/8/layout/hProcess4"/>
    <dgm:cxn modelId="{E7DB8994-D9F7-4122-8C5B-A7D640A02822}" srcId="{B7D3F426-ABCD-47E2-B0A2-773F92B7381D}" destId="{CE3E2826-F542-4414-B8F6-A7466D21EE44}" srcOrd="2" destOrd="0" parTransId="{D11CBA67-E263-4FA1-B480-B956560DC37A}" sibTransId="{438FC072-49E2-478D-AE47-B933BF853FEA}"/>
    <dgm:cxn modelId="{2B6A3A9F-C063-41B1-B696-6381EC4273A7}" type="presOf" srcId="{F65351D6-6550-46DD-93EC-55611751423F}" destId="{0BC08AA3-11E8-4C9C-8E94-E457AF88A519}" srcOrd="0" destOrd="0" presId="urn:microsoft.com/office/officeart/2005/8/layout/hProcess4"/>
    <dgm:cxn modelId="{E6AEE5DB-F6F8-4086-B22C-12150E29B364}" type="presOf" srcId="{6DAD8C40-9350-431C-9157-4DAE833AA32B}" destId="{6B49AB2C-C84B-40AC-837E-E712A59C2E91}" srcOrd="0" destOrd="0" presId="urn:microsoft.com/office/officeart/2005/8/layout/hProcess4"/>
    <dgm:cxn modelId="{9B20920C-41C7-4D33-9B68-F164B1AAFE94}" srcId="{B7D3F426-ABCD-47E2-B0A2-773F92B7381D}" destId="{978197B7-14F6-4BD7-BDE4-B66CA0D1BA69}" srcOrd="0" destOrd="0" parTransId="{63B6A7C7-C617-4269-95E4-605C0CAC18B9}" sibTransId="{F65351D6-6550-46DD-93EC-55611751423F}"/>
    <dgm:cxn modelId="{4C6DB70C-0930-48A8-B637-AA3538981EB7}" type="presOf" srcId="{74977170-0637-4FD7-A5A2-C0993E6BD8ED}" destId="{42A0A142-8500-4BCF-9F9E-A7F299580A08}" srcOrd="0" destOrd="0" presId="urn:microsoft.com/office/officeart/2005/8/layout/hProcess4"/>
    <dgm:cxn modelId="{46A6E111-41AC-4518-98AA-628B6088D55B}" type="presOf" srcId="{CE3E2826-F542-4414-B8F6-A7466D21EE44}" destId="{795E89D3-7BFC-45A6-8DAF-1C210B5AD01E}" srcOrd="0" destOrd="0" presId="urn:microsoft.com/office/officeart/2005/8/layout/hProcess4"/>
    <dgm:cxn modelId="{1EA7313F-78A1-42D4-8AA6-ABA316790548}" srcId="{CE3E2826-F542-4414-B8F6-A7466D21EE44}" destId="{D2ADD8D0-BC43-4222-A6AE-A5925CC410D3}" srcOrd="0" destOrd="0" parTransId="{EF9CBFFE-E26B-4756-8FAF-DC0AE389CB71}" sibTransId="{9717EA96-5E2D-4FA2-969D-34DF1717ED72}"/>
    <dgm:cxn modelId="{F221AAAC-AA22-4762-988B-BB2F9EF0BBB8}" type="presOf" srcId="{833F58E1-F686-4E3C-894D-D7A91401865A}" destId="{2C321A84-11BF-4E9C-9416-412B8B51E4E6}" srcOrd="0" destOrd="0" presId="urn:microsoft.com/office/officeart/2005/8/layout/hProcess4"/>
    <dgm:cxn modelId="{9F853D8C-609F-4BC0-B5ED-5A2D3530760A}" srcId="{B7D3F426-ABCD-47E2-B0A2-773F92B7381D}" destId="{3E62C200-1967-4651-8343-BC247CBCF5B0}" srcOrd="1" destOrd="0" parTransId="{D0215C61-1F3A-42AF-8238-06C5C205A9FD}" sibTransId="{74977170-0637-4FD7-A5A2-C0993E6BD8ED}"/>
    <dgm:cxn modelId="{98E37EA7-1F3D-425B-9DC2-7C800809E655}" type="presOf" srcId="{D2ADD8D0-BC43-4222-A6AE-A5925CC410D3}" destId="{4E9BEB69-DA78-4E7C-8DC5-897A2B047B44}" srcOrd="0" destOrd="0" presId="urn:microsoft.com/office/officeart/2005/8/layout/hProcess4"/>
    <dgm:cxn modelId="{7C962874-E574-449D-960D-C7E213AEB5E7}" srcId="{3E62C200-1967-4651-8343-BC247CBCF5B0}" destId="{6DAD8C40-9350-431C-9157-4DAE833AA32B}" srcOrd="0" destOrd="0" parTransId="{E860786E-BDD9-489D-ABAC-8D141424826C}" sibTransId="{790212D9-617F-4C5B-9B1D-DDCDF86941A3}"/>
    <dgm:cxn modelId="{FB2EBEDB-9CC4-46E1-966A-566313354717}" srcId="{978197B7-14F6-4BD7-BDE4-B66CA0D1BA69}" destId="{833F58E1-F686-4E3C-894D-D7A91401865A}" srcOrd="0" destOrd="0" parTransId="{E780ECD9-A0F2-4BEF-827B-21007A957FEF}" sibTransId="{6A900355-1959-47FB-A103-3A06C9DD0A9B}"/>
    <dgm:cxn modelId="{4DA0CD66-200A-4F39-8C5E-0AE08738D9B0}" type="presParOf" srcId="{046CD494-D0AC-4A33-8684-FE4006D113D2}" destId="{24958F0D-9157-4E74-81F8-F12AED0CF8BC}" srcOrd="0" destOrd="0" presId="urn:microsoft.com/office/officeart/2005/8/layout/hProcess4"/>
    <dgm:cxn modelId="{755EC8A0-4354-4D37-8F4E-7224B7F9B2F2}" type="presParOf" srcId="{046CD494-D0AC-4A33-8684-FE4006D113D2}" destId="{13713897-6EE6-4560-AAA3-59940BD88196}" srcOrd="1" destOrd="0" presId="urn:microsoft.com/office/officeart/2005/8/layout/hProcess4"/>
    <dgm:cxn modelId="{913E21B9-68FD-4A6B-A363-1C5B58C22143}" type="presParOf" srcId="{046CD494-D0AC-4A33-8684-FE4006D113D2}" destId="{D71ECDEE-1F13-47B2-8A25-473B88D2CC4F}" srcOrd="2" destOrd="0" presId="urn:microsoft.com/office/officeart/2005/8/layout/hProcess4"/>
    <dgm:cxn modelId="{7533578C-9EA0-4806-A82B-0681B1375A37}" type="presParOf" srcId="{D71ECDEE-1F13-47B2-8A25-473B88D2CC4F}" destId="{E742CEF0-7C1D-428A-8996-28D7C57B7B0F}" srcOrd="0" destOrd="0" presId="urn:microsoft.com/office/officeart/2005/8/layout/hProcess4"/>
    <dgm:cxn modelId="{FC6C71ED-5AFB-4A15-9E38-2E7A1FB30D2C}" type="presParOf" srcId="{E742CEF0-7C1D-428A-8996-28D7C57B7B0F}" destId="{AB3FA052-809A-4374-ACB0-9D0FE6207B7B}" srcOrd="0" destOrd="0" presId="urn:microsoft.com/office/officeart/2005/8/layout/hProcess4"/>
    <dgm:cxn modelId="{343707C9-ED83-48AC-8760-5AA8C134D75B}" type="presParOf" srcId="{E742CEF0-7C1D-428A-8996-28D7C57B7B0F}" destId="{2C321A84-11BF-4E9C-9416-412B8B51E4E6}" srcOrd="1" destOrd="0" presId="urn:microsoft.com/office/officeart/2005/8/layout/hProcess4"/>
    <dgm:cxn modelId="{9DF9D6D0-D088-4F7A-B8F5-C0052B3B14A7}" type="presParOf" srcId="{E742CEF0-7C1D-428A-8996-28D7C57B7B0F}" destId="{5D917103-9979-4F88-9085-EE9E46F30E08}" srcOrd="2" destOrd="0" presId="urn:microsoft.com/office/officeart/2005/8/layout/hProcess4"/>
    <dgm:cxn modelId="{CD3DBE0C-6FF6-45C8-BB4D-AFACC267E86E}" type="presParOf" srcId="{E742CEF0-7C1D-428A-8996-28D7C57B7B0F}" destId="{7853F93E-DCC1-4D53-8923-ED4068709C9F}" srcOrd="3" destOrd="0" presId="urn:microsoft.com/office/officeart/2005/8/layout/hProcess4"/>
    <dgm:cxn modelId="{D6751A65-B0EE-46F5-B209-0524C3DE0EE2}" type="presParOf" srcId="{E742CEF0-7C1D-428A-8996-28D7C57B7B0F}" destId="{DC92C5C7-7C1D-4A12-A62D-537B20172AB8}" srcOrd="4" destOrd="0" presId="urn:microsoft.com/office/officeart/2005/8/layout/hProcess4"/>
    <dgm:cxn modelId="{99942C6E-56FB-496B-9515-1F74763E1F46}" type="presParOf" srcId="{D71ECDEE-1F13-47B2-8A25-473B88D2CC4F}" destId="{0BC08AA3-11E8-4C9C-8E94-E457AF88A519}" srcOrd="1" destOrd="0" presId="urn:microsoft.com/office/officeart/2005/8/layout/hProcess4"/>
    <dgm:cxn modelId="{E9EE7336-32CD-46BD-8ED0-88D6715DF6F5}" type="presParOf" srcId="{D71ECDEE-1F13-47B2-8A25-473B88D2CC4F}" destId="{6FE222CC-85A0-4648-8D6B-17C41446D35D}" srcOrd="2" destOrd="0" presId="urn:microsoft.com/office/officeart/2005/8/layout/hProcess4"/>
    <dgm:cxn modelId="{A4EE1327-DCB2-456D-B9EE-935A5D253F8E}" type="presParOf" srcId="{6FE222CC-85A0-4648-8D6B-17C41446D35D}" destId="{460A4C47-42E7-4A6C-A670-07411525543A}" srcOrd="0" destOrd="0" presId="urn:microsoft.com/office/officeart/2005/8/layout/hProcess4"/>
    <dgm:cxn modelId="{6C5818A6-DE34-4326-8726-F478D341EC5F}" type="presParOf" srcId="{6FE222CC-85A0-4648-8D6B-17C41446D35D}" destId="{6B49AB2C-C84B-40AC-837E-E712A59C2E91}" srcOrd="1" destOrd="0" presId="urn:microsoft.com/office/officeart/2005/8/layout/hProcess4"/>
    <dgm:cxn modelId="{BD778F1A-396C-4F62-AD75-5F8C5B402715}" type="presParOf" srcId="{6FE222CC-85A0-4648-8D6B-17C41446D35D}" destId="{AED22B3C-D0C2-437C-AFF5-DCCAC40B7400}" srcOrd="2" destOrd="0" presId="urn:microsoft.com/office/officeart/2005/8/layout/hProcess4"/>
    <dgm:cxn modelId="{D4D6714D-28C4-4ABB-B725-91C3A30EED81}" type="presParOf" srcId="{6FE222CC-85A0-4648-8D6B-17C41446D35D}" destId="{14DA315F-6BA4-4B40-A944-459EA8577DEE}" srcOrd="3" destOrd="0" presId="urn:microsoft.com/office/officeart/2005/8/layout/hProcess4"/>
    <dgm:cxn modelId="{A4EA727F-B2A2-42E3-9A06-9E7563985CE5}" type="presParOf" srcId="{6FE222CC-85A0-4648-8D6B-17C41446D35D}" destId="{F1A547E6-9A2E-41F0-9583-07C4625D2BE9}" srcOrd="4" destOrd="0" presId="urn:microsoft.com/office/officeart/2005/8/layout/hProcess4"/>
    <dgm:cxn modelId="{E85699CC-E6B1-4576-8A7F-7452188AFD9F}" type="presParOf" srcId="{D71ECDEE-1F13-47B2-8A25-473B88D2CC4F}" destId="{42A0A142-8500-4BCF-9F9E-A7F299580A08}" srcOrd="3" destOrd="0" presId="urn:microsoft.com/office/officeart/2005/8/layout/hProcess4"/>
    <dgm:cxn modelId="{47F87F8C-D0BF-4047-93E9-1E3095CE5001}" type="presParOf" srcId="{D71ECDEE-1F13-47B2-8A25-473B88D2CC4F}" destId="{4CD231FA-59E6-4DFD-939F-5A7E47D5F5EC}" srcOrd="4" destOrd="0" presId="urn:microsoft.com/office/officeart/2005/8/layout/hProcess4"/>
    <dgm:cxn modelId="{1EF57416-C491-4D0C-8F95-7D788D7EC3B6}" type="presParOf" srcId="{4CD231FA-59E6-4DFD-939F-5A7E47D5F5EC}" destId="{5D8F1025-324D-4C21-BD1D-6B58494FA66C}" srcOrd="0" destOrd="0" presId="urn:microsoft.com/office/officeart/2005/8/layout/hProcess4"/>
    <dgm:cxn modelId="{3E9FCA42-15A9-48FA-A0B3-0AC4BE552D40}" type="presParOf" srcId="{4CD231FA-59E6-4DFD-939F-5A7E47D5F5EC}" destId="{4E9BEB69-DA78-4E7C-8DC5-897A2B047B44}" srcOrd="1" destOrd="0" presId="urn:microsoft.com/office/officeart/2005/8/layout/hProcess4"/>
    <dgm:cxn modelId="{7A3D2A44-560E-4281-8EB5-45A774724C3E}" type="presParOf" srcId="{4CD231FA-59E6-4DFD-939F-5A7E47D5F5EC}" destId="{50DF6EF7-93B4-4FA4-A2E6-C0D589CA4DB1}" srcOrd="2" destOrd="0" presId="urn:microsoft.com/office/officeart/2005/8/layout/hProcess4"/>
    <dgm:cxn modelId="{115266BB-8910-478E-A4FB-BE5DEEFE21F6}" type="presParOf" srcId="{4CD231FA-59E6-4DFD-939F-5A7E47D5F5EC}" destId="{795E89D3-7BFC-45A6-8DAF-1C210B5AD01E}" srcOrd="3" destOrd="0" presId="urn:microsoft.com/office/officeart/2005/8/layout/hProcess4"/>
    <dgm:cxn modelId="{DB1BB91D-2451-4715-A63F-DA4BE079728E}" type="presParOf" srcId="{4CD231FA-59E6-4DFD-939F-5A7E47D5F5EC}" destId="{F6ECF4F6-D958-42FA-A2F8-4877DDB3870A}" srcOrd="4" destOrd="0" presId="urn:microsoft.com/office/officeart/2005/8/layout/hProcess4"/>
  </dgm:cxnLst>
  <dgm:bg/>
  <dgm:whole>
    <a:ln>
      <a:noFill/>
    </a:ln>
  </dgm:whole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67A1638-4F16-479F-8FE7-1565936E82BD}" type="doc">
      <dgm:prSet loTypeId="urn:microsoft.com/office/officeart/2005/8/layout/vList5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003EFBC-C54D-4CBD-85E1-2AA202DEFFDC}">
      <dgm:prSet phldrT="[Text]" custT="1"/>
      <dgm:spPr/>
      <dgm:t>
        <a:bodyPr/>
        <a:lstStyle/>
        <a:p>
          <a:pPr algn="l"/>
          <a:r>
            <a:rPr lang="en-US" sz="2800" b="1"/>
            <a:t>Tangible Asset Ownership</a:t>
          </a:r>
        </a:p>
      </dgm:t>
    </dgm:pt>
    <dgm:pt modelId="{9A740911-1C9B-4602-9085-F54A4D15E5BF}" type="parTrans" cxnId="{6C6C2601-4EF8-4478-AF0E-B09721C45314}">
      <dgm:prSet/>
      <dgm:spPr/>
      <dgm:t>
        <a:bodyPr/>
        <a:lstStyle/>
        <a:p>
          <a:endParaRPr lang="en-US"/>
        </a:p>
      </dgm:t>
    </dgm:pt>
    <dgm:pt modelId="{3724F2D1-C552-43F6-B37C-36A28F977AC4}" type="sibTrans" cxnId="{6C6C2601-4EF8-4478-AF0E-B09721C45314}">
      <dgm:prSet/>
      <dgm:spPr/>
      <dgm:t>
        <a:bodyPr/>
        <a:lstStyle/>
        <a:p>
          <a:endParaRPr lang="en-US"/>
        </a:p>
      </dgm:t>
    </dgm:pt>
    <dgm:pt modelId="{0C84F3AB-FE82-42DF-89FE-B66E29E15BA4}">
      <dgm:prSet phldrT="[Text]" custT="1"/>
      <dgm:spPr/>
      <dgm:t>
        <a:bodyPr/>
        <a:lstStyle/>
        <a:p>
          <a:pPr algn="l"/>
          <a:r>
            <a:rPr lang="en-US" sz="2800" b="1"/>
            <a:t>Experienced Team</a:t>
          </a:r>
        </a:p>
      </dgm:t>
    </dgm:pt>
    <dgm:pt modelId="{9927077D-A1DB-4EB5-997E-14136193784A}" type="parTrans" cxnId="{DE77F9A3-1806-4177-BB4A-E3FADF12D08D}">
      <dgm:prSet/>
      <dgm:spPr/>
      <dgm:t>
        <a:bodyPr/>
        <a:lstStyle/>
        <a:p>
          <a:endParaRPr lang="en-US"/>
        </a:p>
      </dgm:t>
    </dgm:pt>
    <dgm:pt modelId="{8A2F7347-5D1A-432C-B0B5-D49B9397783E}" type="sibTrans" cxnId="{DE77F9A3-1806-4177-BB4A-E3FADF12D08D}">
      <dgm:prSet/>
      <dgm:spPr/>
      <dgm:t>
        <a:bodyPr/>
        <a:lstStyle/>
        <a:p>
          <a:endParaRPr lang="en-US"/>
        </a:p>
      </dgm:t>
    </dgm:pt>
    <dgm:pt modelId="{4CCE2AEF-08FB-43CB-89BE-93705CCBBE3F}">
      <dgm:prSet phldrT="[Text]" custT="1"/>
      <dgm:spPr/>
      <dgm:t>
        <a:bodyPr/>
        <a:lstStyle/>
        <a:p>
          <a:pPr algn="ctr"/>
          <a:r>
            <a:rPr lang="en-US" sz="2200"/>
            <a:t>We utilize our expertise, network, and technology to screen through the noise.</a:t>
          </a:r>
        </a:p>
      </dgm:t>
    </dgm:pt>
    <dgm:pt modelId="{9F20D059-FD3F-4FF6-B8AB-DFA5034A9A38}" type="sibTrans" cxnId="{DA374386-6BEF-411B-A63C-790F2F477821}">
      <dgm:prSet/>
      <dgm:spPr/>
      <dgm:t>
        <a:bodyPr/>
        <a:lstStyle/>
        <a:p>
          <a:endParaRPr lang="en-US"/>
        </a:p>
      </dgm:t>
    </dgm:pt>
    <dgm:pt modelId="{E4713619-C954-4F9D-A0A2-A43EC57712CD}" type="parTrans" cxnId="{DA374386-6BEF-411B-A63C-790F2F477821}">
      <dgm:prSet/>
      <dgm:spPr/>
      <dgm:t>
        <a:bodyPr/>
        <a:lstStyle/>
        <a:p>
          <a:endParaRPr lang="en-US"/>
        </a:p>
      </dgm:t>
    </dgm:pt>
    <dgm:pt modelId="{F74A1F69-F8C1-4593-9E1A-D65972F61A87}">
      <dgm:prSet phldrT="[Text]" custT="1"/>
      <dgm:spPr/>
      <dgm:t>
        <a:bodyPr/>
        <a:lstStyle/>
        <a:p>
          <a:pPr algn="l"/>
          <a:r>
            <a:rPr lang="en-US" sz="2800" b="1"/>
            <a:t>Healthy Return Potential</a:t>
          </a:r>
        </a:p>
      </dgm:t>
    </dgm:pt>
    <dgm:pt modelId="{2453C200-4B02-4A30-815F-E8CEA677E797}" type="parTrans" cxnId="{F3A86115-B5ED-4FFD-97C6-29A3E7032067}">
      <dgm:prSet/>
      <dgm:spPr/>
      <dgm:t>
        <a:bodyPr/>
        <a:lstStyle/>
        <a:p>
          <a:endParaRPr lang="en-US"/>
        </a:p>
      </dgm:t>
    </dgm:pt>
    <dgm:pt modelId="{3EBA1DD7-D77B-43E1-A035-971AD4D0B3B4}" type="sibTrans" cxnId="{F3A86115-B5ED-4FFD-97C6-29A3E7032067}">
      <dgm:prSet/>
      <dgm:spPr/>
      <dgm:t>
        <a:bodyPr/>
        <a:lstStyle/>
        <a:p>
          <a:endParaRPr lang="en-US"/>
        </a:p>
      </dgm:t>
    </dgm:pt>
    <dgm:pt modelId="{DEED3289-D1FE-48C0-917A-009BD9F3BFD2}">
      <dgm:prSet phldrT="[Text]" custT="1"/>
      <dgm:spPr/>
      <dgm:t>
        <a:bodyPr/>
        <a:lstStyle/>
        <a:p>
          <a:pPr algn="l"/>
          <a:endParaRPr lang="en-US" sz="2800"/>
        </a:p>
      </dgm:t>
    </dgm:pt>
    <dgm:pt modelId="{CFF70330-221B-458C-B2CA-D34A1841A8F3}" type="parTrans" cxnId="{34D3200C-3F30-4E41-95BD-E31E5C0DAC28}">
      <dgm:prSet/>
      <dgm:spPr/>
      <dgm:t>
        <a:bodyPr/>
        <a:lstStyle/>
        <a:p>
          <a:endParaRPr lang="en-US"/>
        </a:p>
      </dgm:t>
    </dgm:pt>
    <dgm:pt modelId="{7F48D8D5-1030-4BB3-83BC-A8D327E2D177}" type="sibTrans" cxnId="{34D3200C-3F30-4E41-95BD-E31E5C0DAC28}">
      <dgm:prSet/>
      <dgm:spPr/>
      <dgm:t>
        <a:bodyPr/>
        <a:lstStyle/>
        <a:p>
          <a:endParaRPr lang="en-US"/>
        </a:p>
      </dgm:t>
    </dgm:pt>
    <dgm:pt modelId="{D0A1CEDD-9817-413C-A310-A3B90E859689}" type="pres">
      <dgm:prSet presAssocID="{C67A1638-4F16-479F-8FE7-1565936E82B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ED77C17-0AC2-4A17-88A7-522D2F9D5266}" type="pres">
      <dgm:prSet presAssocID="{4CCE2AEF-08FB-43CB-89BE-93705CCBBE3F}" presName="linNode" presStyleCnt="0"/>
      <dgm:spPr/>
    </dgm:pt>
    <dgm:pt modelId="{6CCB9B9A-7B38-498C-8AD7-CFE85E28746D}" type="pres">
      <dgm:prSet presAssocID="{4CCE2AEF-08FB-43CB-89BE-93705CCBBE3F}" presName="parentText" presStyleLbl="node1" presStyleIdx="0" presStyleCnt="1" custScaleX="8317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2850F8-FF86-42C0-93CC-8CF62E3CC642}" type="pres">
      <dgm:prSet presAssocID="{4CCE2AEF-08FB-43CB-89BE-93705CCBBE3F}" presName="descendantText" presStyleLbl="alignAccFollowNode1" presStyleIdx="0" presStyleCnt="1" custScaleX="117474" custScaleY="109520" custLinFactNeighborX="46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A374386-6BEF-411B-A63C-790F2F477821}" srcId="{C67A1638-4F16-479F-8FE7-1565936E82BD}" destId="{4CCE2AEF-08FB-43CB-89BE-93705CCBBE3F}" srcOrd="0" destOrd="0" parTransId="{E4713619-C954-4F9D-A0A2-A43EC57712CD}" sibTransId="{9F20D059-FD3F-4FF6-B8AB-DFA5034A9A38}"/>
    <dgm:cxn modelId="{6C6C2601-4EF8-4478-AF0E-B09721C45314}" srcId="{4CCE2AEF-08FB-43CB-89BE-93705CCBBE3F}" destId="{0003EFBC-C54D-4CBD-85E1-2AA202DEFFDC}" srcOrd="2" destOrd="0" parTransId="{9A740911-1C9B-4602-9085-F54A4D15E5BF}" sibTransId="{3724F2D1-C552-43F6-B37C-36A28F977AC4}"/>
    <dgm:cxn modelId="{F9DBE451-E4F0-4716-8559-DE52342E734E}" type="presOf" srcId="{4CCE2AEF-08FB-43CB-89BE-93705CCBBE3F}" destId="{6CCB9B9A-7B38-498C-8AD7-CFE85E28746D}" srcOrd="0" destOrd="0" presId="urn:microsoft.com/office/officeart/2005/8/layout/vList5"/>
    <dgm:cxn modelId="{34D3200C-3F30-4E41-95BD-E31E5C0DAC28}" srcId="{4CCE2AEF-08FB-43CB-89BE-93705CCBBE3F}" destId="{DEED3289-D1FE-48C0-917A-009BD9F3BFD2}" srcOrd="0" destOrd="0" parTransId="{CFF70330-221B-458C-B2CA-D34A1841A8F3}" sibTransId="{7F48D8D5-1030-4BB3-83BC-A8D327E2D177}"/>
    <dgm:cxn modelId="{F3A86115-B5ED-4FFD-97C6-29A3E7032067}" srcId="{4CCE2AEF-08FB-43CB-89BE-93705CCBBE3F}" destId="{F74A1F69-F8C1-4593-9E1A-D65972F61A87}" srcOrd="1" destOrd="0" parTransId="{2453C200-4B02-4A30-815F-E8CEA677E797}" sibTransId="{3EBA1DD7-D77B-43E1-A035-971AD4D0B3B4}"/>
    <dgm:cxn modelId="{100A2FB2-8E9C-4052-A19B-766633FD834F}" type="presOf" srcId="{C67A1638-4F16-479F-8FE7-1565936E82BD}" destId="{D0A1CEDD-9817-413C-A310-A3B90E859689}" srcOrd="0" destOrd="0" presId="urn:microsoft.com/office/officeart/2005/8/layout/vList5"/>
    <dgm:cxn modelId="{A65A6690-03C0-48FD-9DE2-D2DD8A2FA4F6}" type="presOf" srcId="{F74A1F69-F8C1-4593-9E1A-D65972F61A87}" destId="{292850F8-FF86-42C0-93CC-8CF62E3CC642}" srcOrd="0" destOrd="1" presId="urn:microsoft.com/office/officeart/2005/8/layout/vList5"/>
    <dgm:cxn modelId="{DE77F9A3-1806-4177-BB4A-E3FADF12D08D}" srcId="{4CCE2AEF-08FB-43CB-89BE-93705CCBBE3F}" destId="{0C84F3AB-FE82-42DF-89FE-B66E29E15BA4}" srcOrd="3" destOrd="0" parTransId="{9927077D-A1DB-4EB5-997E-14136193784A}" sibTransId="{8A2F7347-5D1A-432C-B0B5-D49B9397783E}"/>
    <dgm:cxn modelId="{EA67A41F-0FDB-43D6-8090-5D9A74FBD92C}" type="presOf" srcId="{0003EFBC-C54D-4CBD-85E1-2AA202DEFFDC}" destId="{292850F8-FF86-42C0-93CC-8CF62E3CC642}" srcOrd="0" destOrd="2" presId="urn:microsoft.com/office/officeart/2005/8/layout/vList5"/>
    <dgm:cxn modelId="{E3A9285A-22D7-4230-8326-D30BD7B36FC7}" type="presOf" srcId="{DEED3289-D1FE-48C0-917A-009BD9F3BFD2}" destId="{292850F8-FF86-42C0-93CC-8CF62E3CC642}" srcOrd="0" destOrd="0" presId="urn:microsoft.com/office/officeart/2005/8/layout/vList5"/>
    <dgm:cxn modelId="{94EB8D58-21FC-4BE0-B7CD-08487849C7A1}" type="presOf" srcId="{0C84F3AB-FE82-42DF-89FE-B66E29E15BA4}" destId="{292850F8-FF86-42C0-93CC-8CF62E3CC642}" srcOrd="0" destOrd="3" presId="urn:microsoft.com/office/officeart/2005/8/layout/vList5"/>
    <dgm:cxn modelId="{28BF67DF-3D6A-4F0C-811F-103BFE9F7A0D}" type="presParOf" srcId="{D0A1CEDD-9817-413C-A310-A3B90E859689}" destId="{9ED77C17-0AC2-4A17-88A7-522D2F9D5266}" srcOrd="0" destOrd="0" presId="urn:microsoft.com/office/officeart/2005/8/layout/vList5"/>
    <dgm:cxn modelId="{58D0C361-E495-4645-A184-328ACB7D5F67}" type="presParOf" srcId="{9ED77C17-0AC2-4A17-88A7-522D2F9D5266}" destId="{6CCB9B9A-7B38-498C-8AD7-CFE85E28746D}" srcOrd="0" destOrd="0" presId="urn:microsoft.com/office/officeart/2005/8/layout/vList5"/>
    <dgm:cxn modelId="{CB1399B6-7002-4C45-82AE-BEE3F54B64A3}" type="presParOf" srcId="{9ED77C17-0AC2-4A17-88A7-522D2F9D5266}" destId="{292850F8-FF86-42C0-93CC-8CF62E3CC642}" srcOrd="1" destOrd="0" presId="urn:microsoft.com/office/officeart/2005/8/layout/vList5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E864215-72A6-4075-93AB-9E8093485225}" type="doc">
      <dgm:prSet loTypeId="urn:microsoft.com/office/officeart/2005/8/layout/chevron2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ECA4508-E15D-4B9B-A2E0-1FE0B85461E3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B754766-BB21-416A-BB54-A9E3D379A075}" type="parTrans" cxnId="{BFE59E68-D967-4187-9258-541B88F24925}">
      <dgm:prSet/>
      <dgm:spPr/>
      <dgm:t>
        <a:bodyPr/>
        <a:lstStyle/>
        <a:p>
          <a:endParaRPr lang="en-US"/>
        </a:p>
      </dgm:t>
    </dgm:pt>
    <dgm:pt modelId="{52319963-9AA3-49B0-95F8-00C81C4B36FC}" type="sibTrans" cxnId="{BFE59E68-D967-4187-9258-541B88F24925}">
      <dgm:prSet/>
      <dgm:spPr/>
      <dgm:t>
        <a:bodyPr/>
        <a:lstStyle/>
        <a:p>
          <a:endParaRPr lang="en-US"/>
        </a:p>
      </dgm:t>
    </dgm:pt>
    <dgm:pt modelId="{25DC3A28-C423-4477-8D5C-DAE5921790FF}">
      <dgm:prSet phldrT="[Text]"/>
      <dgm:spPr/>
      <dgm:t>
        <a:bodyPr/>
        <a:lstStyle/>
        <a:p>
          <a:r>
            <a:rPr lang="en-US" b="1" i="0"/>
            <a:t>Choose an investment project</a:t>
          </a:r>
          <a:endParaRPr lang="en-US"/>
        </a:p>
      </dgm:t>
    </dgm:pt>
    <dgm:pt modelId="{BC77998E-E1B8-4DC8-8F52-2E65A3B9C027}" type="parTrans" cxnId="{1FEBC955-F1DE-4483-9321-ABD27CA22327}">
      <dgm:prSet/>
      <dgm:spPr/>
      <dgm:t>
        <a:bodyPr/>
        <a:lstStyle/>
        <a:p>
          <a:endParaRPr lang="en-US"/>
        </a:p>
      </dgm:t>
    </dgm:pt>
    <dgm:pt modelId="{D5630648-4142-4693-AEF0-D29DA7C56D70}" type="sibTrans" cxnId="{1FEBC955-F1DE-4483-9321-ABD27CA22327}">
      <dgm:prSet/>
      <dgm:spPr/>
      <dgm:t>
        <a:bodyPr/>
        <a:lstStyle/>
        <a:p>
          <a:endParaRPr lang="en-US"/>
        </a:p>
      </dgm:t>
    </dgm:pt>
    <dgm:pt modelId="{DDF13DF7-D4AE-4F05-B54A-51456103C97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4A3A6465-0BAA-47E2-BC09-9116E3103E81}" type="parTrans" cxnId="{4843A843-2C61-44B3-94F3-565D55AE8B96}">
      <dgm:prSet/>
      <dgm:spPr/>
      <dgm:t>
        <a:bodyPr/>
        <a:lstStyle/>
        <a:p>
          <a:endParaRPr lang="en-US"/>
        </a:p>
      </dgm:t>
    </dgm:pt>
    <dgm:pt modelId="{C3B18D83-F6A7-47FB-BF79-3F5FBEA58A36}" type="sibTrans" cxnId="{4843A843-2C61-44B3-94F3-565D55AE8B96}">
      <dgm:prSet/>
      <dgm:spPr/>
      <dgm:t>
        <a:bodyPr/>
        <a:lstStyle/>
        <a:p>
          <a:endParaRPr lang="en-US"/>
        </a:p>
      </dgm:t>
    </dgm:pt>
    <dgm:pt modelId="{34DB2E03-A736-4CD0-BE26-E6FFE0D89CB3}">
      <dgm:prSet phldrT="[Text]"/>
      <dgm:spPr/>
      <dgm:t>
        <a:bodyPr/>
        <a:lstStyle/>
        <a:p>
          <a:r>
            <a:rPr lang="en-US" b="1" i="0"/>
            <a:t>Lend money to the particular Project &amp; Track performance</a:t>
          </a:r>
          <a:endParaRPr lang="en-US"/>
        </a:p>
      </dgm:t>
    </dgm:pt>
    <dgm:pt modelId="{420D19C4-C440-47F2-BF4C-F00F4F7276BB}" type="parTrans" cxnId="{8094188E-2B9F-4C13-BCBE-C10E7896A604}">
      <dgm:prSet/>
      <dgm:spPr/>
      <dgm:t>
        <a:bodyPr/>
        <a:lstStyle/>
        <a:p>
          <a:endParaRPr lang="en-US"/>
        </a:p>
      </dgm:t>
    </dgm:pt>
    <dgm:pt modelId="{75FEFF93-C4DD-42BB-9BA6-4E1EA3D133A1}" type="sibTrans" cxnId="{8094188E-2B9F-4C13-BCBE-C10E7896A604}">
      <dgm:prSet/>
      <dgm:spPr/>
      <dgm:t>
        <a:bodyPr/>
        <a:lstStyle/>
        <a:p>
          <a:endParaRPr lang="en-US"/>
        </a:p>
      </dgm:t>
    </dgm:pt>
    <dgm:pt modelId="{D5D211E3-2E03-4738-ABCF-7C6B8B4F5FEC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36560B51-550D-4078-BE78-3CD0F0D6B3A9}" type="parTrans" cxnId="{02C0B28F-6841-4BDF-A1FA-BFE826972F95}">
      <dgm:prSet/>
      <dgm:spPr/>
      <dgm:t>
        <a:bodyPr/>
        <a:lstStyle/>
        <a:p>
          <a:endParaRPr lang="en-US"/>
        </a:p>
      </dgm:t>
    </dgm:pt>
    <dgm:pt modelId="{36F6A4CC-DBB8-4916-ABB7-699C3D7DA21C}" type="sibTrans" cxnId="{02C0B28F-6841-4BDF-A1FA-BFE826972F95}">
      <dgm:prSet/>
      <dgm:spPr/>
      <dgm:t>
        <a:bodyPr/>
        <a:lstStyle/>
        <a:p>
          <a:endParaRPr lang="en-US"/>
        </a:p>
      </dgm:t>
    </dgm:pt>
    <dgm:pt modelId="{FA164B8B-2AAC-434D-84D4-C470A171DEF9}">
      <dgm:prSet phldrT="[Text]"/>
      <dgm:spPr/>
      <dgm:t>
        <a:bodyPr/>
        <a:lstStyle/>
        <a:p>
          <a:r>
            <a:rPr lang="en-US" b="1" i="0"/>
            <a:t>Get your money back plus interest</a:t>
          </a:r>
          <a:endParaRPr lang="en-US"/>
        </a:p>
      </dgm:t>
    </dgm:pt>
    <dgm:pt modelId="{8F157941-18C4-45A8-A66E-5D45363B6526}" type="parTrans" cxnId="{A663E2EE-1C1A-4318-A4AE-8224C6DC2986}">
      <dgm:prSet/>
      <dgm:spPr/>
      <dgm:t>
        <a:bodyPr/>
        <a:lstStyle/>
        <a:p>
          <a:endParaRPr lang="en-US"/>
        </a:p>
      </dgm:t>
    </dgm:pt>
    <dgm:pt modelId="{3B6CCEB7-FD22-432B-8872-AAD1A2F8CB65}" type="sibTrans" cxnId="{A663E2EE-1C1A-4318-A4AE-8224C6DC2986}">
      <dgm:prSet/>
      <dgm:spPr/>
      <dgm:t>
        <a:bodyPr/>
        <a:lstStyle/>
        <a:p>
          <a:endParaRPr lang="en-US"/>
        </a:p>
      </dgm:t>
    </dgm:pt>
    <dgm:pt modelId="{D90D3301-D6AA-4FDE-835D-3ED06FE81A2F}" type="pres">
      <dgm:prSet presAssocID="{5E864215-72A6-4075-93AB-9E809348522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0BD06CF-5470-4180-A855-8A47E0E26F25}" type="pres">
      <dgm:prSet presAssocID="{0ECA4508-E15D-4B9B-A2E0-1FE0B85461E3}" presName="composite" presStyleCnt="0"/>
      <dgm:spPr/>
    </dgm:pt>
    <dgm:pt modelId="{0B85F8E4-B7F5-4015-A84E-6E0994DFC299}" type="pres">
      <dgm:prSet presAssocID="{0ECA4508-E15D-4B9B-A2E0-1FE0B85461E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7FB574-BA2A-4511-B0FC-35C1D82F3AA6}" type="pres">
      <dgm:prSet presAssocID="{0ECA4508-E15D-4B9B-A2E0-1FE0B85461E3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EBE174-DD97-468A-95FF-49B5C6A60397}" type="pres">
      <dgm:prSet presAssocID="{52319963-9AA3-49B0-95F8-00C81C4B36FC}" presName="sp" presStyleCnt="0"/>
      <dgm:spPr/>
    </dgm:pt>
    <dgm:pt modelId="{AB8364CF-1B7A-42E6-A6BC-70749E459A7C}" type="pres">
      <dgm:prSet presAssocID="{DDF13DF7-D4AE-4F05-B54A-51456103C976}" presName="composite" presStyleCnt="0"/>
      <dgm:spPr/>
    </dgm:pt>
    <dgm:pt modelId="{41AFF38D-034B-45C3-9F83-040D62943E1B}" type="pres">
      <dgm:prSet presAssocID="{DDF13DF7-D4AE-4F05-B54A-51456103C976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D90FE7-85AB-4A06-830C-6ACA2FB808F0}" type="pres">
      <dgm:prSet presAssocID="{DDF13DF7-D4AE-4F05-B54A-51456103C976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34A3C6-500C-4F4F-A462-35CC6102F2A7}" type="pres">
      <dgm:prSet presAssocID="{C3B18D83-F6A7-47FB-BF79-3F5FBEA58A36}" presName="sp" presStyleCnt="0"/>
      <dgm:spPr/>
    </dgm:pt>
    <dgm:pt modelId="{81DCF8D4-E6A7-4A52-A39A-CCCC9EBCA17A}" type="pres">
      <dgm:prSet presAssocID="{D5D211E3-2E03-4738-ABCF-7C6B8B4F5FEC}" presName="composite" presStyleCnt="0"/>
      <dgm:spPr/>
    </dgm:pt>
    <dgm:pt modelId="{B567F8C8-BE63-45AA-9186-1AFA40245E89}" type="pres">
      <dgm:prSet presAssocID="{D5D211E3-2E03-4738-ABCF-7C6B8B4F5FEC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513B45-A2D6-4839-A371-C2E043BFA0DD}" type="pres">
      <dgm:prSet presAssocID="{D5D211E3-2E03-4738-ABCF-7C6B8B4F5FEC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843A843-2C61-44B3-94F3-565D55AE8B96}" srcId="{5E864215-72A6-4075-93AB-9E8093485225}" destId="{DDF13DF7-D4AE-4F05-B54A-51456103C976}" srcOrd="1" destOrd="0" parTransId="{4A3A6465-0BAA-47E2-BC09-9116E3103E81}" sibTransId="{C3B18D83-F6A7-47FB-BF79-3F5FBEA58A36}"/>
    <dgm:cxn modelId="{CD03CDC6-FFE7-4240-AD05-89C310158573}" type="presOf" srcId="{FA164B8B-2AAC-434D-84D4-C470A171DEF9}" destId="{B3513B45-A2D6-4839-A371-C2E043BFA0DD}" srcOrd="0" destOrd="0" presId="urn:microsoft.com/office/officeart/2005/8/layout/chevron2"/>
    <dgm:cxn modelId="{BFE59E68-D967-4187-9258-541B88F24925}" srcId="{5E864215-72A6-4075-93AB-9E8093485225}" destId="{0ECA4508-E15D-4B9B-A2E0-1FE0B85461E3}" srcOrd="0" destOrd="0" parTransId="{1B754766-BB21-416A-BB54-A9E3D379A075}" sibTransId="{52319963-9AA3-49B0-95F8-00C81C4B36FC}"/>
    <dgm:cxn modelId="{A663E2EE-1C1A-4318-A4AE-8224C6DC2986}" srcId="{D5D211E3-2E03-4738-ABCF-7C6B8B4F5FEC}" destId="{FA164B8B-2AAC-434D-84D4-C470A171DEF9}" srcOrd="0" destOrd="0" parTransId="{8F157941-18C4-45A8-A66E-5D45363B6526}" sibTransId="{3B6CCEB7-FD22-432B-8872-AAD1A2F8CB65}"/>
    <dgm:cxn modelId="{0A501674-A42A-44B6-BDD1-AD153C787691}" type="presOf" srcId="{DDF13DF7-D4AE-4F05-B54A-51456103C976}" destId="{41AFF38D-034B-45C3-9F83-040D62943E1B}" srcOrd="0" destOrd="0" presId="urn:microsoft.com/office/officeart/2005/8/layout/chevron2"/>
    <dgm:cxn modelId="{8094188E-2B9F-4C13-BCBE-C10E7896A604}" srcId="{DDF13DF7-D4AE-4F05-B54A-51456103C976}" destId="{34DB2E03-A736-4CD0-BE26-E6FFE0D89CB3}" srcOrd="0" destOrd="0" parTransId="{420D19C4-C440-47F2-BF4C-F00F4F7276BB}" sibTransId="{75FEFF93-C4DD-42BB-9BA6-4E1EA3D133A1}"/>
    <dgm:cxn modelId="{3697E1D1-66BD-4225-9FD9-00ED96B4D1A3}" type="presOf" srcId="{D5D211E3-2E03-4738-ABCF-7C6B8B4F5FEC}" destId="{B567F8C8-BE63-45AA-9186-1AFA40245E89}" srcOrd="0" destOrd="0" presId="urn:microsoft.com/office/officeart/2005/8/layout/chevron2"/>
    <dgm:cxn modelId="{1FEBC955-F1DE-4483-9321-ABD27CA22327}" srcId="{0ECA4508-E15D-4B9B-A2E0-1FE0B85461E3}" destId="{25DC3A28-C423-4477-8D5C-DAE5921790FF}" srcOrd="0" destOrd="0" parTransId="{BC77998E-E1B8-4DC8-8F52-2E65A3B9C027}" sibTransId="{D5630648-4142-4693-AEF0-D29DA7C56D70}"/>
    <dgm:cxn modelId="{4FAD922C-3120-4EAB-B3BC-7C674422403A}" type="presOf" srcId="{0ECA4508-E15D-4B9B-A2E0-1FE0B85461E3}" destId="{0B85F8E4-B7F5-4015-A84E-6E0994DFC299}" srcOrd="0" destOrd="0" presId="urn:microsoft.com/office/officeart/2005/8/layout/chevron2"/>
    <dgm:cxn modelId="{DCC92147-037F-4FCE-98D5-CB1D631CB6A2}" type="presOf" srcId="{25DC3A28-C423-4477-8D5C-DAE5921790FF}" destId="{7D7FB574-BA2A-4511-B0FC-35C1D82F3AA6}" srcOrd="0" destOrd="0" presId="urn:microsoft.com/office/officeart/2005/8/layout/chevron2"/>
    <dgm:cxn modelId="{143B1273-7189-4295-998E-EFE8D5BC4F18}" type="presOf" srcId="{5E864215-72A6-4075-93AB-9E8093485225}" destId="{D90D3301-D6AA-4FDE-835D-3ED06FE81A2F}" srcOrd="0" destOrd="0" presId="urn:microsoft.com/office/officeart/2005/8/layout/chevron2"/>
    <dgm:cxn modelId="{014278DA-3923-4033-AE2E-8E116185C249}" type="presOf" srcId="{34DB2E03-A736-4CD0-BE26-E6FFE0D89CB3}" destId="{BCD90FE7-85AB-4A06-830C-6ACA2FB808F0}" srcOrd="0" destOrd="0" presId="urn:microsoft.com/office/officeart/2005/8/layout/chevron2"/>
    <dgm:cxn modelId="{02C0B28F-6841-4BDF-A1FA-BFE826972F95}" srcId="{5E864215-72A6-4075-93AB-9E8093485225}" destId="{D5D211E3-2E03-4738-ABCF-7C6B8B4F5FEC}" srcOrd="2" destOrd="0" parTransId="{36560B51-550D-4078-BE78-3CD0F0D6B3A9}" sibTransId="{36F6A4CC-DBB8-4916-ABB7-699C3D7DA21C}"/>
    <dgm:cxn modelId="{AE4A91B4-AF83-4AE4-B5BA-22E95DA175C7}" type="presParOf" srcId="{D90D3301-D6AA-4FDE-835D-3ED06FE81A2F}" destId="{C0BD06CF-5470-4180-A855-8A47E0E26F25}" srcOrd="0" destOrd="0" presId="urn:microsoft.com/office/officeart/2005/8/layout/chevron2"/>
    <dgm:cxn modelId="{EBE6D132-3391-4E32-A035-BF469634B70B}" type="presParOf" srcId="{C0BD06CF-5470-4180-A855-8A47E0E26F25}" destId="{0B85F8E4-B7F5-4015-A84E-6E0994DFC299}" srcOrd="0" destOrd="0" presId="urn:microsoft.com/office/officeart/2005/8/layout/chevron2"/>
    <dgm:cxn modelId="{C8EFBBE2-8301-4B76-B5F7-4F9EEDB24008}" type="presParOf" srcId="{C0BD06CF-5470-4180-A855-8A47E0E26F25}" destId="{7D7FB574-BA2A-4511-B0FC-35C1D82F3AA6}" srcOrd="1" destOrd="0" presId="urn:microsoft.com/office/officeart/2005/8/layout/chevron2"/>
    <dgm:cxn modelId="{434516CE-2B17-4CD9-96AF-7008782EFD1A}" type="presParOf" srcId="{D90D3301-D6AA-4FDE-835D-3ED06FE81A2F}" destId="{06EBE174-DD97-468A-95FF-49B5C6A60397}" srcOrd="1" destOrd="0" presId="urn:microsoft.com/office/officeart/2005/8/layout/chevron2"/>
    <dgm:cxn modelId="{BA4746CE-2640-4E2A-82EF-0F3200D41A7E}" type="presParOf" srcId="{D90D3301-D6AA-4FDE-835D-3ED06FE81A2F}" destId="{AB8364CF-1B7A-42E6-A6BC-70749E459A7C}" srcOrd="2" destOrd="0" presId="urn:microsoft.com/office/officeart/2005/8/layout/chevron2"/>
    <dgm:cxn modelId="{F4E659CC-50B4-4DF9-A626-7492741B803A}" type="presParOf" srcId="{AB8364CF-1B7A-42E6-A6BC-70749E459A7C}" destId="{41AFF38D-034B-45C3-9F83-040D62943E1B}" srcOrd="0" destOrd="0" presId="urn:microsoft.com/office/officeart/2005/8/layout/chevron2"/>
    <dgm:cxn modelId="{60F0201F-BF03-461B-B7D8-318E827CEB39}" type="presParOf" srcId="{AB8364CF-1B7A-42E6-A6BC-70749E459A7C}" destId="{BCD90FE7-85AB-4A06-830C-6ACA2FB808F0}" srcOrd="1" destOrd="0" presId="urn:microsoft.com/office/officeart/2005/8/layout/chevron2"/>
    <dgm:cxn modelId="{EFAAFEE8-28C8-4193-A11E-05C09FAC16B5}" type="presParOf" srcId="{D90D3301-D6AA-4FDE-835D-3ED06FE81A2F}" destId="{CF34A3C6-500C-4F4F-A462-35CC6102F2A7}" srcOrd="3" destOrd="0" presId="urn:microsoft.com/office/officeart/2005/8/layout/chevron2"/>
    <dgm:cxn modelId="{E16E89CD-041D-4307-B3D6-675AAE6C4345}" type="presParOf" srcId="{D90D3301-D6AA-4FDE-835D-3ED06FE81A2F}" destId="{81DCF8D4-E6A7-4A52-A39A-CCCC9EBCA17A}" srcOrd="4" destOrd="0" presId="urn:microsoft.com/office/officeart/2005/8/layout/chevron2"/>
    <dgm:cxn modelId="{19A5E4A7-6907-4AC4-BA41-C9095DA1FA50}" type="presParOf" srcId="{81DCF8D4-E6A7-4A52-A39A-CCCC9EBCA17A}" destId="{B567F8C8-BE63-45AA-9186-1AFA40245E89}" srcOrd="0" destOrd="0" presId="urn:microsoft.com/office/officeart/2005/8/layout/chevron2"/>
    <dgm:cxn modelId="{8AAC12EA-734A-45BB-9A7A-59C6B814EE2E}" type="presParOf" srcId="{81DCF8D4-E6A7-4A52-A39A-CCCC9EBCA17A}" destId="{B3513B45-A2D6-4839-A371-C2E043BFA0DD}" srcOrd="1" destOrd="0" presId="urn:microsoft.com/office/officeart/2005/8/layout/chevron2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67A1638-4F16-479F-8FE7-1565936E82BD}" type="doc">
      <dgm:prSet loTypeId="urn:microsoft.com/office/officeart/2005/8/layout/vList5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4CCE2AEF-08FB-43CB-89BE-93705CCBBE3F}">
      <dgm:prSet phldrT="[Text]" custT="1"/>
      <dgm:spPr/>
      <dgm:t>
        <a:bodyPr/>
        <a:lstStyle/>
        <a:p>
          <a:pPr algn="ctr"/>
          <a:r>
            <a:rPr lang="en-US" sz="1800" b="0" i="0"/>
            <a:t>we understand your power needs. Our cross-sector experience gives us the ability to offer you tailored solutions and pricing.</a:t>
          </a:r>
          <a:endParaRPr lang="en-US" sz="1800"/>
        </a:p>
      </dgm:t>
    </dgm:pt>
    <dgm:pt modelId="{9F20D059-FD3F-4FF6-B8AB-DFA5034A9A38}" type="sibTrans" cxnId="{DA374386-6BEF-411B-A63C-790F2F477821}">
      <dgm:prSet/>
      <dgm:spPr/>
      <dgm:t>
        <a:bodyPr/>
        <a:lstStyle/>
        <a:p>
          <a:endParaRPr lang="en-US"/>
        </a:p>
      </dgm:t>
    </dgm:pt>
    <dgm:pt modelId="{E4713619-C954-4F9D-A0A2-A43EC57712CD}" type="parTrans" cxnId="{DA374386-6BEF-411B-A63C-790F2F477821}">
      <dgm:prSet/>
      <dgm:spPr/>
      <dgm:t>
        <a:bodyPr/>
        <a:lstStyle/>
        <a:p>
          <a:endParaRPr lang="en-US"/>
        </a:p>
      </dgm:t>
    </dgm:pt>
    <dgm:pt modelId="{0C84F3AB-FE82-42DF-89FE-B66E29E15BA4}">
      <dgm:prSet phldrT="[Text]" custT="1"/>
      <dgm:spPr/>
      <dgm:t>
        <a:bodyPr/>
        <a:lstStyle/>
        <a:p>
          <a:pPr algn="l"/>
          <a:r>
            <a:rPr lang="en-US" sz="2400" b="1" i="0"/>
            <a:t>Transfer Opportunities</a:t>
          </a:r>
          <a:endParaRPr lang="en-US" sz="2400"/>
        </a:p>
      </dgm:t>
    </dgm:pt>
    <dgm:pt modelId="{8A2F7347-5D1A-432C-B0B5-D49B9397783E}" type="sibTrans" cxnId="{DE77F9A3-1806-4177-BB4A-E3FADF12D08D}">
      <dgm:prSet/>
      <dgm:spPr/>
      <dgm:t>
        <a:bodyPr/>
        <a:lstStyle/>
        <a:p>
          <a:endParaRPr lang="en-US"/>
        </a:p>
      </dgm:t>
    </dgm:pt>
    <dgm:pt modelId="{9927077D-A1DB-4EB5-997E-14136193784A}" type="parTrans" cxnId="{DE77F9A3-1806-4177-BB4A-E3FADF12D08D}">
      <dgm:prSet/>
      <dgm:spPr/>
      <dgm:t>
        <a:bodyPr/>
        <a:lstStyle/>
        <a:p>
          <a:endParaRPr lang="en-US"/>
        </a:p>
      </dgm:t>
    </dgm:pt>
    <dgm:pt modelId="{0003EFBC-C54D-4CBD-85E1-2AA202DEFFDC}">
      <dgm:prSet phldrT="[Text]" custT="1"/>
      <dgm:spPr/>
      <dgm:t>
        <a:bodyPr/>
        <a:lstStyle/>
        <a:p>
          <a:pPr algn="l"/>
          <a:r>
            <a:rPr lang="en-US" sz="2400" b="1" i="0"/>
            <a:t>Better than Market Rate</a:t>
          </a:r>
          <a:endParaRPr lang="en-US" sz="2400"/>
        </a:p>
      </dgm:t>
    </dgm:pt>
    <dgm:pt modelId="{3724F2D1-C552-43F6-B37C-36A28F977AC4}" type="sibTrans" cxnId="{6C6C2601-4EF8-4478-AF0E-B09721C45314}">
      <dgm:prSet/>
      <dgm:spPr/>
      <dgm:t>
        <a:bodyPr/>
        <a:lstStyle/>
        <a:p>
          <a:endParaRPr lang="en-US"/>
        </a:p>
      </dgm:t>
    </dgm:pt>
    <dgm:pt modelId="{9A740911-1C9B-4602-9085-F54A4D15E5BF}" type="parTrans" cxnId="{6C6C2601-4EF8-4478-AF0E-B09721C45314}">
      <dgm:prSet/>
      <dgm:spPr/>
      <dgm:t>
        <a:bodyPr/>
        <a:lstStyle/>
        <a:p>
          <a:endParaRPr lang="en-US"/>
        </a:p>
      </dgm:t>
    </dgm:pt>
    <dgm:pt modelId="{F74A1F69-F8C1-4593-9E1A-D65972F61A87}">
      <dgm:prSet phldrT="[Text]" custT="1"/>
      <dgm:spPr/>
      <dgm:t>
        <a:bodyPr/>
        <a:lstStyle/>
        <a:p>
          <a:pPr algn="l"/>
          <a:r>
            <a:rPr lang="en-US" sz="2400" b="1" i="0"/>
            <a:t>Operational Expenditure</a:t>
          </a:r>
          <a:endParaRPr lang="en-US" sz="2400"/>
        </a:p>
      </dgm:t>
    </dgm:pt>
    <dgm:pt modelId="{3EBA1DD7-D77B-43E1-A035-971AD4D0B3B4}" type="sibTrans" cxnId="{F3A86115-B5ED-4FFD-97C6-29A3E7032067}">
      <dgm:prSet/>
      <dgm:spPr/>
      <dgm:t>
        <a:bodyPr/>
        <a:lstStyle/>
        <a:p>
          <a:endParaRPr lang="en-US"/>
        </a:p>
      </dgm:t>
    </dgm:pt>
    <dgm:pt modelId="{2453C200-4B02-4A30-815F-E8CEA677E797}" type="parTrans" cxnId="{F3A86115-B5ED-4FFD-97C6-29A3E7032067}">
      <dgm:prSet/>
      <dgm:spPr/>
      <dgm:t>
        <a:bodyPr/>
        <a:lstStyle/>
        <a:p>
          <a:endParaRPr lang="en-US"/>
        </a:p>
      </dgm:t>
    </dgm:pt>
    <dgm:pt modelId="{DEED3289-D1FE-48C0-917A-009BD9F3BFD2}">
      <dgm:prSet phldrT="[Text]" custT="1"/>
      <dgm:spPr/>
      <dgm:t>
        <a:bodyPr/>
        <a:lstStyle/>
        <a:p>
          <a:pPr algn="l"/>
          <a:endParaRPr lang="en-US" sz="2400"/>
        </a:p>
      </dgm:t>
    </dgm:pt>
    <dgm:pt modelId="{7F48D8D5-1030-4BB3-83BC-A8D327E2D177}" type="sibTrans" cxnId="{34D3200C-3F30-4E41-95BD-E31E5C0DAC28}">
      <dgm:prSet/>
      <dgm:spPr/>
      <dgm:t>
        <a:bodyPr/>
        <a:lstStyle/>
        <a:p>
          <a:endParaRPr lang="en-US"/>
        </a:p>
      </dgm:t>
    </dgm:pt>
    <dgm:pt modelId="{CFF70330-221B-458C-B2CA-D34A1841A8F3}" type="parTrans" cxnId="{34D3200C-3F30-4E41-95BD-E31E5C0DAC28}">
      <dgm:prSet/>
      <dgm:spPr/>
      <dgm:t>
        <a:bodyPr/>
        <a:lstStyle/>
        <a:p>
          <a:endParaRPr lang="en-US"/>
        </a:p>
      </dgm:t>
    </dgm:pt>
    <dgm:pt modelId="{D0A1CEDD-9817-413C-A310-A3B90E859689}" type="pres">
      <dgm:prSet presAssocID="{C67A1638-4F16-479F-8FE7-1565936E82B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ED77C17-0AC2-4A17-88A7-522D2F9D5266}" type="pres">
      <dgm:prSet presAssocID="{4CCE2AEF-08FB-43CB-89BE-93705CCBBE3F}" presName="linNode" presStyleCnt="0"/>
      <dgm:spPr/>
    </dgm:pt>
    <dgm:pt modelId="{6CCB9B9A-7B38-498C-8AD7-CFE85E28746D}" type="pres">
      <dgm:prSet presAssocID="{4CCE2AEF-08FB-43CB-89BE-93705CCBBE3F}" presName="parentText" presStyleLbl="node1" presStyleIdx="0" presStyleCnt="1" custScaleX="9088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2850F8-FF86-42C0-93CC-8CF62E3CC642}" type="pres">
      <dgm:prSet presAssocID="{4CCE2AEF-08FB-43CB-89BE-93705CCBBE3F}" presName="descendantText" presStyleLbl="alignAccFollowNode1" presStyleIdx="0" presStyleCnt="1" custScaleX="117474" custScaleY="109520" custLinFactNeighborX="478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A374386-6BEF-411B-A63C-790F2F477821}" srcId="{C67A1638-4F16-479F-8FE7-1565936E82BD}" destId="{4CCE2AEF-08FB-43CB-89BE-93705CCBBE3F}" srcOrd="0" destOrd="0" parTransId="{E4713619-C954-4F9D-A0A2-A43EC57712CD}" sibTransId="{9F20D059-FD3F-4FF6-B8AB-DFA5034A9A38}"/>
    <dgm:cxn modelId="{6C6C2601-4EF8-4478-AF0E-B09721C45314}" srcId="{4CCE2AEF-08FB-43CB-89BE-93705CCBBE3F}" destId="{0003EFBC-C54D-4CBD-85E1-2AA202DEFFDC}" srcOrd="2" destOrd="0" parTransId="{9A740911-1C9B-4602-9085-F54A4D15E5BF}" sibTransId="{3724F2D1-C552-43F6-B37C-36A28F977AC4}"/>
    <dgm:cxn modelId="{89BD9AA7-A5DF-4E74-9EAC-FD4B0C707554}" type="presOf" srcId="{0C84F3AB-FE82-42DF-89FE-B66E29E15BA4}" destId="{292850F8-FF86-42C0-93CC-8CF62E3CC642}" srcOrd="0" destOrd="3" presId="urn:microsoft.com/office/officeart/2005/8/layout/vList5"/>
    <dgm:cxn modelId="{34D3200C-3F30-4E41-95BD-E31E5C0DAC28}" srcId="{4CCE2AEF-08FB-43CB-89BE-93705CCBBE3F}" destId="{DEED3289-D1FE-48C0-917A-009BD9F3BFD2}" srcOrd="0" destOrd="0" parTransId="{CFF70330-221B-458C-B2CA-D34A1841A8F3}" sibTransId="{7F48D8D5-1030-4BB3-83BC-A8D327E2D177}"/>
    <dgm:cxn modelId="{58309936-36DB-46F7-AD35-E3775511F536}" type="presOf" srcId="{F74A1F69-F8C1-4593-9E1A-D65972F61A87}" destId="{292850F8-FF86-42C0-93CC-8CF62E3CC642}" srcOrd="0" destOrd="1" presId="urn:microsoft.com/office/officeart/2005/8/layout/vList5"/>
    <dgm:cxn modelId="{D8086696-A257-4E1B-9CB0-0B600390A59D}" type="presOf" srcId="{0003EFBC-C54D-4CBD-85E1-2AA202DEFFDC}" destId="{292850F8-FF86-42C0-93CC-8CF62E3CC642}" srcOrd="0" destOrd="2" presId="urn:microsoft.com/office/officeart/2005/8/layout/vList5"/>
    <dgm:cxn modelId="{F3A86115-B5ED-4FFD-97C6-29A3E7032067}" srcId="{4CCE2AEF-08FB-43CB-89BE-93705CCBBE3F}" destId="{F74A1F69-F8C1-4593-9E1A-D65972F61A87}" srcOrd="1" destOrd="0" parTransId="{2453C200-4B02-4A30-815F-E8CEA677E797}" sibTransId="{3EBA1DD7-D77B-43E1-A035-971AD4D0B3B4}"/>
    <dgm:cxn modelId="{16F720B6-63B6-46F5-8603-A106D1651FBC}" type="presOf" srcId="{C67A1638-4F16-479F-8FE7-1565936E82BD}" destId="{D0A1CEDD-9817-413C-A310-A3B90E859689}" srcOrd="0" destOrd="0" presId="urn:microsoft.com/office/officeart/2005/8/layout/vList5"/>
    <dgm:cxn modelId="{3F8440DE-972B-4E4C-80CB-77FBCD7F0B69}" type="presOf" srcId="{DEED3289-D1FE-48C0-917A-009BD9F3BFD2}" destId="{292850F8-FF86-42C0-93CC-8CF62E3CC642}" srcOrd="0" destOrd="0" presId="urn:microsoft.com/office/officeart/2005/8/layout/vList5"/>
    <dgm:cxn modelId="{958DE4E2-B7C0-4812-AA4A-733AA608F569}" type="presOf" srcId="{4CCE2AEF-08FB-43CB-89BE-93705CCBBE3F}" destId="{6CCB9B9A-7B38-498C-8AD7-CFE85E28746D}" srcOrd="0" destOrd="0" presId="urn:microsoft.com/office/officeart/2005/8/layout/vList5"/>
    <dgm:cxn modelId="{DE77F9A3-1806-4177-BB4A-E3FADF12D08D}" srcId="{4CCE2AEF-08FB-43CB-89BE-93705CCBBE3F}" destId="{0C84F3AB-FE82-42DF-89FE-B66E29E15BA4}" srcOrd="3" destOrd="0" parTransId="{9927077D-A1DB-4EB5-997E-14136193784A}" sibTransId="{8A2F7347-5D1A-432C-B0B5-D49B9397783E}"/>
    <dgm:cxn modelId="{22D6E61E-29AE-4CE4-8C9A-E3A3954E3A0F}" type="presParOf" srcId="{D0A1CEDD-9817-413C-A310-A3B90E859689}" destId="{9ED77C17-0AC2-4A17-88A7-522D2F9D5266}" srcOrd="0" destOrd="0" presId="urn:microsoft.com/office/officeart/2005/8/layout/vList5"/>
    <dgm:cxn modelId="{F8094230-95FC-4B6D-A99D-DE5EDA513682}" type="presParOf" srcId="{9ED77C17-0AC2-4A17-88A7-522D2F9D5266}" destId="{6CCB9B9A-7B38-498C-8AD7-CFE85E28746D}" srcOrd="0" destOrd="0" presId="urn:microsoft.com/office/officeart/2005/8/layout/vList5"/>
    <dgm:cxn modelId="{546A1742-B25B-43D4-A7DB-4488860F7A0E}" type="presParOf" srcId="{9ED77C17-0AC2-4A17-88A7-522D2F9D5266}" destId="{292850F8-FF86-42C0-93CC-8CF62E3CC642}" srcOrd="1" destOrd="0" presId="urn:microsoft.com/office/officeart/2005/8/layout/vList5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E864215-72A6-4075-93AB-9E8093485225}" type="doc">
      <dgm:prSet loTypeId="urn:microsoft.com/office/officeart/2005/8/layout/chevron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ECA4508-E15D-4B9B-A2E0-1FE0B85461E3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B754766-BB21-416A-BB54-A9E3D379A075}" type="parTrans" cxnId="{BFE59E68-D967-4187-9258-541B88F24925}">
      <dgm:prSet/>
      <dgm:spPr/>
      <dgm:t>
        <a:bodyPr/>
        <a:lstStyle/>
        <a:p>
          <a:endParaRPr lang="en-US"/>
        </a:p>
      </dgm:t>
    </dgm:pt>
    <dgm:pt modelId="{52319963-9AA3-49B0-95F8-00C81C4B36FC}" type="sibTrans" cxnId="{BFE59E68-D967-4187-9258-541B88F24925}">
      <dgm:prSet/>
      <dgm:spPr/>
      <dgm:t>
        <a:bodyPr/>
        <a:lstStyle/>
        <a:p>
          <a:endParaRPr lang="en-US"/>
        </a:p>
      </dgm:t>
    </dgm:pt>
    <dgm:pt modelId="{25DC3A28-C423-4477-8D5C-DAE5921790FF}">
      <dgm:prSet phldrT="[Text]"/>
      <dgm:spPr/>
      <dgm:t>
        <a:bodyPr/>
        <a:lstStyle/>
        <a:p>
          <a:r>
            <a:rPr lang="en-US" b="1" i="0"/>
            <a:t>Send Project details &amp; Screen</a:t>
          </a:r>
          <a:endParaRPr lang="en-US"/>
        </a:p>
      </dgm:t>
    </dgm:pt>
    <dgm:pt modelId="{BC77998E-E1B8-4DC8-8F52-2E65A3B9C027}" type="parTrans" cxnId="{1FEBC955-F1DE-4483-9321-ABD27CA22327}">
      <dgm:prSet/>
      <dgm:spPr/>
      <dgm:t>
        <a:bodyPr/>
        <a:lstStyle/>
        <a:p>
          <a:endParaRPr lang="en-US"/>
        </a:p>
      </dgm:t>
    </dgm:pt>
    <dgm:pt modelId="{D5630648-4142-4693-AEF0-D29DA7C56D70}" type="sibTrans" cxnId="{1FEBC955-F1DE-4483-9321-ABD27CA22327}">
      <dgm:prSet/>
      <dgm:spPr/>
      <dgm:t>
        <a:bodyPr/>
        <a:lstStyle/>
        <a:p>
          <a:endParaRPr lang="en-US"/>
        </a:p>
      </dgm:t>
    </dgm:pt>
    <dgm:pt modelId="{DDF13DF7-D4AE-4F05-B54A-51456103C97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4A3A6465-0BAA-47E2-BC09-9116E3103E81}" type="parTrans" cxnId="{4843A843-2C61-44B3-94F3-565D55AE8B96}">
      <dgm:prSet/>
      <dgm:spPr/>
      <dgm:t>
        <a:bodyPr/>
        <a:lstStyle/>
        <a:p>
          <a:endParaRPr lang="en-US"/>
        </a:p>
      </dgm:t>
    </dgm:pt>
    <dgm:pt modelId="{C3B18D83-F6A7-47FB-BF79-3F5FBEA58A36}" type="sibTrans" cxnId="{4843A843-2C61-44B3-94F3-565D55AE8B96}">
      <dgm:prSet/>
      <dgm:spPr/>
      <dgm:t>
        <a:bodyPr/>
        <a:lstStyle/>
        <a:p>
          <a:endParaRPr lang="en-US"/>
        </a:p>
      </dgm:t>
    </dgm:pt>
    <dgm:pt modelId="{34DB2E03-A736-4CD0-BE26-E6FFE0D89CB3}">
      <dgm:prSet phldrT="[Text]"/>
      <dgm:spPr/>
      <dgm:t>
        <a:bodyPr/>
        <a:lstStyle/>
        <a:p>
          <a:r>
            <a:rPr lang="en-US" b="1" i="0"/>
            <a:t>Review and Pricing</a:t>
          </a:r>
          <a:endParaRPr lang="en-US"/>
        </a:p>
      </dgm:t>
    </dgm:pt>
    <dgm:pt modelId="{420D19C4-C440-47F2-BF4C-F00F4F7276BB}" type="parTrans" cxnId="{8094188E-2B9F-4C13-BCBE-C10E7896A604}">
      <dgm:prSet/>
      <dgm:spPr/>
      <dgm:t>
        <a:bodyPr/>
        <a:lstStyle/>
        <a:p>
          <a:endParaRPr lang="en-US"/>
        </a:p>
      </dgm:t>
    </dgm:pt>
    <dgm:pt modelId="{75FEFF93-C4DD-42BB-9BA6-4E1EA3D133A1}" type="sibTrans" cxnId="{8094188E-2B9F-4C13-BCBE-C10E7896A604}">
      <dgm:prSet/>
      <dgm:spPr/>
      <dgm:t>
        <a:bodyPr/>
        <a:lstStyle/>
        <a:p>
          <a:endParaRPr lang="en-US"/>
        </a:p>
      </dgm:t>
    </dgm:pt>
    <dgm:pt modelId="{D5D211E3-2E03-4738-ABCF-7C6B8B4F5FEC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36560B51-550D-4078-BE78-3CD0F0D6B3A9}" type="parTrans" cxnId="{02C0B28F-6841-4BDF-A1FA-BFE826972F95}">
      <dgm:prSet/>
      <dgm:spPr/>
      <dgm:t>
        <a:bodyPr/>
        <a:lstStyle/>
        <a:p>
          <a:endParaRPr lang="en-US"/>
        </a:p>
      </dgm:t>
    </dgm:pt>
    <dgm:pt modelId="{36F6A4CC-DBB8-4916-ABB7-699C3D7DA21C}" type="sibTrans" cxnId="{02C0B28F-6841-4BDF-A1FA-BFE826972F95}">
      <dgm:prSet/>
      <dgm:spPr/>
      <dgm:t>
        <a:bodyPr/>
        <a:lstStyle/>
        <a:p>
          <a:endParaRPr lang="en-US"/>
        </a:p>
      </dgm:t>
    </dgm:pt>
    <dgm:pt modelId="{FA164B8B-2AAC-434D-84D4-C470A171DEF9}">
      <dgm:prSet phldrT="[Text]"/>
      <dgm:spPr/>
      <dgm:t>
        <a:bodyPr/>
        <a:lstStyle/>
        <a:p>
          <a:r>
            <a:rPr lang="en-US" b="1" i="0"/>
            <a:t>Agreement &amp; Signoff</a:t>
          </a:r>
          <a:endParaRPr lang="en-US"/>
        </a:p>
      </dgm:t>
    </dgm:pt>
    <dgm:pt modelId="{8F157941-18C4-45A8-A66E-5D45363B6526}" type="parTrans" cxnId="{A663E2EE-1C1A-4318-A4AE-8224C6DC2986}">
      <dgm:prSet/>
      <dgm:spPr/>
      <dgm:t>
        <a:bodyPr/>
        <a:lstStyle/>
        <a:p>
          <a:endParaRPr lang="en-US"/>
        </a:p>
      </dgm:t>
    </dgm:pt>
    <dgm:pt modelId="{3B6CCEB7-FD22-432B-8872-AAD1A2F8CB65}" type="sibTrans" cxnId="{A663E2EE-1C1A-4318-A4AE-8224C6DC2986}">
      <dgm:prSet/>
      <dgm:spPr/>
      <dgm:t>
        <a:bodyPr/>
        <a:lstStyle/>
        <a:p>
          <a:endParaRPr lang="en-US"/>
        </a:p>
      </dgm:t>
    </dgm:pt>
    <dgm:pt modelId="{D90D3301-D6AA-4FDE-835D-3ED06FE81A2F}" type="pres">
      <dgm:prSet presAssocID="{5E864215-72A6-4075-93AB-9E809348522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0BD06CF-5470-4180-A855-8A47E0E26F25}" type="pres">
      <dgm:prSet presAssocID="{0ECA4508-E15D-4B9B-A2E0-1FE0B85461E3}" presName="composite" presStyleCnt="0"/>
      <dgm:spPr/>
    </dgm:pt>
    <dgm:pt modelId="{0B85F8E4-B7F5-4015-A84E-6E0994DFC299}" type="pres">
      <dgm:prSet presAssocID="{0ECA4508-E15D-4B9B-A2E0-1FE0B85461E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7FB574-BA2A-4511-B0FC-35C1D82F3AA6}" type="pres">
      <dgm:prSet presAssocID="{0ECA4508-E15D-4B9B-A2E0-1FE0B85461E3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EBE174-DD97-468A-95FF-49B5C6A60397}" type="pres">
      <dgm:prSet presAssocID="{52319963-9AA3-49B0-95F8-00C81C4B36FC}" presName="sp" presStyleCnt="0"/>
      <dgm:spPr/>
    </dgm:pt>
    <dgm:pt modelId="{AB8364CF-1B7A-42E6-A6BC-70749E459A7C}" type="pres">
      <dgm:prSet presAssocID="{DDF13DF7-D4AE-4F05-B54A-51456103C976}" presName="composite" presStyleCnt="0"/>
      <dgm:spPr/>
    </dgm:pt>
    <dgm:pt modelId="{41AFF38D-034B-45C3-9F83-040D62943E1B}" type="pres">
      <dgm:prSet presAssocID="{DDF13DF7-D4AE-4F05-B54A-51456103C976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D90FE7-85AB-4A06-830C-6ACA2FB808F0}" type="pres">
      <dgm:prSet presAssocID="{DDF13DF7-D4AE-4F05-B54A-51456103C976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34A3C6-500C-4F4F-A462-35CC6102F2A7}" type="pres">
      <dgm:prSet presAssocID="{C3B18D83-F6A7-47FB-BF79-3F5FBEA58A36}" presName="sp" presStyleCnt="0"/>
      <dgm:spPr/>
    </dgm:pt>
    <dgm:pt modelId="{81DCF8D4-E6A7-4A52-A39A-CCCC9EBCA17A}" type="pres">
      <dgm:prSet presAssocID="{D5D211E3-2E03-4738-ABCF-7C6B8B4F5FEC}" presName="composite" presStyleCnt="0"/>
      <dgm:spPr/>
    </dgm:pt>
    <dgm:pt modelId="{B567F8C8-BE63-45AA-9186-1AFA40245E89}" type="pres">
      <dgm:prSet presAssocID="{D5D211E3-2E03-4738-ABCF-7C6B8B4F5FEC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513B45-A2D6-4839-A371-C2E043BFA0DD}" type="pres">
      <dgm:prSet presAssocID="{D5D211E3-2E03-4738-ABCF-7C6B8B4F5FEC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9438E09-0E8D-44C9-AD20-BC54C87FCCD2}" type="presOf" srcId="{25DC3A28-C423-4477-8D5C-DAE5921790FF}" destId="{7D7FB574-BA2A-4511-B0FC-35C1D82F3AA6}" srcOrd="0" destOrd="0" presId="urn:microsoft.com/office/officeart/2005/8/layout/chevron2"/>
    <dgm:cxn modelId="{30F7F72E-B1BB-4419-957D-F1430E0FFB50}" type="presOf" srcId="{D5D211E3-2E03-4738-ABCF-7C6B8B4F5FEC}" destId="{B567F8C8-BE63-45AA-9186-1AFA40245E89}" srcOrd="0" destOrd="0" presId="urn:microsoft.com/office/officeart/2005/8/layout/chevron2"/>
    <dgm:cxn modelId="{99061B84-F0CA-400B-9B5A-7275765C10B7}" type="presOf" srcId="{5E864215-72A6-4075-93AB-9E8093485225}" destId="{D90D3301-D6AA-4FDE-835D-3ED06FE81A2F}" srcOrd="0" destOrd="0" presId="urn:microsoft.com/office/officeart/2005/8/layout/chevron2"/>
    <dgm:cxn modelId="{1FEBC955-F1DE-4483-9321-ABD27CA22327}" srcId="{0ECA4508-E15D-4B9B-A2E0-1FE0B85461E3}" destId="{25DC3A28-C423-4477-8D5C-DAE5921790FF}" srcOrd="0" destOrd="0" parTransId="{BC77998E-E1B8-4DC8-8F52-2E65A3B9C027}" sibTransId="{D5630648-4142-4693-AEF0-D29DA7C56D70}"/>
    <dgm:cxn modelId="{3EAC7024-F363-47D1-8927-92F75C1636C7}" type="presOf" srcId="{DDF13DF7-D4AE-4F05-B54A-51456103C976}" destId="{41AFF38D-034B-45C3-9F83-040D62943E1B}" srcOrd="0" destOrd="0" presId="urn:microsoft.com/office/officeart/2005/8/layout/chevron2"/>
    <dgm:cxn modelId="{A663E2EE-1C1A-4318-A4AE-8224C6DC2986}" srcId="{D5D211E3-2E03-4738-ABCF-7C6B8B4F5FEC}" destId="{FA164B8B-2AAC-434D-84D4-C470A171DEF9}" srcOrd="0" destOrd="0" parTransId="{8F157941-18C4-45A8-A66E-5D45363B6526}" sibTransId="{3B6CCEB7-FD22-432B-8872-AAD1A2F8CB65}"/>
    <dgm:cxn modelId="{8094188E-2B9F-4C13-BCBE-C10E7896A604}" srcId="{DDF13DF7-D4AE-4F05-B54A-51456103C976}" destId="{34DB2E03-A736-4CD0-BE26-E6FFE0D89CB3}" srcOrd="0" destOrd="0" parTransId="{420D19C4-C440-47F2-BF4C-F00F4F7276BB}" sibTransId="{75FEFF93-C4DD-42BB-9BA6-4E1EA3D133A1}"/>
    <dgm:cxn modelId="{4843A843-2C61-44B3-94F3-565D55AE8B96}" srcId="{5E864215-72A6-4075-93AB-9E8093485225}" destId="{DDF13DF7-D4AE-4F05-B54A-51456103C976}" srcOrd="1" destOrd="0" parTransId="{4A3A6465-0BAA-47E2-BC09-9116E3103E81}" sibTransId="{C3B18D83-F6A7-47FB-BF79-3F5FBEA58A36}"/>
    <dgm:cxn modelId="{56E4FFA9-99C5-44AA-B26C-E515E4A6000A}" type="presOf" srcId="{0ECA4508-E15D-4B9B-A2E0-1FE0B85461E3}" destId="{0B85F8E4-B7F5-4015-A84E-6E0994DFC299}" srcOrd="0" destOrd="0" presId="urn:microsoft.com/office/officeart/2005/8/layout/chevron2"/>
    <dgm:cxn modelId="{DC06AE23-1633-4117-95D8-8CBC50B10F33}" type="presOf" srcId="{34DB2E03-A736-4CD0-BE26-E6FFE0D89CB3}" destId="{BCD90FE7-85AB-4A06-830C-6ACA2FB808F0}" srcOrd="0" destOrd="0" presId="urn:microsoft.com/office/officeart/2005/8/layout/chevron2"/>
    <dgm:cxn modelId="{02C0B28F-6841-4BDF-A1FA-BFE826972F95}" srcId="{5E864215-72A6-4075-93AB-9E8093485225}" destId="{D5D211E3-2E03-4738-ABCF-7C6B8B4F5FEC}" srcOrd="2" destOrd="0" parTransId="{36560B51-550D-4078-BE78-3CD0F0D6B3A9}" sibTransId="{36F6A4CC-DBB8-4916-ABB7-699C3D7DA21C}"/>
    <dgm:cxn modelId="{BFE59E68-D967-4187-9258-541B88F24925}" srcId="{5E864215-72A6-4075-93AB-9E8093485225}" destId="{0ECA4508-E15D-4B9B-A2E0-1FE0B85461E3}" srcOrd="0" destOrd="0" parTransId="{1B754766-BB21-416A-BB54-A9E3D379A075}" sibTransId="{52319963-9AA3-49B0-95F8-00C81C4B36FC}"/>
    <dgm:cxn modelId="{9101CFEE-C2E1-44FC-9D03-D44152E362E2}" type="presOf" srcId="{FA164B8B-2AAC-434D-84D4-C470A171DEF9}" destId="{B3513B45-A2D6-4839-A371-C2E043BFA0DD}" srcOrd="0" destOrd="0" presId="urn:microsoft.com/office/officeart/2005/8/layout/chevron2"/>
    <dgm:cxn modelId="{99C85B09-4137-498B-B467-17F0362426AE}" type="presParOf" srcId="{D90D3301-D6AA-4FDE-835D-3ED06FE81A2F}" destId="{C0BD06CF-5470-4180-A855-8A47E0E26F25}" srcOrd="0" destOrd="0" presId="urn:microsoft.com/office/officeart/2005/8/layout/chevron2"/>
    <dgm:cxn modelId="{AF66E041-DAD6-4F2F-90C6-FBEACE6EFABF}" type="presParOf" srcId="{C0BD06CF-5470-4180-A855-8A47E0E26F25}" destId="{0B85F8E4-B7F5-4015-A84E-6E0994DFC299}" srcOrd="0" destOrd="0" presId="urn:microsoft.com/office/officeart/2005/8/layout/chevron2"/>
    <dgm:cxn modelId="{0F8B16E7-AED6-4AAC-91FC-173543A0F9FA}" type="presParOf" srcId="{C0BD06CF-5470-4180-A855-8A47E0E26F25}" destId="{7D7FB574-BA2A-4511-B0FC-35C1D82F3AA6}" srcOrd="1" destOrd="0" presId="urn:microsoft.com/office/officeart/2005/8/layout/chevron2"/>
    <dgm:cxn modelId="{1F32023D-41CC-45EE-ABD1-8D78E81AA3C2}" type="presParOf" srcId="{D90D3301-D6AA-4FDE-835D-3ED06FE81A2F}" destId="{06EBE174-DD97-468A-95FF-49B5C6A60397}" srcOrd="1" destOrd="0" presId="urn:microsoft.com/office/officeart/2005/8/layout/chevron2"/>
    <dgm:cxn modelId="{834EA63E-F0BA-410E-9554-DF701FA63DE6}" type="presParOf" srcId="{D90D3301-D6AA-4FDE-835D-3ED06FE81A2F}" destId="{AB8364CF-1B7A-42E6-A6BC-70749E459A7C}" srcOrd="2" destOrd="0" presId="urn:microsoft.com/office/officeart/2005/8/layout/chevron2"/>
    <dgm:cxn modelId="{10F69CD9-1A23-4952-A423-87FC3728D089}" type="presParOf" srcId="{AB8364CF-1B7A-42E6-A6BC-70749E459A7C}" destId="{41AFF38D-034B-45C3-9F83-040D62943E1B}" srcOrd="0" destOrd="0" presId="urn:microsoft.com/office/officeart/2005/8/layout/chevron2"/>
    <dgm:cxn modelId="{BCA919F2-6180-489E-AAB4-F30E06A93EF0}" type="presParOf" srcId="{AB8364CF-1B7A-42E6-A6BC-70749E459A7C}" destId="{BCD90FE7-85AB-4A06-830C-6ACA2FB808F0}" srcOrd="1" destOrd="0" presId="urn:microsoft.com/office/officeart/2005/8/layout/chevron2"/>
    <dgm:cxn modelId="{16695B47-8CFF-4C8D-A97C-F8F05FFF3474}" type="presParOf" srcId="{D90D3301-D6AA-4FDE-835D-3ED06FE81A2F}" destId="{CF34A3C6-500C-4F4F-A462-35CC6102F2A7}" srcOrd="3" destOrd="0" presId="urn:microsoft.com/office/officeart/2005/8/layout/chevron2"/>
    <dgm:cxn modelId="{0A04638E-8733-42BA-8BD3-46E883102EB8}" type="presParOf" srcId="{D90D3301-D6AA-4FDE-835D-3ED06FE81A2F}" destId="{81DCF8D4-E6A7-4A52-A39A-CCCC9EBCA17A}" srcOrd="4" destOrd="0" presId="urn:microsoft.com/office/officeart/2005/8/layout/chevron2"/>
    <dgm:cxn modelId="{B625FE30-7115-4FAD-995F-E261235662C4}" type="presParOf" srcId="{81DCF8D4-E6A7-4A52-A39A-CCCC9EBCA17A}" destId="{B567F8C8-BE63-45AA-9186-1AFA40245E89}" srcOrd="0" destOrd="0" presId="urn:microsoft.com/office/officeart/2005/8/layout/chevron2"/>
    <dgm:cxn modelId="{2091EDDF-32C0-4A4A-9239-DFEC29444CB2}" type="presParOf" srcId="{81DCF8D4-E6A7-4A52-A39A-CCCC9EBCA17A}" destId="{B3513B45-A2D6-4839-A371-C2E043BFA0DD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5EEB-083F-473F-A984-E575C1BB5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DG Akash</cp:lastModifiedBy>
  <cp:revision>6</cp:revision>
  <dcterms:created xsi:type="dcterms:W3CDTF">2020-06-22T16:58:00Z</dcterms:created>
  <dcterms:modified xsi:type="dcterms:W3CDTF">2020-06-23T22:58:00Z</dcterms:modified>
</cp:coreProperties>
</file>